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2" w:rsidRDefault="008B02F2" w:rsidP="008B02F2">
      <w:pPr>
        <w:rPr>
          <w:cap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573020948" r:id="rId7"/>
        </w:object>
      </w:r>
      <w:r>
        <w:t xml:space="preserve">          </w:t>
      </w:r>
      <w:r>
        <w:rPr>
          <w:sz w:val="24"/>
          <w:szCs w:val="24"/>
        </w:rPr>
        <w:t xml:space="preserve">                    </w:t>
      </w:r>
    </w:p>
    <w:p w:rsidR="008B02F2" w:rsidRPr="008B02F2" w:rsidRDefault="008B02F2" w:rsidP="008B02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2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B02F2" w:rsidRPr="008B02F2" w:rsidRDefault="008B02F2" w:rsidP="008B02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2F2">
        <w:rPr>
          <w:rFonts w:ascii="Times New Roman" w:hAnsi="Times New Roman" w:cs="Times New Roman"/>
          <w:sz w:val="28"/>
          <w:szCs w:val="28"/>
        </w:rPr>
        <w:t xml:space="preserve">ИЗВЕКОВСКОГО СЕЛЬСКОГО ПОСЕЛЕНИЯ </w:t>
      </w:r>
    </w:p>
    <w:p w:rsidR="008B02F2" w:rsidRPr="008B02F2" w:rsidRDefault="008B02F2" w:rsidP="008B02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2F2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8B02F2" w:rsidRPr="008B02F2" w:rsidRDefault="008B02F2" w:rsidP="008B02F2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8B02F2" w:rsidRPr="00C61AFA" w:rsidRDefault="008B02F2" w:rsidP="008B02F2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C61AFA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  </w:t>
      </w:r>
    </w:p>
    <w:p w:rsidR="008B02F2" w:rsidRPr="00FF12E5" w:rsidRDefault="008B02F2" w:rsidP="008B02F2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B02F2" w:rsidRDefault="008B02F2" w:rsidP="008B02F2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</w:rPr>
      </w:pPr>
      <w:r>
        <w:rPr>
          <w:sz w:val="28"/>
        </w:rPr>
        <w:t xml:space="preserve">от </w:t>
      </w:r>
      <w:r w:rsidR="002D5487">
        <w:rPr>
          <w:sz w:val="28"/>
        </w:rPr>
        <w:t xml:space="preserve">24 ноября </w:t>
      </w:r>
      <w:r>
        <w:rPr>
          <w:sz w:val="28"/>
        </w:rPr>
        <w:t xml:space="preserve">2017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</w:t>
      </w:r>
      <w:r>
        <w:rPr>
          <w:sz w:val="28"/>
        </w:rPr>
        <w:tab/>
        <w:t xml:space="preserve">                </w:t>
      </w:r>
      <w:r w:rsidR="002D5487">
        <w:rPr>
          <w:sz w:val="28"/>
        </w:rPr>
        <w:t xml:space="preserve">  </w:t>
      </w:r>
      <w:r>
        <w:rPr>
          <w:sz w:val="28"/>
        </w:rPr>
        <w:t xml:space="preserve"> № </w:t>
      </w:r>
      <w:r w:rsidR="002D5487">
        <w:rPr>
          <w:sz w:val="28"/>
        </w:rPr>
        <w:t>52</w:t>
      </w:r>
    </w:p>
    <w:p w:rsidR="000D33F1" w:rsidRDefault="000D33F1" w:rsidP="00F62BEA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8B02F2" w:rsidTr="002D5487">
        <w:trPr>
          <w:trHeight w:val="132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B02F2" w:rsidRPr="008B02F2" w:rsidRDefault="008B02F2" w:rsidP="002D54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2F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погребении и похоронном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02F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деле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Извековском</w:t>
            </w:r>
            <w:proofErr w:type="spellEnd"/>
            <w:r w:rsidRPr="008B02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02F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Новодугинского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</w:p>
          <w:p w:rsidR="008B02F2" w:rsidRDefault="008B02F2" w:rsidP="002D5487">
            <w:pPr>
              <w:pStyle w:val="a7"/>
              <w:rPr>
                <w:b/>
              </w:rPr>
            </w:pPr>
          </w:p>
        </w:tc>
      </w:tr>
    </w:tbl>
    <w:p w:rsidR="00F240C2" w:rsidRDefault="00F240C2" w:rsidP="00F62BEA">
      <w:pPr>
        <w:pStyle w:val="a7"/>
        <w:rPr>
          <w:b/>
        </w:rPr>
      </w:pPr>
    </w:p>
    <w:p w:rsidR="008B02F2" w:rsidRDefault="008B02F2" w:rsidP="00F62BEA">
      <w:pPr>
        <w:pStyle w:val="a7"/>
        <w:rPr>
          <w:b/>
        </w:rPr>
      </w:pPr>
    </w:p>
    <w:p w:rsidR="008B02F2" w:rsidRDefault="008B02F2" w:rsidP="00F62BEA">
      <w:pPr>
        <w:pStyle w:val="a7"/>
        <w:rPr>
          <w:b/>
        </w:rPr>
      </w:pPr>
    </w:p>
    <w:p w:rsidR="008B02F2" w:rsidRDefault="008B02F2" w:rsidP="00F62BEA">
      <w:pPr>
        <w:pStyle w:val="a7"/>
        <w:rPr>
          <w:b/>
        </w:rPr>
      </w:pPr>
    </w:p>
    <w:p w:rsidR="008B02F2" w:rsidRDefault="008B02F2" w:rsidP="00F62BEA">
      <w:pPr>
        <w:pStyle w:val="a7"/>
        <w:rPr>
          <w:b/>
        </w:rPr>
      </w:pPr>
    </w:p>
    <w:p w:rsidR="008B02F2" w:rsidRDefault="008B02F2" w:rsidP="00F62BEA">
      <w:pPr>
        <w:pStyle w:val="a7"/>
        <w:rPr>
          <w:b/>
        </w:rPr>
      </w:pPr>
    </w:p>
    <w:p w:rsidR="008B02F2" w:rsidRDefault="008B02F2" w:rsidP="00F62BEA">
      <w:pPr>
        <w:pStyle w:val="a7"/>
        <w:rPr>
          <w:b/>
        </w:rPr>
      </w:pPr>
    </w:p>
    <w:p w:rsidR="008B02F2" w:rsidRPr="0049185F" w:rsidRDefault="008B02F2" w:rsidP="00F62BEA">
      <w:pPr>
        <w:pStyle w:val="a7"/>
        <w:rPr>
          <w:b/>
        </w:rPr>
      </w:pPr>
    </w:p>
    <w:p w:rsidR="000D33F1" w:rsidRDefault="000D33F1" w:rsidP="00F62B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B02F2" w:rsidRDefault="001C2974" w:rsidP="004B2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36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полномочий</w:t>
      </w:r>
      <w:r w:rsidR="00851F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Федеральным законом от 6 октября 2003 года № 131-ФЗ «Об общих принципах организации местного самоуправления в Российской Федерации» по организации ритуальных услуг и содержанию мест погребения, руководствуясь </w:t>
      </w:r>
      <w:r w:rsidR="00A33D49">
        <w:rPr>
          <w:sz w:val="28"/>
          <w:szCs w:val="28"/>
        </w:rPr>
        <w:t xml:space="preserve">Федеральным законом от 12 января </w:t>
      </w:r>
      <w:r w:rsidR="00A33D49" w:rsidRPr="00E30BA9">
        <w:rPr>
          <w:sz w:val="28"/>
          <w:szCs w:val="28"/>
        </w:rPr>
        <w:t>1996 г</w:t>
      </w:r>
      <w:r w:rsidR="00A33D49">
        <w:rPr>
          <w:sz w:val="28"/>
          <w:szCs w:val="28"/>
        </w:rPr>
        <w:t>ода</w:t>
      </w:r>
      <w:r w:rsidR="00A33D49" w:rsidRPr="00E30BA9">
        <w:rPr>
          <w:sz w:val="28"/>
          <w:szCs w:val="28"/>
        </w:rPr>
        <w:t xml:space="preserve"> №</w:t>
      </w:r>
      <w:r w:rsidR="00A33D49">
        <w:rPr>
          <w:sz w:val="28"/>
          <w:szCs w:val="28"/>
        </w:rPr>
        <w:t xml:space="preserve"> 8-ФЗ «О погребении и похоронном деле», </w:t>
      </w:r>
      <w:r w:rsidR="008B7517">
        <w:rPr>
          <w:sz w:val="28"/>
          <w:szCs w:val="28"/>
        </w:rPr>
        <w:t xml:space="preserve">статьей </w:t>
      </w:r>
      <w:r w:rsidR="00CE202D">
        <w:rPr>
          <w:sz w:val="28"/>
          <w:szCs w:val="28"/>
        </w:rPr>
        <w:t>7</w:t>
      </w:r>
      <w:r w:rsidR="003E3222">
        <w:rPr>
          <w:sz w:val="28"/>
          <w:szCs w:val="28"/>
        </w:rPr>
        <w:t xml:space="preserve"> </w:t>
      </w:r>
      <w:r w:rsidR="008B7517">
        <w:rPr>
          <w:sz w:val="28"/>
          <w:szCs w:val="28"/>
        </w:rPr>
        <w:t xml:space="preserve">Устава </w:t>
      </w:r>
      <w:r w:rsidR="008B02F2">
        <w:rPr>
          <w:sz w:val="28"/>
          <w:szCs w:val="28"/>
        </w:rPr>
        <w:t xml:space="preserve">Извековского </w:t>
      </w:r>
      <w:r>
        <w:rPr>
          <w:sz w:val="28"/>
          <w:szCs w:val="28"/>
        </w:rPr>
        <w:t xml:space="preserve"> сельского поселения </w:t>
      </w:r>
      <w:r w:rsidR="003E3222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района</w:t>
      </w:r>
      <w:r w:rsidR="008B02F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F636DE">
        <w:rPr>
          <w:sz w:val="28"/>
          <w:szCs w:val="28"/>
        </w:rPr>
        <w:t xml:space="preserve"> </w:t>
      </w:r>
      <w:proofErr w:type="gramEnd"/>
    </w:p>
    <w:p w:rsidR="008B02F2" w:rsidRDefault="008B02F2" w:rsidP="004B2A6C">
      <w:pPr>
        <w:jc w:val="both"/>
        <w:rPr>
          <w:sz w:val="28"/>
          <w:szCs w:val="28"/>
        </w:rPr>
      </w:pPr>
    </w:p>
    <w:p w:rsidR="008B02F2" w:rsidRPr="008B02F2" w:rsidRDefault="008B02F2" w:rsidP="008B02F2">
      <w:pPr>
        <w:pStyle w:val="a5"/>
        <w:ind w:firstLine="709"/>
        <w:jc w:val="both"/>
        <w:rPr>
          <w:sz w:val="28"/>
          <w:szCs w:val="28"/>
        </w:rPr>
      </w:pPr>
      <w:r w:rsidRPr="008B02F2">
        <w:rPr>
          <w:sz w:val="28"/>
          <w:szCs w:val="28"/>
        </w:rPr>
        <w:t xml:space="preserve">Совет депутатов Извековского сельского поселения Новодугинского района Смоленской области </w:t>
      </w:r>
    </w:p>
    <w:p w:rsidR="008B02F2" w:rsidRPr="009D0304" w:rsidRDefault="008B02F2" w:rsidP="008B02F2">
      <w:pPr>
        <w:ind w:firstLine="709"/>
        <w:rPr>
          <w:b/>
          <w:sz w:val="28"/>
          <w:szCs w:val="24"/>
        </w:rPr>
      </w:pPr>
      <w:r w:rsidRPr="009D0304">
        <w:rPr>
          <w:b/>
          <w:sz w:val="28"/>
          <w:szCs w:val="24"/>
        </w:rPr>
        <w:t>РЕШИЛ:</w:t>
      </w:r>
    </w:p>
    <w:p w:rsidR="00F8433C" w:rsidRPr="002F51EE" w:rsidRDefault="002F51EE" w:rsidP="002F5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974" w:rsidRPr="002F51EE">
        <w:rPr>
          <w:sz w:val="28"/>
          <w:szCs w:val="28"/>
        </w:rPr>
        <w:t xml:space="preserve">Утвердить Положение о погребении и похоронном деле в </w:t>
      </w:r>
      <w:proofErr w:type="spellStart"/>
      <w:r w:rsidR="008B02F2">
        <w:rPr>
          <w:sz w:val="28"/>
          <w:szCs w:val="28"/>
        </w:rPr>
        <w:t>Извековском</w:t>
      </w:r>
      <w:proofErr w:type="spellEnd"/>
      <w:r w:rsidR="001C2974" w:rsidRPr="002F51EE">
        <w:rPr>
          <w:sz w:val="28"/>
          <w:szCs w:val="28"/>
        </w:rPr>
        <w:t xml:space="preserve"> сельском поселении </w:t>
      </w:r>
      <w:r w:rsidR="003E3222">
        <w:rPr>
          <w:sz w:val="28"/>
          <w:szCs w:val="28"/>
        </w:rPr>
        <w:t>Новодугинского</w:t>
      </w:r>
      <w:r w:rsidR="001C2974" w:rsidRPr="002F51EE">
        <w:rPr>
          <w:sz w:val="28"/>
          <w:szCs w:val="28"/>
        </w:rPr>
        <w:t xml:space="preserve"> района</w:t>
      </w:r>
      <w:r w:rsidR="008B02F2">
        <w:rPr>
          <w:sz w:val="28"/>
          <w:szCs w:val="28"/>
        </w:rPr>
        <w:t xml:space="preserve"> Смоленской области</w:t>
      </w:r>
      <w:r w:rsidR="001C2974" w:rsidRPr="002F51EE">
        <w:rPr>
          <w:sz w:val="28"/>
          <w:szCs w:val="28"/>
        </w:rPr>
        <w:t>, согласно приложению.</w:t>
      </w:r>
    </w:p>
    <w:p w:rsidR="00F15B21" w:rsidRPr="00227AD2" w:rsidRDefault="008B02F2" w:rsidP="008B0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51EE">
        <w:rPr>
          <w:sz w:val="28"/>
          <w:szCs w:val="28"/>
        </w:rPr>
        <w:t xml:space="preserve">2. </w:t>
      </w:r>
      <w:r w:rsidR="00537A89" w:rsidRPr="002F51EE">
        <w:rPr>
          <w:sz w:val="28"/>
          <w:szCs w:val="28"/>
        </w:rPr>
        <w:t>П</w:t>
      </w:r>
      <w:r w:rsidR="00F8433C" w:rsidRPr="002F51EE">
        <w:rPr>
          <w:sz w:val="28"/>
          <w:szCs w:val="28"/>
        </w:rPr>
        <w:t>ризнать утратившим</w:t>
      </w:r>
      <w:r w:rsidR="00F15B21" w:rsidRPr="002F51EE">
        <w:rPr>
          <w:sz w:val="28"/>
          <w:szCs w:val="28"/>
        </w:rPr>
        <w:t>и</w:t>
      </w:r>
      <w:r w:rsidR="00F8433C" w:rsidRPr="002F51EE">
        <w:rPr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F8433C" w:rsidRPr="002F51EE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депутатов </w:t>
      </w:r>
      <w:r w:rsidRPr="008B02F2">
        <w:rPr>
          <w:sz w:val="28"/>
          <w:szCs w:val="28"/>
        </w:rPr>
        <w:t>Извековского</w:t>
      </w:r>
      <w:r w:rsidR="00F8433C" w:rsidRPr="008B02F2">
        <w:rPr>
          <w:sz w:val="28"/>
          <w:szCs w:val="28"/>
        </w:rPr>
        <w:t xml:space="preserve"> сельского поселения</w:t>
      </w:r>
      <w:r w:rsidRPr="008B02F2">
        <w:rPr>
          <w:sz w:val="28"/>
          <w:szCs w:val="28"/>
        </w:rPr>
        <w:t xml:space="preserve"> </w:t>
      </w:r>
      <w:r w:rsidR="003E3222" w:rsidRPr="008B02F2">
        <w:rPr>
          <w:sz w:val="28"/>
          <w:szCs w:val="28"/>
        </w:rPr>
        <w:t>Новодугинского</w:t>
      </w:r>
      <w:r w:rsidR="00C002D5" w:rsidRPr="008B02F2">
        <w:rPr>
          <w:sz w:val="28"/>
          <w:szCs w:val="28"/>
        </w:rPr>
        <w:t xml:space="preserve"> района </w:t>
      </w:r>
      <w:r w:rsidRPr="008B02F2">
        <w:rPr>
          <w:sz w:val="28"/>
          <w:szCs w:val="28"/>
        </w:rPr>
        <w:t xml:space="preserve">Смоленской области  </w:t>
      </w:r>
      <w:r w:rsidR="00F8433C" w:rsidRPr="008B02F2">
        <w:rPr>
          <w:sz w:val="28"/>
          <w:szCs w:val="28"/>
        </w:rPr>
        <w:t xml:space="preserve">от </w:t>
      </w:r>
      <w:r w:rsidRPr="008B02F2">
        <w:rPr>
          <w:sz w:val="28"/>
          <w:szCs w:val="28"/>
        </w:rPr>
        <w:t>19.04.</w:t>
      </w:r>
      <w:r w:rsidR="00537A89" w:rsidRPr="008B02F2">
        <w:rPr>
          <w:sz w:val="28"/>
          <w:szCs w:val="28"/>
        </w:rPr>
        <w:t>201</w:t>
      </w:r>
      <w:r w:rsidRPr="008B02F2">
        <w:rPr>
          <w:sz w:val="28"/>
          <w:szCs w:val="28"/>
        </w:rPr>
        <w:t>1</w:t>
      </w:r>
      <w:r w:rsidR="00537A89" w:rsidRPr="008B02F2">
        <w:rPr>
          <w:sz w:val="28"/>
          <w:szCs w:val="28"/>
        </w:rPr>
        <w:t xml:space="preserve"> года </w:t>
      </w:r>
      <w:r w:rsidR="00F8433C" w:rsidRPr="008B02F2">
        <w:rPr>
          <w:sz w:val="28"/>
          <w:szCs w:val="28"/>
        </w:rPr>
        <w:t xml:space="preserve"> № </w:t>
      </w:r>
      <w:r w:rsidRPr="008B02F2">
        <w:rPr>
          <w:sz w:val="28"/>
          <w:szCs w:val="28"/>
        </w:rPr>
        <w:t>10</w:t>
      </w:r>
      <w:r w:rsidR="00F8433C" w:rsidRPr="002F51E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Извековского  сельского поселения Новодугинского района Смоленской области</w:t>
      </w:r>
      <w:r w:rsidR="00F15B21" w:rsidRPr="002F51EE">
        <w:rPr>
          <w:sz w:val="28"/>
          <w:szCs w:val="28"/>
        </w:rPr>
        <w:t>»</w:t>
      </w:r>
      <w:r w:rsidR="00B53466" w:rsidRPr="002F51EE">
        <w:rPr>
          <w:sz w:val="28"/>
          <w:szCs w:val="28"/>
        </w:rPr>
        <w:t>.</w:t>
      </w:r>
    </w:p>
    <w:p w:rsidR="008B02F2" w:rsidRDefault="008B02F2" w:rsidP="008B02F2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21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обнародованию</w:t>
      </w:r>
      <w:r>
        <w:t>.</w:t>
      </w:r>
    </w:p>
    <w:p w:rsidR="000D33F1" w:rsidRDefault="000D33F1" w:rsidP="008B02F2">
      <w:pPr>
        <w:pStyle w:val="a8"/>
        <w:ind w:left="1069"/>
        <w:jc w:val="both"/>
        <w:rPr>
          <w:sz w:val="28"/>
          <w:szCs w:val="28"/>
        </w:rPr>
      </w:pPr>
    </w:p>
    <w:p w:rsidR="008B02F2" w:rsidRPr="00F17C59" w:rsidRDefault="008B02F2" w:rsidP="008B02F2">
      <w:pPr>
        <w:rPr>
          <w:sz w:val="28"/>
          <w:szCs w:val="28"/>
        </w:rPr>
      </w:pPr>
      <w:r w:rsidRPr="00F17C59">
        <w:rPr>
          <w:sz w:val="28"/>
          <w:szCs w:val="28"/>
        </w:rPr>
        <w:t>Глава муниципального образования</w:t>
      </w:r>
    </w:p>
    <w:p w:rsidR="008B02F2" w:rsidRPr="00F17C59" w:rsidRDefault="008B02F2" w:rsidP="008B02F2">
      <w:pPr>
        <w:rPr>
          <w:sz w:val="28"/>
          <w:szCs w:val="28"/>
        </w:rPr>
      </w:pPr>
      <w:r w:rsidRPr="00F17C59">
        <w:rPr>
          <w:sz w:val="28"/>
          <w:szCs w:val="28"/>
        </w:rPr>
        <w:t>Извековско</w:t>
      </w:r>
      <w:r>
        <w:rPr>
          <w:sz w:val="28"/>
          <w:szCs w:val="28"/>
        </w:rPr>
        <w:t>го</w:t>
      </w:r>
      <w:r w:rsidRPr="00F17C59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Pr="00F17C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8B02F2" w:rsidRPr="00F17C59" w:rsidRDefault="008B02F2" w:rsidP="008B02F2">
      <w:pPr>
        <w:rPr>
          <w:sz w:val="28"/>
          <w:szCs w:val="28"/>
        </w:rPr>
      </w:pPr>
      <w:r w:rsidRPr="00F17C59">
        <w:rPr>
          <w:sz w:val="28"/>
          <w:szCs w:val="28"/>
        </w:rPr>
        <w:t>Новодугинского района</w:t>
      </w:r>
    </w:p>
    <w:p w:rsidR="003E3222" w:rsidRDefault="008B02F2" w:rsidP="008B02F2">
      <w:pPr>
        <w:jc w:val="both"/>
        <w:rPr>
          <w:sz w:val="28"/>
          <w:szCs w:val="28"/>
        </w:rPr>
      </w:pPr>
      <w:r w:rsidRPr="00F17C59">
        <w:rPr>
          <w:sz w:val="28"/>
          <w:szCs w:val="28"/>
        </w:rPr>
        <w:t xml:space="preserve">Смоленской области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17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17C59">
        <w:rPr>
          <w:sz w:val="28"/>
          <w:szCs w:val="28"/>
        </w:rPr>
        <w:t xml:space="preserve">  Л.П. Суворова</w:t>
      </w:r>
    </w:p>
    <w:p w:rsidR="003E3222" w:rsidRDefault="003E3222" w:rsidP="00F240C2">
      <w:pPr>
        <w:jc w:val="both"/>
        <w:rPr>
          <w:sz w:val="28"/>
          <w:szCs w:val="28"/>
        </w:rPr>
      </w:pPr>
    </w:p>
    <w:p w:rsidR="001C2974" w:rsidRPr="00E30BA9" w:rsidRDefault="001C2974" w:rsidP="00CE202D">
      <w:pPr>
        <w:pStyle w:val="ConsPlusNormal"/>
        <w:widowControl/>
        <w:ind w:left="6379" w:right="-8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C2974" w:rsidRPr="00E30BA9" w:rsidRDefault="00231AFD" w:rsidP="00CE202D">
      <w:pPr>
        <w:pStyle w:val="ConsPlusNormal"/>
        <w:widowControl/>
        <w:ind w:left="6379" w:right="-8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D5487">
        <w:rPr>
          <w:rFonts w:ascii="Times New Roman" w:hAnsi="Times New Roman" w:cs="Times New Roman"/>
          <w:sz w:val="28"/>
          <w:szCs w:val="28"/>
        </w:rPr>
        <w:t>депутатов</w:t>
      </w:r>
    </w:p>
    <w:p w:rsidR="001C2974" w:rsidRPr="00E30BA9" w:rsidRDefault="008B02F2" w:rsidP="00CE202D">
      <w:pPr>
        <w:pStyle w:val="ConsPlusNormal"/>
        <w:widowControl/>
        <w:ind w:left="6379" w:right="-8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Извековского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222">
        <w:rPr>
          <w:rFonts w:ascii="Times New Roman" w:hAnsi="Times New Roman" w:cs="Times New Roman"/>
          <w:sz w:val="28"/>
          <w:szCs w:val="28"/>
        </w:rPr>
        <w:t>Новодугинского</w:t>
      </w:r>
      <w:r w:rsidR="001C297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C2974" w:rsidRPr="00851F8C" w:rsidRDefault="001C2974" w:rsidP="00CE202D">
      <w:pPr>
        <w:pStyle w:val="ConsPlusNormal"/>
        <w:widowControl/>
        <w:ind w:left="6379" w:right="-8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от </w:t>
      </w:r>
      <w:r w:rsidR="002D5487">
        <w:rPr>
          <w:rFonts w:ascii="Times New Roman" w:hAnsi="Times New Roman" w:cs="Times New Roman"/>
          <w:sz w:val="28"/>
          <w:szCs w:val="28"/>
        </w:rPr>
        <w:t>24</w:t>
      </w:r>
      <w:r w:rsidR="00851F8C">
        <w:rPr>
          <w:rFonts w:ascii="Times New Roman" w:hAnsi="Times New Roman" w:cs="Times New Roman"/>
          <w:sz w:val="28"/>
          <w:szCs w:val="28"/>
        </w:rPr>
        <w:t>.</w:t>
      </w:r>
      <w:r w:rsidR="002D5487">
        <w:rPr>
          <w:rFonts w:ascii="Times New Roman" w:hAnsi="Times New Roman" w:cs="Times New Roman"/>
          <w:sz w:val="28"/>
          <w:szCs w:val="28"/>
        </w:rPr>
        <w:t>11</w:t>
      </w:r>
      <w:r w:rsidR="00851F8C">
        <w:rPr>
          <w:rFonts w:ascii="Times New Roman" w:hAnsi="Times New Roman" w:cs="Times New Roman"/>
          <w:sz w:val="28"/>
          <w:szCs w:val="28"/>
        </w:rPr>
        <w:t>.201</w:t>
      </w:r>
      <w:r w:rsidR="00BA1159">
        <w:rPr>
          <w:rFonts w:ascii="Times New Roman" w:hAnsi="Times New Roman" w:cs="Times New Roman"/>
          <w:sz w:val="28"/>
          <w:szCs w:val="28"/>
        </w:rPr>
        <w:t>7</w:t>
      </w:r>
      <w:r w:rsidR="00231A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 </w:t>
      </w:r>
      <w:r w:rsidR="002D5487">
        <w:rPr>
          <w:rFonts w:ascii="Times New Roman" w:hAnsi="Times New Roman" w:cs="Times New Roman"/>
          <w:sz w:val="28"/>
          <w:szCs w:val="28"/>
        </w:rPr>
        <w:t>52</w:t>
      </w:r>
    </w:p>
    <w:p w:rsidR="001C2974" w:rsidRPr="00E30BA9" w:rsidRDefault="001C2974" w:rsidP="001C2974">
      <w:pPr>
        <w:pStyle w:val="ConsPlu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851F8C">
      <w:pPr>
        <w:pStyle w:val="ConsPlusNormal"/>
        <w:widowControl/>
        <w:ind w:right="-81" w:firstLine="0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ПОЛОЖЕНИЕ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02F2"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 w:rsidR="008B02F2"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E3222">
        <w:rPr>
          <w:rFonts w:ascii="Times New Roman" w:hAnsi="Times New Roman" w:cs="Times New Roman"/>
          <w:sz w:val="28"/>
          <w:szCs w:val="28"/>
        </w:rPr>
        <w:t>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02F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C2974" w:rsidRPr="00E30BA9" w:rsidRDefault="001C2974" w:rsidP="001C2974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74" w:rsidRPr="00E30BA9" w:rsidRDefault="001C2974" w:rsidP="00DF1452">
      <w:pPr>
        <w:pStyle w:val="ConsPlusNormal"/>
        <w:widowControl/>
        <w:ind w:right="-8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BA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C2974" w:rsidRPr="00DF1452" w:rsidRDefault="001C2974" w:rsidP="00DF145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452">
        <w:rPr>
          <w:rFonts w:ascii="Times New Roman" w:hAnsi="Times New Roman" w:cs="Times New Roman"/>
          <w:b w:val="0"/>
          <w:sz w:val="28"/>
          <w:szCs w:val="28"/>
        </w:rPr>
        <w:t>1.1 Положение о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погребении и похоронном деле в </w:t>
      </w:r>
      <w:proofErr w:type="spellStart"/>
      <w:r w:rsidR="008B02F2">
        <w:rPr>
          <w:rFonts w:ascii="Times New Roman" w:hAnsi="Times New Roman" w:cs="Times New Roman"/>
          <w:b w:val="0"/>
          <w:sz w:val="28"/>
          <w:szCs w:val="28"/>
        </w:rPr>
        <w:t>Извековском</w:t>
      </w:r>
      <w:proofErr w:type="spellEnd"/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3E3222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B02F2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(далее по тексту - Положение) регулирует отношения, связанные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с организ</w:t>
      </w:r>
      <w:r w:rsidR="009E6AAF">
        <w:rPr>
          <w:rFonts w:ascii="Times New Roman" w:hAnsi="Times New Roman" w:cs="Times New Roman"/>
          <w:b w:val="0"/>
          <w:sz w:val="28"/>
          <w:szCs w:val="28"/>
        </w:rPr>
        <w:t xml:space="preserve">ацией погребения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и содержанием мест захоронения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умерших граждан на муниципальных кладбищах </w:t>
      </w:r>
      <w:r w:rsidR="008B02F2">
        <w:rPr>
          <w:rFonts w:ascii="Times New Roman" w:hAnsi="Times New Roman" w:cs="Times New Roman"/>
          <w:b w:val="0"/>
          <w:sz w:val="28"/>
          <w:szCs w:val="28"/>
        </w:rPr>
        <w:t>Извековского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E3222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3E3222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433C" w:rsidRDefault="001C2974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Федерального закона от 06 октября </w:t>
      </w:r>
      <w:r w:rsidRPr="00E30BA9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30B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30BA9">
        <w:rPr>
          <w:rFonts w:ascii="Times New Roman" w:hAnsi="Times New Roman" w:cs="Times New Roman"/>
          <w:sz w:val="28"/>
          <w:szCs w:val="28"/>
        </w:rPr>
        <w:t>,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12 января </w:t>
      </w:r>
      <w:r w:rsidRPr="00E30BA9">
        <w:rPr>
          <w:rFonts w:ascii="Times New Roman" w:hAnsi="Times New Roman" w:cs="Times New Roman"/>
          <w:sz w:val="28"/>
          <w:szCs w:val="28"/>
        </w:rPr>
        <w:t>1996 г. №</w:t>
      </w:r>
      <w:r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="00F8433C">
        <w:rPr>
          <w:rFonts w:ascii="Times New Roman" w:hAnsi="Times New Roman" w:cs="Times New Roman"/>
          <w:sz w:val="28"/>
          <w:szCs w:val="28"/>
        </w:rPr>
        <w:t>.</w:t>
      </w:r>
    </w:p>
    <w:p w:rsidR="00991F6D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30BA9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1369D8" w:rsidRPr="00F91834" w:rsidRDefault="001369D8" w:rsidP="001369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погребение</w:t>
      </w:r>
      <w:r w:rsidRPr="00F91834">
        <w:rPr>
          <w:rFonts w:eastAsiaTheme="minorHAnsi"/>
          <w:sz w:val="28"/>
          <w:szCs w:val="28"/>
          <w:lang w:eastAsia="en-US"/>
        </w:rP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</w:p>
    <w:p w:rsidR="001369D8" w:rsidRPr="00F91834" w:rsidRDefault="001369D8" w:rsidP="001369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места погребения</w:t>
      </w:r>
      <w:r w:rsidRPr="00F91834">
        <w:rPr>
          <w:rFonts w:eastAsiaTheme="minorHAnsi"/>
          <w:sz w:val="28"/>
          <w:szCs w:val="28"/>
          <w:lang w:eastAsia="en-US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369D8" w:rsidRPr="00F91834" w:rsidRDefault="001369D8" w:rsidP="00F91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волеизъявление лица о достойном отношении к его телу (останкам) после смерти</w:t>
      </w:r>
      <w:r w:rsidRPr="00F91834">
        <w:rPr>
          <w:rFonts w:eastAsiaTheme="minorHAnsi"/>
          <w:sz w:val="28"/>
          <w:szCs w:val="28"/>
          <w:lang w:eastAsia="en-US"/>
        </w:rPr>
        <w:t xml:space="preserve"> - пожелание, выраженное в устной форме в присутствии свидетелей или в письменной форме:</w:t>
      </w:r>
    </w:p>
    <w:p w:rsidR="00DA58A8" w:rsidRPr="00DA58A8" w:rsidRDefault="00DA58A8" w:rsidP="00DA58A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DA58A8">
        <w:rPr>
          <w:rFonts w:eastAsiaTheme="minorHAnsi"/>
          <w:b/>
          <w:sz w:val="28"/>
          <w:szCs w:val="28"/>
          <w:lang w:eastAsia="en-US"/>
        </w:rPr>
        <w:t>о</w:t>
      </w:r>
      <w:r w:rsidRPr="001032D7">
        <w:rPr>
          <w:rFonts w:eastAsiaTheme="minorHAnsi"/>
          <w:b/>
          <w:sz w:val="28"/>
          <w:szCs w:val="28"/>
          <w:lang w:eastAsia="en-US"/>
        </w:rPr>
        <w:t>диночные захоронения</w:t>
      </w:r>
      <w:r w:rsidRPr="001032D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бесплатно на территории </w:t>
      </w:r>
      <w:hyperlink w:anchor="sub_19" w:history="1">
        <w:r w:rsidRPr="001032D7">
          <w:rPr>
            <w:rFonts w:eastAsiaTheme="minorHAnsi"/>
            <w:sz w:val="28"/>
            <w:szCs w:val="28"/>
            <w:lang w:eastAsia="en-US"/>
          </w:rPr>
          <w:t>общественных кладбищ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Pr="001032D7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Pr="001032D7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Pr="001032D7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</w:t>
      </w:r>
      <w:r>
        <w:rPr>
          <w:rFonts w:eastAsiaTheme="minorHAnsi"/>
          <w:sz w:val="28"/>
          <w:szCs w:val="28"/>
          <w:lang w:eastAsia="en-US"/>
        </w:rPr>
        <w:t>ости ими осуществить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погребение;</w:t>
      </w:r>
    </w:p>
    <w:p w:rsidR="00991F6D" w:rsidRPr="00E30BA9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братские (общие)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991F6D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воинские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Федерации;</w:t>
      </w:r>
    </w:p>
    <w:p w:rsidR="00F70E45" w:rsidRDefault="00F70E45" w:rsidP="00F70E4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F70E45">
        <w:rPr>
          <w:rFonts w:eastAsiaTheme="minorHAnsi"/>
          <w:b/>
          <w:sz w:val="28"/>
          <w:szCs w:val="28"/>
          <w:lang w:eastAsia="en-US"/>
        </w:rPr>
        <w:t>почетные захоронения</w:t>
      </w:r>
      <w:r w:rsidRPr="00F70E45">
        <w:rPr>
          <w:rFonts w:eastAsiaTheme="minorHAnsi"/>
          <w:sz w:val="28"/>
          <w:szCs w:val="28"/>
          <w:lang w:eastAsia="en-US"/>
        </w:rPr>
        <w:t xml:space="preserve"> - места захоронения, расположенные, как правило, вдоль главной аллеи кладбища, имеющие удобные подходы и хороший обзор и предоставляемые бесплатно при погребении умершего на основании решения </w:t>
      </w:r>
      <w:hyperlink w:anchor="sub_131" w:history="1">
        <w:r w:rsidRPr="00F70E45">
          <w:rPr>
            <w:rFonts w:eastAsiaTheme="minorHAnsi"/>
            <w:sz w:val="28"/>
            <w:szCs w:val="28"/>
            <w:lang w:eastAsia="en-US"/>
          </w:rPr>
          <w:t>уполномоченного исполнительного органа</w:t>
        </w:r>
      </w:hyperlink>
      <w:r w:rsidRPr="00F70E45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 по ходатайству лиц, </w:t>
      </w:r>
      <w:r>
        <w:rPr>
          <w:rFonts w:eastAsiaTheme="minorHAnsi"/>
          <w:sz w:val="28"/>
          <w:szCs w:val="28"/>
          <w:lang w:eastAsia="en-US"/>
        </w:rPr>
        <w:t>взявших</w:t>
      </w:r>
      <w:r w:rsidRPr="00B02F49">
        <w:rPr>
          <w:rFonts w:eastAsiaTheme="minorHAnsi"/>
          <w:sz w:val="28"/>
          <w:szCs w:val="28"/>
          <w:lang w:eastAsia="en-US"/>
        </w:rPr>
        <w:t xml:space="preserve"> на себя обязанность осуществить погребение,</w:t>
      </w:r>
      <w:r w:rsidRPr="00F70E45">
        <w:rPr>
          <w:rFonts w:eastAsiaTheme="minorHAnsi"/>
          <w:sz w:val="28"/>
          <w:szCs w:val="28"/>
          <w:lang w:eastAsia="en-US"/>
        </w:rPr>
        <w:t xml:space="preserve"> или организаций с обоснованием и подтверждением заслуг умершего перед Российской Федерацией, </w:t>
      </w:r>
      <w:r w:rsidR="00CE202D">
        <w:rPr>
          <w:rFonts w:eastAsiaTheme="minorHAnsi"/>
          <w:sz w:val="28"/>
          <w:szCs w:val="28"/>
          <w:lang w:eastAsia="en-US"/>
        </w:rPr>
        <w:t>Смоленской областью</w:t>
      </w:r>
      <w:r w:rsidRPr="00F70E45">
        <w:rPr>
          <w:rFonts w:eastAsiaTheme="minorHAnsi"/>
          <w:sz w:val="28"/>
          <w:szCs w:val="28"/>
          <w:lang w:eastAsia="en-US"/>
        </w:rPr>
        <w:t xml:space="preserve">, соответствующим муниципальным </w:t>
      </w:r>
      <w:proofErr w:type="spellStart"/>
      <w:r w:rsidRPr="00F70E45">
        <w:rPr>
          <w:rFonts w:eastAsiaTheme="minorHAnsi"/>
          <w:sz w:val="28"/>
          <w:szCs w:val="28"/>
          <w:lang w:eastAsia="en-US"/>
        </w:rPr>
        <w:t>образованием</w:t>
      </w:r>
      <w:r w:rsidR="003E3222">
        <w:rPr>
          <w:rFonts w:eastAsiaTheme="minorHAnsi"/>
          <w:sz w:val="28"/>
          <w:szCs w:val="28"/>
          <w:lang w:eastAsia="en-US"/>
        </w:rPr>
        <w:t>Смоленской</w:t>
      </w:r>
      <w:proofErr w:type="spellEnd"/>
      <w:proofErr w:type="gramEnd"/>
      <w:r w:rsidR="003E3222">
        <w:rPr>
          <w:rFonts w:eastAsiaTheme="minorHAnsi"/>
          <w:sz w:val="28"/>
          <w:szCs w:val="28"/>
          <w:lang w:eastAsia="en-US"/>
        </w:rPr>
        <w:t xml:space="preserve"> области</w:t>
      </w:r>
      <w:r w:rsidRPr="00F70E45">
        <w:rPr>
          <w:rFonts w:eastAsiaTheme="minorHAnsi"/>
          <w:sz w:val="28"/>
          <w:szCs w:val="28"/>
          <w:lang w:eastAsia="en-US"/>
        </w:rPr>
        <w:t xml:space="preserve"> 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</w:t>
      </w:r>
      <w:r w:rsidRPr="00F70E4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65348" w:rsidRDefault="00E65348" w:rsidP="00E65348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родственные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 для погребения умершего таким образом, чтобы гарантировать погребение на этом же земельном участке, умершего супруга или близкого родственника;</w:t>
      </w:r>
    </w:p>
    <w:p w:rsidR="008D2C47" w:rsidRPr="008D2C47" w:rsidRDefault="00E65348" w:rsidP="008D2C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C47">
        <w:rPr>
          <w:b/>
          <w:sz w:val="28"/>
          <w:szCs w:val="28"/>
        </w:rPr>
        <w:t xml:space="preserve">- </w:t>
      </w:r>
      <w:r w:rsidR="008D2C47" w:rsidRPr="008D2C47">
        <w:rPr>
          <w:rFonts w:eastAsiaTheme="minorHAnsi"/>
          <w:b/>
          <w:sz w:val="28"/>
          <w:szCs w:val="28"/>
          <w:lang w:eastAsia="en-US"/>
        </w:rPr>
        <w:t>семейные (родовые) захоронения</w:t>
      </w:r>
      <w:r w:rsidR="008D2C47" w:rsidRPr="008D2C4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на </w:t>
      </w:r>
      <w:hyperlink w:anchor="sub_19" w:history="1">
        <w:r w:rsidR="008D2C47" w:rsidRPr="008D2C47">
          <w:rPr>
            <w:rFonts w:eastAsiaTheme="minorHAnsi"/>
            <w:sz w:val="28"/>
            <w:szCs w:val="28"/>
            <w:lang w:eastAsia="en-US"/>
          </w:rPr>
          <w:t>общественных кладбищах</w:t>
        </w:r>
      </w:hyperlink>
      <w:r w:rsidR="008D2C47" w:rsidRPr="008D2C47">
        <w:rPr>
          <w:rFonts w:eastAsiaTheme="minorHAnsi"/>
          <w:sz w:val="28"/>
          <w:szCs w:val="28"/>
          <w:lang w:eastAsia="en-US"/>
        </w:rPr>
        <w:t xml:space="preserve"> для погребения трех и более умерших родственников.</w:t>
      </w:r>
    </w:p>
    <w:p w:rsidR="00991F6D" w:rsidRPr="00E30BA9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специализированная служба по вопросам похоронного дела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организация, создаваемая в целях оказания гарантированного перечня услуг по погребению на безвозмездной основе;</w:t>
      </w:r>
    </w:p>
    <w:p w:rsidR="009E6AAF" w:rsidRPr="00AC4F6E" w:rsidRDefault="00B46016" w:rsidP="00F91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46016">
        <w:rPr>
          <w:rFonts w:eastAsiaTheme="minorHAnsi"/>
          <w:bCs/>
          <w:color w:val="26282F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</w:t>
      </w:r>
      <w:r w:rsidR="00AC4F6E" w:rsidRPr="00AC4F6E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 w:rsidR="00F62BEA">
        <w:rPr>
          <w:rFonts w:eastAsiaTheme="minorHAnsi"/>
          <w:b/>
          <w:bCs/>
          <w:color w:val="26282F"/>
          <w:sz w:val="28"/>
          <w:szCs w:val="28"/>
          <w:lang w:eastAsia="en-US"/>
        </w:rPr>
        <w:t>дзахоронение</w:t>
      </w:r>
      <w:proofErr w:type="spellEnd"/>
      <w:r w:rsidR="00AC4F6E" w:rsidRPr="00AC4F6E">
        <w:rPr>
          <w:rFonts w:eastAsiaTheme="minorHAnsi"/>
          <w:sz w:val="28"/>
          <w:szCs w:val="28"/>
          <w:lang w:eastAsia="en-US"/>
        </w:rPr>
        <w:t xml:space="preserve"> - захоронение гроба с телом в могилу, в которой в данный момент уже находится захоронение, разрешается только при истечении полного периода минерализации, устанавливаемого местными организациями санитарно-эпидемиологического надзора, но не ранее чем через 13-15 лет;</w:t>
      </w:r>
    </w:p>
    <w:p w:rsidR="001C2974" w:rsidRPr="00E30BA9" w:rsidRDefault="001C2974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1.</w:t>
      </w:r>
      <w:r w:rsidR="00991F6D">
        <w:rPr>
          <w:rFonts w:ascii="Times New Roman" w:hAnsi="Times New Roman" w:cs="Times New Roman"/>
          <w:sz w:val="28"/>
          <w:szCs w:val="28"/>
        </w:rPr>
        <w:t>4</w:t>
      </w:r>
      <w:r w:rsidRPr="00E30BA9">
        <w:rPr>
          <w:rFonts w:ascii="Times New Roman" w:hAnsi="Times New Roman" w:cs="Times New Roman"/>
          <w:sz w:val="28"/>
          <w:szCs w:val="28"/>
        </w:rPr>
        <w:t xml:space="preserve">. Муниципальные кладбища </w:t>
      </w:r>
      <w:r w:rsidR="008B02F2" w:rsidRPr="008B02F2">
        <w:rPr>
          <w:rFonts w:ascii="Times New Roman" w:hAnsi="Times New Roman" w:cs="Times New Roman"/>
          <w:sz w:val="28"/>
          <w:szCs w:val="28"/>
        </w:rPr>
        <w:t>Извековского</w:t>
      </w:r>
      <w:r w:rsidR="00F8433C" w:rsidRPr="008B02F2">
        <w:rPr>
          <w:rFonts w:ascii="Times New Roman" w:hAnsi="Times New Roman" w:cs="Times New Roman"/>
          <w:sz w:val="28"/>
          <w:szCs w:val="28"/>
        </w:rPr>
        <w:t xml:space="preserve"> </w:t>
      </w:r>
      <w:r w:rsidR="00F8433C" w:rsidRPr="003C35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222">
        <w:rPr>
          <w:rFonts w:ascii="Times New Roman" w:hAnsi="Times New Roman" w:cs="Times New Roman"/>
          <w:sz w:val="28"/>
          <w:szCs w:val="28"/>
        </w:rPr>
        <w:t>Новодугинского</w:t>
      </w:r>
      <w:r w:rsidR="00F8433C" w:rsidRPr="003C35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30BA9">
        <w:rPr>
          <w:rFonts w:ascii="Times New Roman" w:hAnsi="Times New Roman" w:cs="Times New Roman"/>
          <w:sz w:val="28"/>
          <w:szCs w:val="28"/>
        </w:rPr>
        <w:t>(далее - кладбища) предназначены для погребения умерших граждан, постоянно проживавших на территории</w:t>
      </w:r>
      <w:r w:rsidR="008B02F2">
        <w:rPr>
          <w:rFonts w:ascii="Times New Roman" w:hAnsi="Times New Roman" w:cs="Times New Roman"/>
          <w:sz w:val="28"/>
          <w:szCs w:val="28"/>
        </w:rPr>
        <w:t xml:space="preserve"> </w:t>
      </w:r>
      <w:r w:rsidR="008B02F2" w:rsidRPr="008B02F2">
        <w:rPr>
          <w:rFonts w:ascii="Times New Roman" w:hAnsi="Times New Roman" w:cs="Times New Roman"/>
          <w:sz w:val="28"/>
          <w:szCs w:val="28"/>
        </w:rPr>
        <w:t>Извековского</w:t>
      </w:r>
      <w:r w:rsidR="00F8433C" w:rsidRPr="003C35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3222">
        <w:rPr>
          <w:rFonts w:ascii="Times New Roman" w:hAnsi="Times New Roman" w:cs="Times New Roman"/>
          <w:sz w:val="28"/>
          <w:szCs w:val="28"/>
        </w:rPr>
        <w:t>Новодугинского</w:t>
      </w:r>
      <w:r w:rsidR="00F8433C" w:rsidRPr="003C35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433C">
        <w:rPr>
          <w:rFonts w:ascii="Times New Roman" w:hAnsi="Times New Roman" w:cs="Times New Roman"/>
          <w:sz w:val="28"/>
          <w:szCs w:val="28"/>
        </w:rPr>
        <w:t>,</w:t>
      </w:r>
      <w:r w:rsidRPr="00E30BA9">
        <w:rPr>
          <w:rFonts w:ascii="Times New Roman" w:hAnsi="Times New Roman" w:cs="Times New Roman"/>
          <w:sz w:val="28"/>
          <w:szCs w:val="28"/>
        </w:rPr>
        <w:t xml:space="preserve"> а также умерших на территории вышеуказанного поселения в период их временного пребывания.</w:t>
      </w:r>
    </w:p>
    <w:p w:rsidR="001C2974" w:rsidRPr="00E30BA9" w:rsidRDefault="00991F6D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C2974" w:rsidRPr="00E30BA9">
        <w:rPr>
          <w:rFonts w:ascii="Times New Roman" w:hAnsi="Times New Roman" w:cs="Times New Roman"/>
          <w:sz w:val="28"/>
          <w:szCs w:val="28"/>
        </w:rPr>
        <w:t>. Захоронение умерших граждан, проживавших</w:t>
      </w:r>
      <w:r w:rsidR="00340417">
        <w:rPr>
          <w:rFonts w:ascii="Times New Roman" w:hAnsi="Times New Roman" w:cs="Times New Roman"/>
          <w:sz w:val="28"/>
          <w:szCs w:val="28"/>
        </w:rPr>
        <w:t xml:space="preserve"> в</w:t>
      </w:r>
      <w:r w:rsidR="008B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2F2"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 w:rsidR="008B02F2">
        <w:rPr>
          <w:rFonts w:ascii="Times New Roman" w:hAnsi="Times New Roman" w:cs="Times New Roman"/>
          <w:sz w:val="28"/>
          <w:szCs w:val="28"/>
        </w:rPr>
        <w:t xml:space="preserve"> </w:t>
      </w:r>
      <w:r w:rsidR="0034041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B02F2">
        <w:rPr>
          <w:rFonts w:ascii="Times New Roman" w:hAnsi="Times New Roman" w:cs="Times New Roman"/>
          <w:sz w:val="28"/>
          <w:szCs w:val="28"/>
        </w:rPr>
        <w:t xml:space="preserve"> </w:t>
      </w:r>
      <w:r w:rsidR="003E3222">
        <w:rPr>
          <w:rFonts w:ascii="Times New Roman" w:hAnsi="Times New Roman" w:cs="Times New Roman"/>
          <w:sz w:val="28"/>
          <w:szCs w:val="28"/>
        </w:rPr>
        <w:t>Новодугинского</w:t>
      </w:r>
      <w:r w:rsidR="00340417" w:rsidRPr="003C35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, но не зарегистрированных на момент смерти на </w:t>
      </w:r>
      <w:r w:rsidR="008B7517">
        <w:rPr>
          <w:rFonts w:ascii="Times New Roman" w:hAnsi="Times New Roman" w:cs="Times New Roman"/>
          <w:sz w:val="28"/>
          <w:szCs w:val="28"/>
        </w:rPr>
        <w:t xml:space="preserve">его </w:t>
      </w:r>
      <w:r w:rsidR="001C2974" w:rsidRPr="00E30BA9">
        <w:rPr>
          <w:rFonts w:ascii="Times New Roman" w:hAnsi="Times New Roman" w:cs="Times New Roman"/>
          <w:sz w:val="28"/>
          <w:szCs w:val="28"/>
        </w:rPr>
        <w:t>территории</w:t>
      </w:r>
      <w:r w:rsidR="00340417">
        <w:rPr>
          <w:rFonts w:ascii="Times New Roman" w:hAnsi="Times New Roman" w:cs="Times New Roman"/>
          <w:sz w:val="28"/>
          <w:szCs w:val="28"/>
        </w:rPr>
        <w:t xml:space="preserve">, </w:t>
      </w:r>
      <w:r w:rsidR="001C2974" w:rsidRPr="00E30BA9">
        <w:rPr>
          <w:rFonts w:ascii="Times New Roman" w:hAnsi="Times New Roman" w:cs="Times New Roman"/>
          <w:sz w:val="28"/>
          <w:szCs w:val="28"/>
        </w:rPr>
        <w:t>может быть предоставлено в родственное захоронение при наличии места. При отсутствии места в родственном захоронении предоставляется новое одиночное захоронение по решению администрации</w:t>
      </w:r>
      <w:r w:rsidR="00DD14F3">
        <w:rPr>
          <w:rFonts w:ascii="Times New Roman" w:hAnsi="Times New Roman" w:cs="Times New Roman"/>
          <w:sz w:val="28"/>
          <w:szCs w:val="28"/>
        </w:rPr>
        <w:t xml:space="preserve"> Извековского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417">
        <w:rPr>
          <w:rFonts w:ascii="Times New Roman" w:hAnsi="Times New Roman" w:cs="Times New Roman"/>
          <w:sz w:val="28"/>
          <w:szCs w:val="28"/>
        </w:rPr>
        <w:t>.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Факт выделения места под захоронение оформляется записью в реестровой книге.</w:t>
      </w:r>
    </w:p>
    <w:p w:rsidR="001C2974" w:rsidRPr="00E30BA9" w:rsidRDefault="00991F6D" w:rsidP="001C297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 Захоронение умерших граждан, не зарегистрированных на момент смерти на территории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="00DD14F3" w:rsidRPr="00E30BA9">
        <w:rPr>
          <w:rFonts w:ascii="Times New Roman" w:hAnsi="Times New Roman" w:cs="Times New Roman"/>
          <w:sz w:val="28"/>
          <w:szCs w:val="28"/>
        </w:rPr>
        <w:t xml:space="preserve"> </w:t>
      </w:r>
      <w:r w:rsidR="001C2974" w:rsidRPr="00E30BA9">
        <w:rPr>
          <w:rFonts w:ascii="Times New Roman" w:hAnsi="Times New Roman" w:cs="Times New Roman"/>
          <w:sz w:val="28"/>
          <w:szCs w:val="28"/>
        </w:rPr>
        <w:t>сельского поселения, но ранее проживавших на его территории и имеющих близких родственников, проживающих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может быть предоставлено в родственное захоронение при наличии места. При отсутствии места в родственном захоронении может быть предоставлено новое одиночное захоронение по решению администрации</w:t>
      </w:r>
      <w:r w:rsidR="00DD14F3">
        <w:rPr>
          <w:rFonts w:ascii="Times New Roman" w:hAnsi="Times New Roman" w:cs="Times New Roman"/>
          <w:sz w:val="28"/>
          <w:szCs w:val="28"/>
        </w:rPr>
        <w:t xml:space="preserve"> Извековского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сельского поселения. Факт выделения места под захоронение оформляется записью в реестровой книге.</w:t>
      </w:r>
    </w:p>
    <w:p w:rsidR="001C2974" w:rsidRDefault="00991F6D" w:rsidP="00851F8C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1C2974" w:rsidRPr="00E30BA9">
        <w:rPr>
          <w:rFonts w:ascii="Times New Roman" w:hAnsi="Times New Roman" w:cs="Times New Roman"/>
          <w:sz w:val="28"/>
          <w:szCs w:val="28"/>
        </w:rPr>
        <w:t>. В иных случаях погребение на кладбище осуществляется с учетом волеизъявлени</w:t>
      </w:r>
      <w:r>
        <w:rPr>
          <w:rFonts w:ascii="Times New Roman" w:hAnsi="Times New Roman" w:cs="Times New Roman"/>
          <w:sz w:val="28"/>
          <w:szCs w:val="28"/>
        </w:rPr>
        <w:t>я умершего в соответствии со статьей 7 Федерального закона от 12 января 1996 года № 8-ФЗ «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r>
        <w:rPr>
          <w:rFonts w:ascii="Times New Roman" w:hAnsi="Times New Roman" w:cs="Times New Roman"/>
          <w:sz w:val="28"/>
          <w:szCs w:val="28"/>
        </w:rPr>
        <w:t>похоронном деле»</w:t>
      </w:r>
      <w:r w:rsidR="001C2974" w:rsidRPr="00E30BA9">
        <w:rPr>
          <w:rFonts w:ascii="Times New Roman" w:hAnsi="Times New Roman" w:cs="Times New Roman"/>
          <w:sz w:val="28"/>
          <w:szCs w:val="28"/>
        </w:rPr>
        <w:t>.</w:t>
      </w:r>
    </w:p>
    <w:p w:rsidR="00B46016" w:rsidRPr="00FB162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FB1629">
        <w:rPr>
          <w:rFonts w:ascii="Times New Roman" w:hAnsi="Times New Roman"/>
          <w:sz w:val="28"/>
          <w:szCs w:val="28"/>
        </w:rPr>
        <w:t xml:space="preserve"> Места погребения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D14F3">
        <w:rPr>
          <w:rFonts w:ascii="Times New Roman" w:hAnsi="Times New Roman"/>
          <w:sz w:val="28"/>
          <w:szCs w:val="28"/>
        </w:rPr>
        <w:t>Извековском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являются</w:t>
      </w:r>
      <w:r w:rsidRPr="00FB1629">
        <w:rPr>
          <w:rFonts w:ascii="Times New Roman" w:hAnsi="Times New Roman"/>
          <w:sz w:val="28"/>
          <w:szCs w:val="28"/>
        </w:rPr>
        <w:t>:</w:t>
      </w:r>
    </w:p>
    <w:p w:rsidR="00B46016" w:rsidRPr="00FB162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принадлежности - </w:t>
      </w:r>
      <w:r w:rsidRPr="00FB1629">
        <w:rPr>
          <w:rFonts w:ascii="Times New Roman" w:hAnsi="Times New Roman"/>
          <w:sz w:val="28"/>
          <w:szCs w:val="28"/>
        </w:rPr>
        <w:t>муниципальные;</w:t>
      </w:r>
    </w:p>
    <w:p w:rsidR="00B46016" w:rsidRPr="00FB162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обычаям - </w:t>
      </w:r>
      <w:proofErr w:type="gramStart"/>
      <w:r>
        <w:rPr>
          <w:rFonts w:ascii="Times New Roman" w:hAnsi="Times New Roman"/>
          <w:sz w:val="28"/>
          <w:szCs w:val="28"/>
        </w:rPr>
        <w:t>общественные</w:t>
      </w:r>
      <w:proofErr w:type="gramEnd"/>
      <w:r w:rsidRPr="00FB1629">
        <w:rPr>
          <w:rFonts w:ascii="Times New Roman" w:hAnsi="Times New Roman"/>
          <w:sz w:val="28"/>
          <w:szCs w:val="28"/>
        </w:rPr>
        <w:t>;</w:t>
      </w:r>
    </w:p>
    <w:p w:rsidR="00B46016" w:rsidRPr="00E30BA9" w:rsidRDefault="00B46016" w:rsidP="00851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629">
        <w:rPr>
          <w:rFonts w:ascii="Times New Roman" w:hAnsi="Times New Roman"/>
          <w:sz w:val="28"/>
          <w:szCs w:val="28"/>
        </w:rPr>
        <w:t xml:space="preserve">по режиму работы - </w:t>
      </w:r>
      <w:r>
        <w:rPr>
          <w:rFonts w:ascii="Times New Roman" w:hAnsi="Times New Roman"/>
          <w:sz w:val="28"/>
          <w:szCs w:val="28"/>
        </w:rPr>
        <w:t>от</w:t>
      </w:r>
      <w:r w:rsidRPr="00FB1629">
        <w:rPr>
          <w:rFonts w:ascii="Times New Roman" w:hAnsi="Times New Roman"/>
          <w:sz w:val="28"/>
          <w:szCs w:val="28"/>
        </w:rPr>
        <w:t>крытые.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901"/>
      <w:r w:rsidRPr="00F62BEA">
        <w:rPr>
          <w:rFonts w:eastAsiaTheme="minorHAnsi"/>
          <w:sz w:val="28"/>
          <w:szCs w:val="28"/>
          <w:lang w:eastAsia="en-US"/>
        </w:rPr>
        <w:t xml:space="preserve">1.9. Общественные кладбища предназначены для погребения умерших (погибших) с учетом их </w:t>
      </w:r>
      <w:hyperlink w:anchor="sub_4" w:history="1">
        <w:r w:rsidRPr="00F62BEA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F62BEA">
        <w:rPr>
          <w:rFonts w:eastAsiaTheme="minorHAnsi"/>
          <w:sz w:val="28"/>
          <w:szCs w:val="28"/>
          <w:lang w:eastAsia="en-US"/>
        </w:rPr>
        <w:t xml:space="preserve"> либо по решению специализированной службы по вопросам похоронного дела. Общественные кладбища находятся в ведении администрации </w:t>
      </w:r>
      <w:r w:rsidR="00DD14F3">
        <w:rPr>
          <w:sz w:val="28"/>
          <w:szCs w:val="28"/>
        </w:rPr>
        <w:t>Извековского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 и в соответствии с федеральным законодательством содержатся за счет средств местного бюджета.</w:t>
      </w:r>
    </w:p>
    <w:bookmarkEnd w:id="0"/>
    <w:p w:rsidR="00F62BEA" w:rsidRPr="00D43B65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Муниципальные кладбища является собственностью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="00DD14F3" w:rsidRPr="00D43B65">
        <w:rPr>
          <w:rFonts w:ascii="Times New Roman" w:hAnsi="Times New Roman" w:cs="Times New Roman"/>
          <w:sz w:val="28"/>
          <w:szCs w:val="28"/>
        </w:rPr>
        <w:t xml:space="preserve"> </w:t>
      </w:r>
      <w:r w:rsidRPr="00D43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222">
        <w:rPr>
          <w:rFonts w:ascii="Times New Roman" w:hAnsi="Times New Roman" w:cs="Times New Roman"/>
          <w:sz w:val="28"/>
          <w:szCs w:val="28"/>
        </w:rPr>
        <w:t>Новодугинского</w:t>
      </w:r>
      <w:r w:rsidRPr="00D43B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202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43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37" w:rsidRPr="00E30BA9" w:rsidRDefault="006A7837" w:rsidP="00F62BEA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076" w:rsidRDefault="001C2974" w:rsidP="00C34ACD">
      <w:pPr>
        <w:shd w:val="clear" w:color="auto" w:fill="FFFFFF"/>
        <w:ind w:right="-81"/>
        <w:jc w:val="center"/>
        <w:rPr>
          <w:b/>
          <w:bCs/>
          <w:sz w:val="28"/>
          <w:szCs w:val="28"/>
        </w:rPr>
      </w:pPr>
      <w:r w:rsidRPr="00E30BA9">
        <w:rPr>
          <w:b/>
          <w:bCs/>
          <w:sz w:val="28"/>
          <w:szCs w:val="28"/>
        </w:rPr>
        <w:t>Глава 2. Гарантии осуществления погребения</w:t>
      </w:r>
    </w:p>
    <w:p w:rsidR="00F91834" w:rsidRPr="00485076" w:rsidRDefault="00485076" w:rsidP="003D242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85076">
        <w:rPr>
          <w:rFonts w:eastAsiaTheme="minorHAnsi"/>
          <w:sz w:val="28"/>
          <w:szCs w:val="28"/>
          <w:lang w:eastAsia="en-US"/>
        </w:rPr>
        <w:t>2.1. Исполнение волеизъявления умершего (погибшего) о погребении</w:t>
      </w:r>
      <w:r w:rsidR="00C34ACD">
        <w:rPr>
          <w:rFonts w:eastAsiaTheme="minorHAnsi"/>
          <w:sz w:val="28"/>
          <w:szCs w:val="28"/>
          <w:lang w:eastAsia="en-US"/>
        </w:rPr>
        <w:t>.</w:t>
      </w:r>
    </w:p>
    <w:p w:rsidR="00AB7BAE" w:rsidRPr="003D2420" w:rsidRDefault="00AB7BAE" w:rsidP="00C34ACD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485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7C2129" w:rsidRPr="007C212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E322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Новодугинского</w:t>
      </w:r>
      <w:r w:rsid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7C2129" w:rsidRPr="007C2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1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Смоленской области </w:t>
      </w:r>
      <w:r w:rsidR="007C2129" w:rsidRPr="007C212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</w:t>
      </w:r>
      <w:r w:rsidRPr="00AB7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нков) или праха в соответствии</w:t>
      </w:r>
      <w:r w:rsidRPr="00AB7BAE">
        <w:rPr>
          <w:rFonts w:ascii="Times New Roman" w:hAnsi="Times New Roman" w:cs="Times New Roman"/>
          <w:sz w:val="28"/>
          <w:szCs w:val="28"/>
        </w:rPr>
        <w:t>с</w:t>
      </w:r>
      <w:r w:rsidR="003D2420" w:rsidRP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r w:rsidR="003D2420" w:rsidRPr="003D2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краевым </w:t>
      </w:r>
      <w:r w:rsidR="003D2420" w:rsidRPr="00F9183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3D2420" w:rsidRPr="003D2420">
        <w:rPr>
          <w:rFonts w:ascii="Times New Roman" w:hAnsi="Times New Roman" w:cs="Times New Roman"/>
          <w:sz w:val="28"/>
          <w:szCs w:val="28"/>
        </w:rPr>
        <w:t>.</w:t>
      </w:r>
    </w:p>
    <w:p w:rsidR="00485076" w:rsidRDefault="00AC4F6E" w:rsidP="00C34A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proofErr w:type="gramStart"/>
      <w:r w:rsidR="007C2129" w:rsidRPr="007C2129">
        <w:rPr>
          <w:rFonts w:eastAsiaTheme="minorHAnsi"/>
          <w:sz w:val="28"/>
          <w:szCs w:val="28"/>
          <w:lang w:eastAsia="en-US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7C2129" w:rsidRPr="007C2129">
        <w:rPr>
          <w:rFonts w:eastAsiaTheme="minorHAnsi"/>
          <w:sz w:val="28"/>
          <w:szCs w:val="28"/>
          <w:lang w:eastAsia="en-US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485076" w:rsidRDefault="00485076" w:rsidP="00C34AC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85076">
        <w:rPr>
          <w:rFonts w:eastAsiaTheme="minorHAnsi"/>
          <w:sz w:val="28"/>
          <w:szCs w:val="28"/>
          <w:lang w:eastAsia="en-US"/>
        </w:rPr>
        <w:t>2.2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485076">
        <w:rPr>
          <w:rFonts w:eastAsiaTheme="minorHAnsi"/>
          <w:sz w:val="28"/>
          <w:szCs w:val="28"/>
          <w:lang w:eastAsia="en-US"/>
        </w:rPr>
        <w:t>Гарантии при осуществлении погребения</w:t>
      </w:r>
      <w:r w:rsidR="00C34ACD">
        <w:rPr>
          <w:rFonts w:eastAsiaTheme="minorHAnsi"/>
          <w:sz w:val="28"/>
          <w:szCs w:val="28"/>
          <w:lang w:eastAsia="en-US"/>
        </w:rPr>
        <w:t>.</w:t>
      </w:r>
    </w:p>
    <w:p w:rsidR="00B02F49" w:rsidRPr="00C01FD1" w:rsidRDefault="00B02F49" w:rsidP="004850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2.</w:t>
      </w:r>
      <w:r w:rsidR="00485076" w:rsidRPr="00C01FD1">
        <w:rPr>
          <w:rFonts w:eastAsiaTheme="minorHAnsi"/>
          <w:sz w:val="28"/>
          <w:szCs w:val="28"/>
          <w:lang w:eastAsia="en-US"/>
        </w:rPr>
        <w:t>2.1</w:t>
      </w:r>
      <w:r w:rsidRPr="00C01FD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85076" w:rsidRPr="00C01FD1">
        <w:rPr>
          <w:rFonts w:eastAsiaTheme="minorHAnsi"/>
          <w:sz w:val="28"/>
          <w:szCs w:val="28"/>
          <w:lang w:eastAsia="en-US"/>
        </w:rPr>
        <w:t>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</w:t>
      </w:r>
      <w:r w:rsidRPr="00C01FD1">
        <w:rPr>
          <w:rFonts w:eastAsiaTheme="minorHAnsi"/>
          <w:sz w:val="28"/>
          <w:szCs w:val="28"/>
          <w:lang w:eastAsia="en-US"/>
        </w:rPr>
        <w:t xml:space="preserve">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</w:t>
      </w:r>
      <w:r w:rsidR="003E3222">
        <w:rPr>
          <w:rFonts w:eastAsiaTheme="minorHAnsi"/>
          <w:sz w:val="28"/>
          <w:szCs w:val="28"/>
          <w:lang w:eastAsia="en-US"/>
        </w:rPr>
        <w:t>Смоленской области</w:t>
      </w:r>
      <w:r w:rsidRPr="00C01FD1">
        <w:rPr>
          <w:rFonts w:eastAsiaTheme="minorHAnsi"/>
          <w:sz w:val="28"/>
          <w:szCs w:val="28"/>
          <w:lang w:eastAsia="en-US"/>
        </w:rPr>
        <w:t xml:space="preserve"> перечнем услуг по погребению:</w:t>
      </w:r>
      <w:proofErr w:type="gramEnd"/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B02F49" w:rsidRPr="00C01FD1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B02F49" w:rsidRPr="00B02F49" w:rsidRDefault="00B02F49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lastRenderedPageBreak/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B02F49" w:rsidRDefault="00B46016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2.2.2</w:t>
      </w:r>
      <w:r w:rsidR="00B02F49" w:rsidRPr="00B02F49">
        <w:rPr>
          <w:rFonts w:eastAsiaTheme="minorHAnsi"/>
          <w:sz w:val="28"/>
          <w:szCs w:val="28"/>
          <w:lang w:eastAsia="en-US"/>
        </w:rPr>
        <w:t xml:space="preserve">.Стоимость услуг, предоставляемых согласно гарантированному перечню услуг по погребению, определяется органами местного самоуправления в </w:t>
      </w:r>
      <w:r w:rsidR="00DD14F3"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="00B02F49" w:rsidRPr="00B02F49">
        <w:rPr>
          <w:rFonts w:eastAsiaTheme="minorHAnsi"/>
          <w:sz w:val="28"/>
          <w:szCs w:val="28"/>
          <w:lang w:eastAsia="en-US"/>
        </w:rPr>
        <w:t xml:space="preserve"> по согласованию с отделением Пенсионного фонда Российской Федерации по </w:t>
      </w:r>
      <w:r w:rsidR="00DD14F3">
        <w:rPr>
          <w:rFonts w:eastAsiaTheme="minorHAnsi"/>
          <w:sz w:val="28"/>
          <w:szCs w:val="28"/>
          <w:lang w:eastAsia="en-US"/>
        </w:rPr>
        <w:t>Смоленской области</w:t>
      </w:r>
      <w:r w:rsidR="00B02F49" w:rsidRPr="00B02F49">
        <w:rPr>
          <w:rFonts w:eastAsiaTheme="minorHAnsi"/>
          <w:sz w:val="28"/>
          <w:szCs w:val="28"/>
          <w:lang w:eastAsia="en-US"/>
        </w:rPr>
        <w:t xml:space="preserve">, </w:t>
      </w:r>
      <w:r w:rsidR="00DD14F3">
        <w:rPr>
          <w:rFonts w:eastAsiaTheme="minorHAnsi"/>
          <w:sz w:val="28"/>
          <w:szCs w:val="28"/>
          <w:lang w:eastAsia="en-US"/>
        </w:rPr>
        <w:t>Смоленским</w:t>
      </w:r>
      <w:r w:rsidR="00B02F49" w:rsidRPr="00B02F49">
        <w:rPr>
          <w:rFonts w:eastAsiaTheme="minorHAnsi"/>
          <w:sz w:val="28"/>
          <w:szCs w:val="28"/>
          <w:lang w:eastAsia="en-US"/>
        </w:rPr>
        <w:t xml:space="preserve"> региональным отделением Фонда социального страхования Российской Федерации и органом исполнительной власти </w:t>
      </w:r>
      <w:r w:rsidR="003E3222">
        <w:rPr>
          <w:rFonts w:eastAsiaTheme="minorHAnsi"/>
          <w:sz w:val="28"/>
          <w:szCs w:val="28"/>
          <w:lang w:eastAsia="en-US"/>
        </w:rPr>
        <w:t>Смоленской области</w:t>
      </w:r>
      <w:r w:rsidR="00B02F49" w:rsidRPr="00B02F49">
        <w:rPr>
          <w:rFonts w:eastAsiaTheme="minorHAnsi"/>
          <w:sz w:val="28"/>
          <w:szCs w:val="28"/>
          <w:lang w:eastAsia="en-US"/>
        </w:rPr>
        <w:t xml:space="preserve"> в области государственного регулирования цен и тарифов и возмещается специализированной службе по вопросам похоронного дела в </w:t>
      </w:r>
      <w:r w:rsidR="00BD033F">
        <w:rPr>
          <w:rFonts w:eastAsiaTheme="minorHAnsi"/>
          <w:sz w:val="28"/>
          <w:szCs w:val="28"/>
          <w:lang w:eastAsia="en-US"/>
        </w:rPr>
        <w:t>порядке, предусмотренном</w:t>
      </w:r>
      <w:proofErr w:type="gramEnd"/>
      <w:r w:rsidR="00BD033F">
        <w:rPr>
          <w:rFonts w:eastAsiaTheme="minorHAnsi"/>
          <w:sz w:val="28"/>
          <w:szCs w:val="28"/>
          <w:lang w:eastAsia="en-US"/>
        </w:rPr>
        <w:t xml:space="preserve"> федеральным и краевым законодательством. </w:t>
      </w:r>
    </w:p>
    <w:p w:rsidR="00AB7BAE" w:rsidRPr="00AB7BAE" w:rsidRDefault="00B46016" w:rsidP="003D24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02F49">
        <w:rPr>
          <w:rFonts w:eastAsiaTheme="minorHAnsi"/>
          <w:sz w:val="28"/>
          <w:szCs w:val="28"/>
          <w:lang w:eastAsia="en-US"/>
        </w:rPr>
        <w:t>2.3</w:t>
      </w:r>
      <w:r w:rsidR="008618DC">
        <w:rPr>
          <w:rFonts w:eastAsiaTheme="minorHAnsi"/>
          <w:sz w:val="28"/>
          <w:szCs w:val="28"/>
          <w:lang w:eastAsia="en-US"/>
        </w:rPr>
        <w:t xml:space="preserve">. </w:t>
      </w:r>
      <w:r w:rsidR="00AB7BAE" w:rsidRPr="00AB7BAE">
        <w:rPr>
          <w:rFonts w:eastAsiaTheme="minorHAnsi"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</w:t>
      </w:r>
      <w:proofErr w:type="gramStart"/>
      <w:r w:rsidR="00AB7BAE" w:rsidRPr="00AB7BAE">
        <w:rPr>
          <w:rFonts w:eastAsiaTheme="minorHAnsi"/>
          <w:sz w:val="28"/>
          <w:szCs w:val="28"/>
          <w:lang w:eastAsia="en-US"/>
        </w:rPr>
        <w:t>о</w:t>
      </w:r>
      <w:r w:rsidR="003D2420" w:rsidRPr="003D2420">
        <w:rPr>
          <w:rFonts w:eastAsiaTheme="minorHAnsi"/>
          <w:sz w:val="28"/>
          <w:szCs w:val="28"/>
          <w:lang w:eastAsia="en-US"/>
        </w:rPr>
        <w:t>(</w:t>
      </w:r>
      <w:proofErr w:type="gramEnd"/>
      <w:r w:rsidR="003D2420" w:rsidRPr="003D2420">
        <w:rPr>
          <w:rFonts w:eastAsiaTheme="minorHAnsi"/>
          <w:sz w:val="28"/>
          <w:szCs w:val="28"/>
          <w:lang w:eastAsia="en-US"/>
        </w:rPr>
        <w:t>погибшего)</w:t>
      </w:r>
      <w:r w:rsidR="00AB7BAE" w:rsidRPr="00AB7BAE">
        <w:rPr>
          <w:rFonts w:eastAsiaTheme="minorHAnsi"/>
          <w:sz w:val="28"/>
          <w:szCs w:val="28"/>
          <w:lang w:eastAsia="en-US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</w:t>
      </w:r>
      <w:r w:rsidR="003D2420" w:rsidRPr="003D2420">
        <w:rPr>
          <w:rFonts w:eastAsiaTheme="minorHAnsi"/>
          <w:sz w:val="28"/>
          <w:szCs w:val="28"/>
          <w:lang w:eastAsia="en-US"/>
        </w:rPr>
        <w:t>(погибшего)</w:t>
      </w:r>
      <w:r w:rsidR="00AB7BAE" w:rsidRPr="00AB7BAE">
        <w:rPr>
          <w:rFonts w:eastAsiaTheme="minorHAnsi"/>
          <w:sz w:val="28"/>
          <w:szCs w:val="28"/>
          <w:lang w:eastAsia="en-US"/>
        </w:rPr>
        <w:t>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AB7BAE" w:rsidRPr="00AB7BAE" w:rsidRDefault="00B46016" w:rsidP="00B02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2000"/>
      <w:proofErr w:type="gramStart"/>
      <w:r>
        <w:rPr>
          <w:rFonts w:eastAsiaTheme="minorHAnsi"/>
          <w:sz w:val="28"/>
          <w:szCs w:val="28"/>
          <w:lang w:eastAsia="en-US"/>
        </w:rPr>
        <w:t>2.2.4</w:t>
      </w:r>
      <w:r w:rsidR="00B02F49">
        <w:rPr>
          <w:rFonts w:eastAsiaTheme="minorHAnsi"/>
          <w:sz w:val="28"/>
          <w:szCs w:val="28"/>
          <w:lang w:eastAsia="en-US"/>
        </w:rPr>
        <w:t>.</w:t>
      </w:r>
      <w:r w:rsidR="00AB7BAE" w:rsidRPr="00AB7BAE">
        <w:rPr>
          <w:rFonts w:eastAsiaTheme="minorHAnsi"/>
          <w:sz w:val="28"/>
          <w:szCs w:val="28"/>
          <w:lang w:eastAsia="en-US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</w:t>
      </w:r>
      <w:r w:rsidR="008618DC">
        <w:rPr>
          <w:rFonts w:eastAsiaTheme="minorHAnsi"/>
          <w:sz w:val="28"/>
          <w:szCs w:val="28"/>
          <w:lang w:eastAsia="en-US"/>
        </w:rPr>
        <w:t>их случаев участках муниципальных</w:t>
      </w:r>
      <w:r w:rsidR="00AB7BAE" w:rsidRPr="00AB7BAE">
        <w:rPr>
          <w:rFonts w:eastAsiaTheme="minorHAnsi"/>
          <w:sz w:val="28"/>
          <w:szCs w:val="28"/>
          <w:lang w:eastAsia="en-US"/>
        </w:rPr>
        <w:t xml:space="preserve"> кладбищ</w:t>
      </w:r>
      <w:r w:rsidR="00DD14F3">
        <w:rPr>
          <w:rFonts w:eastAsiaTheme="minorHAnsi"/>
          <w:sz w:val="28"/>
          <w:szCs w:val="28"/>
          <w:lang w:eastAsia="en-US"/>
        </w:rPr>
        <w:t xml:space="preserve"> </w:t>
      </w:r>
      <w:r w:rsidR="00DD14F3">
        <w:rPr>
          <w:sz w:val="28"/>
          <w:szCs w:val="28"/>
        </w:rPr>
        <w:t>Извековского</w:t>
      </w:r>
      <w:r w:rsidR="008618D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AB7BAE" w:rsidRPr="00AB7BAE">
        <w:rPr>
          <w:rFonts w:eastAsiaTheme="minorHAnsi"/>
          <w:sz w:val="28"/>
          <w:szCs w:val="28"/>
          <w:lang w:eastAsia="en-US"/>
        </w:rPr>
        <w:t>.</w:t>
      </w:r>
      <w:bookmarkEnd w:id="1"/>
      <w:proofErr w:type="gramEnd"/>
    </w:p>
    <w:p w:rsidR="001C2974" w:rsidRPr="00C01FD1" w:rsidRDefault="00B46016" w:rsidP="001C2974">
      <w:pPr>
        <w:shd w:val="clear" w:color="auto" w:fill="FFFFFF"/>
        <w:ind w:left="14" w:right="-81" w:firstLine="576"/>
        <w:jc w:val="both"/>
        <w:rPr>
          <w:sz w:val="28"/>
          <w:szCs w:val="28"/>
        </w:rPr>
      </w:pPr>
      <w:r w:rsidRPr="00C01FD1">
        <w:rPr>
          <w:sz w:val="28"/>
          <w:szCs w:val="28"/>
        </w:rPr>
        <w:t>2.2.5</w:t>
      </w:r>
      <w:r w:rsidR="001C2974" w:rsidRPr="00C01FD1">
        <w:rPr>
          <w:sz w:val="28"/>
          <w:szCs w:val="28"/>
        </w:rPr>
        <w:t xml:space="preserve">. </w:t>
      </w:r>
      <w:proofErr w:type="gramStart"/>
      <w:r w:rsidR="001C2974" w:rsidRPr="00C01FD1">
        <w:rPr>
          <w:sz w:val="28"/>
          <w:szCs w:val="28"/>
        </w:rPr>
        <w:t>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2) облачение тела умершего (погибшего);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3) предоставление гроба;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4) перевозку тела (останков) умершего (погибшего) на кладбище (в крематорий);</w:t>
      </w:r>
    </w:p>
    <w:p w:rsidR="005B5067" w:rsidRPr="00C01FD1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5B5067" w:rsidRPr="005B5067" w:rsidRDefault="005B5067" w:rsidP="005B50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1FD1">
        <w:rPr>
          <w:rFonts w:eastAsiaTheme="minorHAnsi"/>
          <w:sz w:val="28"/>
          <w:szCs w:val="28"/>
          <w:lang w:eastAsia="en-US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BF1B4A" w:rsidRPr="00BF1B4A" w:rsidRDefault="00BF1B4A" w:rsidP="00BF1B4A">
      <w:pPr>
        <w:rPr>
          <w:sz w:val="28"/>
          <w:szCs w:val="28"/>
        </w:rPr>
      </w:pPr>
    </w:p>
    <w:p w:rsidR="00BF1B4A" w:rsidRDefault="008F71C6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775AF2">
        <w:rPr>
          <w:rFonts w:ascii="Times New Roman" w:hAnsi="Times New Roman" w:cs="Times New Roman"/>
          <w:b/>
          <w:sz w:val="28"/>
          <w:szCs w:val="28"/>
        </w:rPr>
        <w:t>Глава 3</w:t>
      </w:r>
      <w:r w:rsidR="00DD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F2" w:rsidRPr="00775AF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Организация места погребения</w:t>
      </w:r>
    </w:p>
    <w:p w:rsidR="000335E8" w:rsidRPr="004D3835" w:rsidRDefault="000335E8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E5940" w:rsidRPr="00252050" w:rsidRDefault="00775AF2" w:rsidP="000335E8">
      <w:pPr>
        <w:autoSpaceDE w:val="0"/>
        <w:autoSpaceDN w:val="0"/>
        <w:adjustRightInd w:val="0"/>
        <w:ind w:left="1612" w:hanging="892"/>
        <w:rPr>
          <w:rFonts w:eastAsiaTheme="minorHAnsi"/>
          <w:sz w:val="28"/>
          <w:szCs w:val="28"/>
          <w:lang w:eastAsia="en-US"/>
        </w:rPr>
      </w:pPr>
      <w:r w:rsidRPr="00252050">
        <w:rPr>
          <w:rFonts w:eastAsiaTheme="minorHAnsi"/>
          <w:sz w:val="28"/>
          <w:szCs w:val="28"/>
          <w:lang w:eastAsia="en-US"/>
        </w:rPr>
        <w:t>3.1.</w:t>
      </w:r>
      <w:r w:rsidRPr="00775AF2">
        <w:rPr>
          <w:rFonts w:eastAsiaTheme="minorHAnsi"/>
          <w:sz w:val="28"/>
          <w:szCs w:val="28"/>
          <w:lang w:eastAsia="en-US"/>
        </w:rPr>
        <w:t>Создание мест погребения</w:t>
      </w:r>
      <w:r w:rsidR="00252050">
        <w:rPr>
          <w:rFonts w:eastAsiaTheme="minorHAnsi"/>
          <w:sz w:val="28"/>
          <w:szCs w:val="28"/>
          <w:lang w:eastAsia="en-US"/>
        </w:rPr>
        <w:t>.</w:t>
      </w:r>
    </w:p>
    <w:p w:rsidR="00B02F49" w:rsidRPr="00BF1B4A" w:rsidRDefault="008F71C6" w:rsidP="00BF1B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5E5940">
        <w:rPr>
          <w:sz w:val="28"/>
          <w:szCs w:val="28"/>
        </w:rPr>
        <w:t>1.</w:t>
      </w:r>
      <w:r w:rsidR="00B02F49" w:rsidRPr="00FB1629">
        <w:rPr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</w:t>
      </w:r>
      <w:r w:rsidR="00B02F49" w:rsidRPr="00FB1629">
        <w:rPr>
          <w:sz w:val="28"/>
          <w:szCs w:val="28"/>
        </w:rPr>
        <w:lastRenderedPageBreak/>
        <w:t>них кладбищами для захоронения тел (останков) умерших</w:t>
      </w:r>
      <w:r w:rsidR="00BF1B4A">
        <w:rPr>
          <w:sz w:val="28"/>
          <w:szCs w:val="28"/>
        </w:rPr>
        <w:t xml:space="preserve">, </w:t>
      </w:r>
      <w:r w:rsidR="00BF1B4A" w:rsidRPr="00F91834">
        <w:rPr>
          <w:rFonts w:eastAsiaTheme="minorHAnsi"/>
          <w:sz w:val="28"/>
          <w:szCs w:val="28"/>
          <w:lang w:eastAsia="en-US"/>
        </w:rPr>
        <w:t>а также иными зданиями и сооружениями, предназначенными для осуществления погребения умерших.</w:t>
      </w:r>
    </w:p>
    <w:p w:rsidR="00B02F49" w:rsidRPr="00FB1629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D14F3">
        <w:rPr>
          <w:rFonts w:ascii="Times New Roman" w:hAnsi="Times New Roman"/>
          <w:sz w:val="28"/>
          <w:szCs w:val="28"/>
        </w:rPr>
        <w:t>депутатов Извековского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B1629">
        <w:rPr>
          <w:rFonts w:ascii="Times New Roman" w:hAnsi="Times New Roman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B02F49" w:rsidRPr="00F62BEA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2BEA">
        <w:rPr>
          <w:rFonts w:ascii="Times New Roman" w:hAnsi="Times New Roman"/>
          <w:sz w:val="28"/>
          <w:szCs w:val="28"/>
        </w:rPr>
        <w:t xml:space="preserve">Порядок деятельности мест погребения определяется администрацией </w:t>
      </w:r>
      <w:r w:rsidR="00DD14F3">
        <w:rPr>
          <w:rFonts w:ascii="Times New Roman" w:hAnsi="Times New Roman"/>
          <w:sz w:val="28"/>
          <w:szCs w:val="28"/>
        </w:rPr>
        <w:t>Извековского</w:t>
      </w:r>
      <w:r w:rsidRPr="00F62BE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62BEA" w:rsidRPr="00F62BEA" w:rsidRDefault="00E5510A" w:rsidP="00F6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F62BEA" w:rsidRPr="00F62BEA">
        <w:rPr>
          <w:sz w:val="28"/>
          <w:szCs w:val="28"/>
        </w:rPr>
        <w:t>Входная зона кладбища должна быть оборудована информационным стендом, содержащим: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название кладбища;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 местного самоуправления, собственник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организацию, отвечающую за содержание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правила и режим работы;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план кладбища.</w:t>
      </w:r>
    </w:p>
    <w:p w:rsidR="00F62BEA" w:rsidRPr="00F62BEA" w:rsidRDefault="00F62BEA" w:rsidP="00F62BEA">
      <w:pPr>
        <w:ind w:firstLine="708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Во входной зоне рекомендуется предусматривать размещение: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стоянки автотранспорта;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торговых мест по продаже ритуальных предметов и цветов.</w:t>
      </w:r>
    </w:p>
    <w:p w:rsidR="00B10706" w:rsidRPr="00FB1629" w:rsidRDefault="005E5940" w:rsidP="004D38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0706">
        <w:rPr>
          <w:rFonts w:ascii="Times New Roman" w:hAnsi="Times New Roman"/>
          <w:sz w:val="28"/>
          <w:szCs w:val="28"/>
        </w:rPr>
        <w:t>1.3</w:t>
      </w:r>
      <w:r w:rsidR="008F71C6" w:rsidRPr="00FB1629">
        <w:rPr>
          <w:rFonts w:ascii="Times New Roman" w:hAnsi="Times New Roman"/>
          <w:sz w:val="28"/>
          <w:szCs w:val="28"/>
        </w:rPr>
        <w:t xml:space="preserve">. Решение о создании мест погребения принимается </w:t>
      </w:r>
      <w:r w:rsidR="008F71C6">
        <w:rPr>
          <w:rFonts w:ascii="Times New Roman" w:hAnsi="Times New Roman"/>
          <w:sz w:val="28"/>
          <w:szCs w:val="28"/>
        </w:rPr>
        <w:t xml:space="preserve">Советом </w:t>
      </w:r>
      <w:r w:rsidR="00DD14F3">
        <w:rPr>
          <w:rFonts w:ascii="Times New Roman" w:hAnsi="Times New Roman"/>
          <w:sz w:val="28"/>
          <w:szCs w:val="28"/>
        </w:rPr>
        <w:t>депутатов Извековского</w:t>
      </w:r>
      <w:r w:rsidR="008F71C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335E8" w:rsidRDefault="000335E8" w:rsidP="005E59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5940" w:rsidRPr="00FB1629" w:rsidRDefault="00B10706" w:rsidP="005E594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E5940">
        <w:rPr>
          <w:rFonts w:ascii="Times New Roman" w:hAnsi="Times New Roman"/>
          <w:sz w:val="28"/>
          <w:szCs w:val="28"/>
        </w:rPr>
        <w:t>.</w:t>
      </w:r>
      <w:r w:rsidR="005E5940" w:rsidRPr="00FB1629">
        <w:rPr>
          <w:rFonts w:ascii="Times New Roman" w:hAnsi="Times New Roman"/>
          <w:sz w:val="28"/>
          <w:szCs w:val="28"/>
        </w:rPr>
        <w:t xml:space="preserve"> Санитарные и экологические требования</w:t>
      </w:r>
    </w:p>
    <w:p w:rsidR="005E5940" w:rsidRPr="00FB1629" w:rsidRDefault="005E5940" w:rsidP="005E594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к размещению мест погребения</w:t>
      </w:r>
    </w:p>
    <w:p w:rsidR="005E5940" w:rsidRPr="00FB1629" w:rsidRDefault="00B10706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5E5940" w:rsidRPr="00FB16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2.1.</w:t>
      </w:r>
      <w:r w:rsidR="005E5940" w:rsidRPr="00FB1629">
        <w:rPr>
          <w:rFonts w:ascii="Times New Roman" w:hAnsi="Times New Roman"/>
          <w:sz w:val="28"/>
          <w:szCs w:val="28"/>
        </w:rPr>
        <w:t>Выбор земельного участка для размещения места погребения осуществляется в соответствии с порядком предоставления и изъятия земельных участков,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5E5940" w:rsidRDefault="00B10706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5940" w:rsidRPr="00FB1629">
        <w:rPr>
          <w:rFonts w:ascii="Times New Roman" w:hAnsi="Times New Roman"/>
          <w:sz w:val="28"/>
          <w:szCs w:val="28"/>
        </w:rPr>
        <w:t xml:space="preserve">2.2. </w:t>
      </w:r>
      <w:r w:rsidR="005E5940">
        <w:rPr>
          <w:rFonts w:ascii="Times New Roman" w:hAnsi="Times New Roman"/>
          <w:sz w:val="28"/>
          <w:szCs w:val="28"/>
        </w:rPr>
        <w:t>Кладбище должно размещаться вне населенного пункта, на расстоянии не менее 300 метров от жилых и общественных зданий и зон отдыха.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Не разрешается устройство кладбищ на территориях: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курорта, природно-заповедных зон;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- с выходами на поверхность </w:t>
      </w:r>
      <w:proofErr w:type="spellStart"/>
      <w:r w:rsidRPr="00FB1629">
        <w:rPr>
          <w:rFonts w:ascii="Times New Roman" w:hAnsi="Times New Roman"/>
          <w:sz w:val="28"/>
          <w:szCs w:val="28"/>
        </w:rPr>
        <w:t>закарстованных</w:t>
      </w:r>
      <w:proofErr w:type="spellEnd"/>
      <w:r w:rsidRPr="00FB1629">
        <w:rPr>
          <w:rFonts w:ascii="Times New Roman" w:hAnsi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5E5940" w:rsidRPr="00FB1629" w:rsidRDefault="005E5940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- со стоянием грунтовых вод более двух метров от поверхности земли при наиболее высоком их стоянии, а также </w:t>
      </w:r>
      <w:proofErr w:type="gramStart"/>
      <w:r w:rsidRPr="00FB1629">
        <w:rPr>
          <w:rFonts w:ascii="Times New Roman" w:hAnsi="Times New Roman"/>
          <w:sz w:val="28"/>
          <w:szCs w:val="28"/>
        </w:rPr>
        <w:t>на</w:t>
      </w:r>
      <w:proofErr w:type="gramEnd"/>
      <w:r w:rsidRPr="00FB1629">
        <w:rPr>
          <w:rFonts w:ascii="Times New Roman" w:hAnsi="Times New Roman"/>
          <w:sz w:val="28"/>
          <w:szCs w:val="28"/>
        </w:rPr>
        <w:t xml:space="preserve"> затапливаемых, подверженных оползням и обвалам, заболоченных.</w:t>
      </w:r>
    </w:p>
    <w:p w:rsidR="005E5940" w:rsidRDefault="00B10706" w:rsidP="005E59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5940" w:rsidRPr="00FB1629">
        <w:rPr>
          <w:rFonts w:ascii="Times New Roman" w:hAnsi="Times New Roman"/>
          <w:sz w:val="28"/>
          <w:szCs w:val="28"/>
        </w:rPr>
        <w:t>2.3.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B10706" w:rsidRPr="00B10706" w:rsidRDefault="00B10706" w:rsidP="00B107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</w:t>
      </w:r>
      <w:r w:rsidRPr="00FB1629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B10706">
        <w:rPr>
          <w:rFonts w:eastAsiaTheme="minorHAnsi"/>
          <w:sz w:val="28"/>
          <w:szCs w:val="28"/>
          <w:lang w:eastAsia="en-US"/>
        </w:rPr>
        <w:t xml:space="preserve">Предоставление земельного участка для размещения места погребения осуществляется </w:t>
      </w:r>
      <w:r w:rsidRPr="00B10706">
        <w:rPr>
          <w:sz w:val="28"/>
          <w:szCs w:val="28"/>
        </w:rPr>
        <w:t xml:space="preserve">администрацией </w:t>
      </w:r>
      <w:r w:rsidR="00DD14F3">
        <w:rPr>
          <w:sz w:val="28"/>
          <w:szCs w:val="28"/>
        </w:rPr>
        <w:t>Извековского</w:t>
      </w:r>
      <w:r w:rsidRPr="00B10706">
        <w:rPr>
          <w:sz w:val="28"/>
          <w:szCs w:val="28"/>
        </w:rPr>
        <w:t xml:space="preserve"> сельского поселения </w:t>
      </w:r>
      <w:r w:rsidRPr="00B10706">
        <w:rPr>
          <w:rFonts w:eastAsiaTheme="minorHAnsi"/>
          <w:sz w:val="28"/>
          <w:szCs w:val="28"/>
          <w:lang w:eastAsia="en-US"/>
        </w:rPr>
        <w:t xml:space="preserve">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</w:t>
      </w:r>
      <w:r w:rsidR="003E3222">
        <w:rPr>
          <w:rFonts w:eastAsiaTheme="minorHAnsi"/>
          <w:sz w:val="28"/>
          <w:szCs w:val="28"/>
          <w:lang w:eastAsia="en-US"/>
        </w:rPr>
        <w:t>Смоленской области</w:t>
      </w:r>
      <w:r w:rsidRPr="00B10706">
        <w:rPr>
          <w:rFonts w:eastAsiaTheme="minorHAnsi"/>
          <w:sz w:val="28"/>
          <w:szCs w:val="28"/>
          <w:lang w:eastAsia="en-US"/>
        </w:rPr>
        <w:t>.</w:t>
      </w:r>
    </w:p>
    <w:p w:rsidR="00C258FD" w:rsidRPr="00C258FD" w:rsidRDefault="00B10706" w:rsidP="00C258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E5940" w:rsidRPr="00FB1629">
        <w:rPr>
          <w:sz w:val="28"/>
          <w:szCs w:val="28"/>
        </w:rPr>
        <w:t xml:space="preserve">2.5. </w:t>
      </w:r>
      <w:r w:rsidR="005E5940">
        <w:rPr>
          <w:sz w:val="28"/>
          <w:szCs w:val="28"/>
        </w:rPr>
        <w:t>Размер участка под кладбище определяется из расчета 0,01 га на 1000 человек, проживающих в населенном пункт</w:t>
      </w:r>
      <w:r>
        <w:rPr>
          <w:sz w:val="28"/>
          <w:szCs w:val="28"/>
        </w:rPr>
        <w:t xml:space="preserve">е, но не должен превышать 40 </w:t>
      </w:r>
      <w:r w:rsidR="005E5940">
        <w:rPr>
          <w:sz w:val="28"/>
          <w:szCs w:val="28"/>
        </w:rPr>
        <w:t>гектаров.</w:t>
      </w:r>
      <w:r w:rsidR="00CE202D">
        <w:rPr>
          <w:sz w:val="28"/>
          <w:szCs w:val="28"/>
        </w:rPr>
        <w:t xml:space="preserve"> </w:t>
      </w:r>
      <w:r w:rsidR="00C258FD" w:rsidRPr="00C258FD">
        <w:rPr>
          <w:rFonts w:eastAsiaTheme="minorHAnsi"/>
          <w:sz w:val="28"/>
          <w:szCs w:val="28"/>
          <w:lang w:eastAsia="en-US"/>
        </w:rPr>
        <w:t xml:space="preserve">Размер бесплатно предоставляемого участка земли на </w:t>
      </w:r>
      <w:r w:rsidR="00C258FD">
        <w:rPr>
          <w:rFonts w:eastAsiaTheme="minorHAnsi"/>
          <w:sz w:val="28"/>
          <w:szCs w:val="28"/>
          <w:lang w:eastAsia="en-US"/>
        </w:rPr>
        <w:t>территории муниципального общественного</w:t>
      </w:r>
      <w:r w:rsidR="00C258FD" w:rsidRPr="00C258FD">
        <w:rPr>
          <w:rFonts w:eastAsiaTheme="minorHAnsi"/>
          <w:sz w:val="28"/>
          <w:szCs w:val="28"/>
          <w:lang w:eastAsia="en-US"/>
        </w:rPr>
        <w:t xml:space="preserve"> кладбищ</w:t>
      </w:r>
      <w:r w:rsidR="00C258FD">
        <w:rPr>
          <w:rFonts w:eastAsiaTheme="minorHAnsi"/>
          <w:sz w:val="28"/>
          <w:szCs w:val="28"/>
          <w:lang w:eastAsia="en-US"/>
        </w:rPr>
        <w:t>а</w:t>
      </w:r>
      <w:r w:rsidR="00C258FD" w:rsidRPr="00C258FD">
        <w:rPr>
          <w:rFonts w:eastAsiaTheme="minorHAnsi"/>
          <w:sz w:val="28"/>
          <w:szCs w:val="28"/>
          <w:lang w:eastAsia="en-US"/>
        </w:rPr>
        <w:t xml:space="preserve">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5E5940" w:rsidRDefault="005E5940" w:rsidP="00C258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мест захороне</w:t>
      </w:r>
      <w:r w:rsidR="00A13B59">
        <w:rPr>
          <w:rFonts w:ascii="Times New Roman" w:hAnsi="Times New Roman"/>
          <w:sz w:val="28"/>
          <w:szCs w:val="28"/>
        </w:rPr>
        <w:t>ния должна быть из расчета 65-75</w:t>
      </w:r>
      <w:r>
        <w:rPr>
          <w:rFonts w:ascii="Times New Roman" w:hAnsi="Times New Roman"/>
          <w:sz w:val="28"/>
          <w:szCs w:val="28"/>
        </w:rPr>
        <w:t xml:space="preserve"> % от общей площади кладбища, а площадь зеленных насаждений – не менее 25 %.</w:t>
      </w:r>
    </w:p>
    <w:p w:rsidR="005E5940" w:rsidRPr="00FB1629" w:rsidRDefault="00B10706" w:rsidP="004D38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5940" w:rsidRPr="00FB1629">
        <w:rPr>
          <w:rFonts w:ascii="Times New Roman" w:hAnsi="Times New Roman"/>
          <w:sz w:val="28"/>
          <w:szCs w:val="28"/>
        </w:rPr>
        <w:t>2.6.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B10706" w:rsidRPr="00FB1629" w:rsidRDefault="00B10706" w:rsidP="00B1070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B1629">
        <w:rPr>
          <w:rFonts w:ascii="Times New Roman" w:hAnsi="Times New Roman"/>
          <w:sz w:val="28"/>
          <w:szCs w:val="28"/>
        </w:rPr>
        <w:t>Санитарные и экологические требования</w:t>
      </w:r>
    </w:p>
    <w:p w:rsidR="00252050" w:rsidRDefault="00B10706" w:rsidP="004D383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к содержанию мест погребения</w:t>
      </w:r>
    </w:p>
    <w:p w:rsidR="00252050" w:rsidRPr="00252050" w:rsidRDefault="00486143" w:rsidP="002520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Деятельность на </w:t>
      </w:r>
      <w:hyperlink w:anchor="sub_3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местах погребения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санитарными и экологическими требованиями, а также правилами содержания мест погребения, устанавливаемыми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D14F3">
        <w:rPr>
          <w:sz w:val="28"/>
          <w:szCs w:val="28"/>
        </w:rPr>
        <w:t>Извековского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252050" w:rsidRPr="00252050" w:rsidRDefault="00486143" w:rsidP="002520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 Государственный санитарно-эпидемиологический надзор, государственный экологический надзор, производственный и общественный контроль в области охраны окружающей среды за состоянием мест погребения осуществляются в соответствии с </w:t>
      </w:r>
      <w:hyperlink r:id="rId8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и законодательством </w:t>
      </w:r>
      <w:r w:rsidR="003E3222">
        <w:rPr>
          <w:rFonts w:eastAsiaTheme="minorHAnsi"/>
          <w:sz w:val="28"/>
          <w:szCs w:val="28"/>
          <w:lang w:eastAsia="en-US"/>
        </w:rPr>
        <w:t>Смоленской области</w:t>
      </w:r>
      <w:r w:rsidR="00252050" w:rsidRPr="00252050">
        <w:rPr>
          <w:rFonts w:eastAsiaTheme="minorHAnsi"/>
          <w:sz w:val="28"/>
          <w:szCs w:val="28"/>
          <w:lang w:eastAsia="en-US"/>
        </w:rPr>
        <w:t>.</w:t>
      </w:r>
    </w:p>
    <w:p w:rsidR="00252050" w:rsidRPr="00252050" w:rsidRDefault="00486143" w:rsidP="002520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3.3.3. 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Для выявления факторов неблагоприятного воздействия мест погребения на окружающую среду, здоровье человека осуществляются государственный </w:t>
      </w:r>
      <w:hyperlink r:id="rId9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социально-гигиенический мониторинг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государственный экологический мониторинг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(государственный мониторинг окружающей среды) в соответствии с федеральным законодательством и законодательством </w:t>
      </w:r>
      <w:r w:rsidR="003E3222">
        <w:rPr>
          <w:rFonts w:eastAsiaTheme="minorHAnsi"/>
          <w:sz w:val="28"/>
          <w:szCs w:val="28"/>
          <w:lang w:eastAsia="en-US"/>
        </w:rPr>
        <w:t>Смоленской области</w:t>
      </w:r>
      <w:r w:rsidR="00252050" w:rsidRPr="00252050">
        <w:rPr>
          <w:rFonts w:eastAsiaTheme="minorHAnsi"/>
          <w:sz w:val="28"/>
          <w:szCs w:val="28"/>
          <w:lang w:eastAsia="en-US"/>
        </w:rPr>
        <w:t>.</w:t>
      </w:r>
    </w:p>
    <w:p w:rsidR="00486143" w:rsidRDefault="00486143" w:rsidP="00486143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При нарушении санитарных и экологических требований к содержанию мест погребения администрация </w:t>
      </w:r>
      <w:r w:rsidR="00DD14F3">
        <w:rPr>
          <w:rFonts w:ascii="Times New Roman" w:hAnsi="Times New Roman"/>
          <w:sz w:val="28"/>
          <w:szCs w:val="28"/>
        </w:rPr>
        <w:t>Извековского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486143" w:rsidRPr="00225FA1" w:rsidRDefault="00486143" w:rsidP="00225F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FA1">
        <w:rPr>
          <w:sz w:val="28"/>
          <w:szCs w:val="28"/>
        </w:rPr>
        <w:t xml:space="preserve">3.3.5. Предметы и вещества, используемые при погребении (гробы, </w:t>
      </w:r>
      <w:r w:rsidR="00225FA1" w:rsidRPr="00225FA1">
        <w:rPr>
          <w:sz w:val="28"/>
          <w:szCs w:val="28"/>
        </w:rPr>
        <w:t xml:space="preserve">венки, </w:t>
      </w:r>
      <w:r w:rsidR="00225FA1">
        <w:rPr>
          <w:sz w:val="28"/>
          <w:szCs w:val="28"/>
        </w:rPr>
        <w:t>бальзамирующие вещества) должны</w:t>
      </w:r>
      <w:r w:rsidR="00225FA1" w:rsidRPr="00225FA1">
        <w:rPr>
          <w:rFonts w:eastAsiaTheme="minorHAnsi"/>
          <w:sz w:val="28"/>
          <w:szCs w:val="28"/>
          <w:lang w:eastAsia="en-US"/>
        </w:rPr>
        <w:t>соответствовать санитарно-эпидемиологическим требованиям и требованиям в области охраны окружающей среды.</w:t>
      </w:r>
    </w:p>
    <w:p w:rsidR="00252050" w:rsidRDefault="00486143" w:rsidP="00486143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3.6.</w:t>
      </w:r>
      <w:r w:rsidRPr="00FB1629">
        <w:rPr>
          <w:rFonts w:ascii="Times New Roman" w:hAnsi="Times New Roman"/>
          <w:sz w:val="28"/>
          <w:szCs w:val="28"/>
        </w:rPr>
        <w:t xml:space="preserve">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B10706" w:rsidRDefault="00B1070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486143">
        <w:rPr>
          <w:rFonts w:ascii="Times New Roman" w:hAnsi="Times New Roman"/>
          <w:sz w:val="28"/>
          <w:szCs w:val="28"/>
        </w:rPr>
        <w:t>3.7.</w:t>
      </w:r>
      <w:r w:rsidRPr="00FB1629">
        <w:rPr>
          <w:rFonts w:ascii="Times New Roman" w:hAnsi="Times New Roman"/>
          <w:sz w:val="28"/>
          <w:szCs w:val="28"/>
        </w:rPr>
        <w:t xml:space="preserve"> Ввод кладбища в эксплуатацию производится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D14F3">
        <w:rPr>
          <w:rFonts w:ascii="Times New Roman" w:hAnsi="Times New Roman"/>
          <w:sz w:val="28"/>
          <w:szCs w:val="28"/>
        </w:rPr>
        <w:t>Извековского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8FD">
        <w:rPr>
          <w:rFonts w:ascii="Times New Roman" w:hAnsi="Times New Roman"/>
          <w:sz w:val="28"/>
          <w:szCs w:val="28"/>
        </w:rPr>
        <w:t xml:space="preserve"> по согласованию с</w:t>
      </w:r>
      <w:r w:rsidRPr="00FB1629">
        <w:rPr>
          <w:rFonts w:ascii="Times New Roman" w:hAnsi="Times New Roman"/>
          <w:sz w:val="28"/>
          <w:szCs w:val="28"/>
        </w:rPr>
        <w:t xml:space="preserve"> органами санитарно-эпидемиологической и экологической служб.</w:t>
      </w:r>
    </w:p>
    <w:p w:rsidR="00B10706" w:rsidRPr="00FB1629" w:rsidRDefault="00C258FD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6143">
        <w:rPr>
          <w:rFonts w:ascii="Times New Roman" w:hAnsi="Times New Roman"/>
          <w:sz w:val="28"/>
          <w:szCs w:val="28"/>
        </w:rPr>
        <w:t>3.8</w:t>
      </w:r>
      <w:r w:rsidR="00B10706">
        <w:rPr>
          <w:rFonts w:ascii="Times New Roman" w:hAnsi="Times New Roman"/>
          <w:sz w:val="28"/>
          <w:szCs w:val="28"/>
        </w:rPr>
        <w:t>. В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 питающие эти источники, размер санитарно-защитной зоны между кладбищем и населенным пунктом может быть увеличен до 500 метров. При расположении кладбища ниже по грунтовому потоку санитар</w:t>
      </w:r>
      <w:r w:rsidR="00911D68">
        <w:rPr>
          <w:rFonts w:ascii="Times New Roman" w:hAnsi="Times New Roman"/>
          <w:sz w:val="28"/>
          <w:szCs w:val="28"/>
        </w:rPr>
        <w:t>н</w:t>
      </w:r>
      <w:r w:rsidR="00B10706">
        <w:rPr>
          <w:rFonts w:ascii="Times New Roman" w:hAnsi="Times New Roman"/>
          <w:sz w:val="28"/>
          <w:szCs w:val="28"/>
        </w:rPr>
        <w:t>о-защитная зона между кладбищем и населенным пунктом может быть уменьшена до 100 метров.</w:t>
      </w:r>
    </w:p>
    <w:p w:rsidR="00B10706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86143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B10706" w:rsidRDefault="00486143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10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B10706">
        <w:rPr>
          <w:rFonts w:ascii="Times New Roman" w:hAnsi="Times New Roman"/>
          <w:sz w:val="28"/>
          <w:szCs w:val="28"/>
        </w:rPr>
        <w:t xml:space="preserve">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B10706" w:rsidRDefault="00486143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</w:t>
      </w:r>
      <w:r w:rsidR="00B10706">
        <w:rPr>
          <w:rFonts w:ascii="Times New Roman" w:hAnsi="Times New Roman"/>
          <w:sz w:val="28"/>
          <w:szCs w:val="28"/>
        </w:rPr>
        <w:t>. По периметру кладбища устраивается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</w:p>
    <w:p w:rsidR="00B10706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 w:rsidR="00486143">
        <w:rPr>
          <w:rFonts w:ascii="Times New Roman" w:hAnsi="Times New Roman"/>
          <w:sz w:val="28"/>
          <w:szCs w:val="28"/>
        </w:rPr>
        <w:t>3</w:t>
      </w:r>
      <w:r w:rsidRPr="00FB1629">
        <w:rPr>
          <w:rFonts w:ascii="Times New Roman" w:hAnsi="Times New Roman"/>
          <w:sz w:val="28"/>
          <w:szCs w:val="28"/>
        </w:rPr>
        <w:t>.</w:t>
      </w:r>
      <w:r w:rsidR="00486143">
        <w:rPr>
          <w:rFonts w:ascii="Times New Roman" w:hAnsi="Times New Roman"/>
          <w:sz w:val="28"/>
          <w:szCs w:val="28"/>
        </w:rPr>
        <w:t>12.</w:t>
      </w:r>
      <w:r w:rsidRPr="00FB1629">
        <w:rPr>
          <w:rFonts w:ascii="Times New Roman" w:hAnsi="Times New Roman"/>
          <w:sz w:val="28"/>
          <w:szCs w:val="28"/>
        </w:rPr>
        <w:t xml:space="preserve"> Захоронение производится в отдельных могилах на каждого умершего. На каждую мог</w:t>
      </w:r>
      <w:r w:rsidR="00EE6C55">
        <w:rPr>
          <w:rFonts w:ascii="Times New Roman" w:hAnsi="Times New Roman"/>
          <w:sz w:val="28"/>
          <w:szCs w:val="28"/>
        </w:rPr>
        <w:t>илу отводится участок не менее 4</w:t>
      </w:r>
      <w:r w:rsidR="009D06ED">
        <w:rPr>
          <w:rFonts w:ascii="Times New Roman" w:hAnsi="Times New Roman"/>
          <w:sz w:val="28"/>
          <w:szCs w:val="28"/>
        </w:rPr>
        <w:t>,0 кв. м., но не более 5 кв. м.</w:t>
      </w:r>
    </w:p>
    <w:p w:rsidR="00B10706" w:rsidRDefault="00B1070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7339F">
        <w:rPr>
          <w:rFonts w:ascii="Times New Roman" w:hAnsi="Times New Roman"/>
          <w:sz w:val="28"/>
          <w:szCs w:val="28"/>
        </w:rPr>
        <w:t>3.</w:t>
      </w:r>
      <w:r w:rsidR="00486143">
        <w:rPr>
          <w:rFonts w:ascii="Times New Roman" w:hAnsi="Times New Roman"/>
          <w:sz w:val="28"/>
          <w:szCs w:val="28"/>
        </w:rPr>
        <w:t>3.13.</w:t>
      </w:r>
      <w:r w:rsidRPr="0037339F">
        <w:rPr>
          <w:rFonts w:ascii="Times New Roman" w:hAnsi="Times New Roman"/>
          <w:sz w:val="28"/>
          <w:szCs w:val="28"/>
        </w:rPr>
        <w:t xml:space="preserve">Повторное захоронение в одну и ту же могилу тел родственников разрешается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37339F">
        <w:rPr>
          <w:rFonts w:ascii="Times New Roman" w:hAnsi="Times New Roman"/>
          <w:sz w:val="28"/>
          <w:szCs w:val="28"/>
        </w:rPr>
        <w:t xml:space="preserve"> по истечении кладбищенского периода (время разложения и минерализации тела умершего) с момента предыдущего захоронения. Он определяется с учетом состава грунта, гидрогеологических и климати</w:t>
      </w:r>
      <w:r>
        <w:rPr>
          <w:rFonts w:ascii="Times New Roman" w:hAnsi="Times New Roman"/>
          <w:sz w:val="28"/>
          <w:szCs w:val="28"/>
        </w:rPr>
        <w:t>ческих условий мест захоронения.</w:t>
      </w:r>
    </w:p>
    <w:p w:rsidR="00A13B59" w:rsidRPr="00A13B59" w:rsidRDefault="00486143" w:rsidP="00A13B5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A13B59" w:rsidRPr="00A13B5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14. </w:t>
      </w:r>
      <w:r w:rsidR="00A13B59" w:rsidRPr="00A13B59">
        <w:rPr>
          <w:rFonts w:eastAsiaTheme="minorHAnsi"/>
          <w:sz w:val="28"/>
          <w:szCs w:val="28"/>
          <w:lang w:eastAsia="en-US"/>
        </w:rPr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</w:p>
    <w:p w:rsidR="00B10706" w:rsidRDefault="00B10706" w:rsidP="00A13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629">
        <w:rPr>
          <w:sz w:val="28"/>
          <w:szCs w:val="28"/>
        </w:rPr>
        <w:t xml:space="preserve">Над каждой могилой должна </w:t>
      </w:r>
      <w:r w:rsidRPr="00A13B59">
        <w:rPr>
          <w:sz w:val="28"/>
          <w:szCs w:val="28"/>
        </w:rPr>
        <w:t xml:space="preserve">быть </w:t>
      </w:r>
      <w:r w:rsidR="00A13B59" w:rsidRPr="00A13B59">
        <w:rPr>
          <w:rFonts w:eastAsiaTheme="minorHAnsi"/>
          <w:sz w:val="28"/>
          <w:szCs w:val="28"/>
          <w:lang w:eastAsia="en-US"/>
        </w:rPr>
        <w:t>надмогильная насыпь высотой 0,3 - 0,5 м от поверхности земли</w:t>
      </w:r>
      <w:r w:rsidRPr="00FB1629">
        <w:rPr>
          <w:sz w:val="28"/>
          <w:szCs w:val="28"/>
        </w:rPr>
        <w:t>или надмогильная плита. Насыпь должна выступать за края могилы для защиты ее от поверхности вод.</w:t>
      </w:r>
    </w:p>
    <w:p w:rsidR="00A13B59" w:rsidRPr="00A13B59" w:rsidRDefault="00A13B59" w:rsidP="00A13B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3B59">
        <w:rPr>
          <w:rFonts w:eastAsiaTheme="minorHAnsi"/>
          <w:sz w:val="28"/>
          <w:szCs w:val="28"/>
          <w:lang w:eastAsia="en-US"/>
        </w:rPr>
        <w:t>Глубину могил следует делать не более 2 - 2,2 м.</w:t>
      </w:r>
    </w:p>
    <w:p w:rsidR="00A13B59" w:rsidRPr="002F596C" w:rsidRDefault="00A13B59" w:rsidP="002F59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3B59">
        <w:rPr>
          <w:rFonts w:eastAsiaTheme="minorHAnsi"/>
          <w:sz w:val="28"/>
          <w:szCs w:val="28"/>
          <w:lang w:eastAsia="en-US"/>
        </w:rPr>
        <w:t>При захоронении тела умершего в сидячем положении слой земли над трупом, включая надмогильную насыпь, должен быть не менее 1 м.</w:t>
      </w:r>
    </w:p>
    <w:p w:rsidR="00AB5D9E" w:rsidRPr="00AB5D9E" w:rsidRDefault="002F596C" w:rsidP="00AB5D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AB5D9E" w:rsidRPr="00AB5D9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15</w:t>
      </w:r>
      <w:r w:rsidR="00AB5D9E" w:rsidRPr="00AB5D9E">
        <w:rPr>
          <w:rFonts w:eastAsiaTheme="minorHAnsi"/>
          <w:sz w:val="28"/>
          <w:szCs w:val="28"/>
          <w:lang w:eastAsia="en-US"/>
        </w:rPr>
        <w:t xml:space="preserve"> Перевозка </w:t>
      </w:r>
      <w:proofErr w:type="gramStart"/>
      <w:r w:rsidR="00AB5D9E" w:rsidRPr="00AB5D9E">
        <w:rPr>
          <w:rFonts w:eastAsiaTheme="minorHAnsi"/>
          <w:sz w:val="28"/>
          <w:szCs w:val="28"/>
          <w:lang w:eastAsia="en-US"/>
        </w:rPr>
        <w:t>умерших</w:t>
      </w:r>
      <w:proofErr w:type="gramEnd"/>
      <w:r w:rsidR="00AB5D9E" w:rsidRPr="00AB5D9E">
        <w:rPr>
          <w:rFonts w:eastAsiaTheme="minorHAnsi"/>
          <w:sz w:val="28"/>
          <w:szCs w:val="28"/>
          <w:lang w:eastAsia="en-US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AB5D9E" w:rsidRPr="00AB5D9E" w:rsidRDefault="00AB5D9E" w:rsidP="00AB5D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B5D9E">
        <w:rPr>
          <w:rFonts w:eastAsiaTheme="minorHAnsi"/>
          <w:sz w:val="28"/>
          <w:szCs w:val="28"/>
          <w:lang w:eastAsia="en-US"/>
        </w:rPr>
        <w:t xml:space="preserve">После перевозки и </w:t>
      </w:r>
      <w:proofErr w:type="gramStart"/>
      <w:r w:rsidRPr="00AB5D9E">
        <w:rPr>
          <w:rFonts w:eastAsiaTheme="minorHAnsi"/>
          <w:sz w:val="28"/>
          <w:szCs w:val="28"/>
          <w:lang w:eastAsia="en-US"/>
        </w:rPr>
        <w:t>захоронения</w:t>
      </w:r>
      <w:proofErr w:type="gramEnd"/>
      <w:r w:rsidRPr="00AB5D9E">
        <w:rPr>
          <w:rFonts w:eastAsiaTheme="minorHAnsi"/>
          <w:sz w:val="28"/>
          <w:szCs w:val="28"/>
          <w:lang w:eastAsia="en-US"/>
        </w:rPr>
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Перевозка или переноска </w:t>
      </w:r>
      <w:r w:rsidR="00AB5D9E">
        <w:rPr>
          <w:rFonts w:ascii="Times New Roman" w:hAnsi="Times New Roman"/>
          <w:sz w:val="28"/>
          <w:szCs w:val="28"/>
        </w:rPr>
        <w:t xml:space="preserve">тел </w:t>
      </w:r>
      <w:r w:rsidRPr="00FB1629">
        <w:rPr>
          <w:rFonts w:ascii="Times New Roman" w:hAnsi="Times New Roman"/>
          <w:sz w:val="28"/>
          <w:szCs w:val="28"/>
        </w:rPr>
        <w:t>умерших к местам захоронения совершается, как правило, в гробах.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 w:rsidR="002F596C">
        <w:rPr>
          <w:rFonts w:ascii="Times New Roman" w:hAnsi="Times New Roman"/>
          <w:sz w:val="28"/>
          <w:szCs w:val="28"/>
        </w:rPr>
        <w:t>3.16</w:t>
      </w:r>
      <w:r w:rsidRPr="00FB1629">
        <w:rPr>
          <w:rFonts w:ascii="Times New Roman" w:hAnsi="Times New Roman"/>
          <w:sz w:val="28"/>
          <w:szCs w:val="28"/>
        </w:rPr>
        <w:t xml:space="preserve">. Захоронение </w:t>
      </w:r>
      <w:proofErr w:type="gramStart"/>
      <w:r w:rsidRPr="00FB1629">
        <w:rPr>
          <w:rFonts w:ascii="Times New Roman" w:hAnsi="Times New Roman"/>
          <w:sz w:val="28"/>
          <w:szCs w:val="28"/>
        </w:rPr>
        <w:t>умерших</w:t>
      </w:r>
      <w:proofErr w:type="gramEnd"/>
      <w:r w:rsidRPr="00FB1629">
        <w:rPr>
          <w:rFonts w:ascii="Times New Roman" w:hAnsi="Times New Roman"/>
          <w:sz w:val="28"/>
          <w:szCs w:val="28"/>
        </w:rPr>
        <w:t xml:space="preserve"> производится не ранее, чем через 24 часа после наступления смерти.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lastRenderedPageBreak/>
        <w:t>3.</w:t>
      </w:r>
      <w:r w:rsidR="002F596C">
        <w:rPr>
          <w:rFonts w:ascii="Times New Roman" w:hAnsi="Times New Roman"/>
          <w:sz w:val="28"/>
          <w:szCs w:val="28"/>
        </w:rPr>
        <w:t>3.17</w:t>
      </w:r>
      <w:r w:rsidRPr="00FB1629">
        <w:rPr>
          <w:rFonts w:ascii="Times New Roman" w:hAnsi="Times New Roman"/>
          <w:sz w:val="28"/>
          <w:szCs w:val="28"/>
        </w:rPr>
        <w:t>. Для оформления перевозки трупа умершего с места, где последовала смерть к месту погребения в другом районе, городе или субъекте Российской Федерации, необходимо получить справку-разрешение на перевоз от местного центра санитарно-эпидемиологического надзора (по месту смерти) по предъявлении заключения лечебного учреждения о причине смерти.</w:t>
      </w:r>
    </w:p>
    <w:p w:rsidR="00B10706" w:rsidRPr="00FB1629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3.</w:t>
      </w:r>
      <w:r w:rsidR="002F59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F596C">
        <w:rPr>
          <w:rFonts w:ascii="Times New Roman" w:hAnsi="Times New Roman"/>
          <w:sz w:val="28"/>
          <w:szCs w:val="28"/>
        </w:rPr>
        <w:t>18.</w:t>
      </w:r>
      <w:r w:rsidRPr="00FB1629">
        <w:rPr>
          <w:rFonts w:ascii="Times New Roman" w:hAnsi="Times New Roman"/>
          <w:sz w:val="28"/>
          <w:szCs w:val="28"/>
        </w:rPr>
        <w:t xml:space="preserve"> Территория кладбища (проезды, дорожки, другие места общественного пользования) должна поливаться в летнее время, а зимой посыпаться песком, регулярно убираться (очищаться от мусора и опавших листьев), а зеленые насаждения поддерживаться в хорошем состоянии.</w:t>
      </w:r>
    </w:p>
    <w:p w:rsidR="00B10706" w:rsidRDefault="00B1070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>Могилы должны содержаться в надлежащем порядке (исправление провалов почвы, подсыпка грунта, озеленение и т.п.).</w:t>
      </w:r>
    </w:p>
    <w:p w:rsidR="002F596C" w:rsidRPr="007E613A" w:rsidRDefault="007E613A" w:rsidP="002F59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96C" w:rsidRPr="007E613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3.19.</w:t>
      </w:r>
      <w:r w:rsidR="002F596C" w:rsidRPr="007E613A">
        <w:rPr>
          <w:rFonts w:eastAsiaTheme="minorHAnsi"/>
          <w:sz w:val="28"/>
          <w:szCs w:val="28"/>
          <w:lang w:eastAsia="en-US"/>
        </w:rPr>
        <w:t xml:space="preserve"> Размещение, эксплуатация, реконструкция, расширение и перенос </w:t>
      </w:r>
      <w:hyperlink w:anchor="sub_3" w:history="1">
        <w:r w:rsidR="002F596C" w:rsidRPr="007E613A">
          <w:rPr>
            <w:rFonts w:eastAsiaTheme="minorHAnsi"/>
            <w:sz w:val="28"/>
            <w:szCs w:val="28"/>
            <w:lang w:eastAsia="en-US"/>
          </w:rPr>
          <w:t>мест погребения</w:t>
        </w:r>
      </w:hyperlink>
      <w:r w:rsidR="002F596C" w:rsidRPr="007E613A">
        <w:rPr>
          <w:rFonts w:eastAsiaTheme="minorHAnsi"/>
          <w:sz w:val="28"/>
          <w:szCs w:val="28"/>
          <w:lang w:eastAsia="en-US"/>
        </w:rPr>
        <w:t xml:space="preserve"> осуществляются в соответствии с градостроительной документацией с учетом земельного, экологического, водного и лесного законодательства Российской Федерации, законодательства Российской 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:rsidR="002F596C" w:rsidRPr="007E613A" w:rsidRDefault="002F596C" w:rsidP="002F59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853261268"/>
      <w:r w:rsidRPr="007E613A">
        <w:rPr>
          <w:rFonts w:eastAsiaTheme="minorHAnsi"/>
          <w:sz w:val="28"/>
          <w:szCs w:val="28"/>
          <w:lang w:eastAsia="en-US"/>
        </w:rPr>
        <w:t>Решение о переносе мест погребения</w:t>
      </w:r>
      <w:r w:rsidR="007E613A">
        <w:rPr>
          <w:rFonts w:eastAsiaTheme="minorHAnsi"/>
          <w:color w:val="353842"/>
          <w:sz w:val="28"/>
          <w:szCs w:val="28"/>
          <w:shd w:val="clear" w:color="auto" w:fill="F0F0F0"/>
          <w:lang w:eastAsia="en-US"/>
        </w:rPr>
        <w:t>,</w:t>
      </w:r>
      <w:r w:rsidRPr="007E613A">
        <w:rPr>
          <w:rFonts w:eastAsiaTheme="minorHAnsi"/>
          <w:sz w:val="28"/>
          <w:szCs w:val="28"/>
          <w:lang w:eastAsia="en-US"/>
        </w:rPr>
        <w:t xml:space="preserve"> как создаваемых, так и существующих, принимается </w:t>
      </w:r>
      <w:r w:rsidR="007E613A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D14F3">
        <w:rPr>
          <w:sz w:val="28"/>
          <w:szCs w:val="28"/>
        </w:rPr>
        <w:t>Извековского</w:t>
      </w:r>
      <w:r w:rsidR="007E613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E613A">
        <w:rPr>
          <w:rFonts w:eastAsiaTheme="minorHAnsi"/>
          <w:sz w:val="28"/>
          <w:szCs w:val="28"/>
          <w:lang w:eastAsia="en-US"/>
        </w:rPr>
        <w:t xml:space="preserve"> в случаях, предусмотренных законодательством Российской Федерации.</w:t>
      </w:r>
    </w:p>
    <w:bookmarkEnd w:id="2"/>
    <w:p w:rsidR="002F596C" w:rsidRPr="004D3835" w:rsidRDefault="007E613A" w:rsidP="003358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3.3.20. </w:t>
      </w:r>
      <w:r w:rsidR="002F596C" w:rsidRPr="007E613A">
        <w:rPr>
          <w:rFonts w:eastAsiaTheme="minorHAnsi"/>
          <w:sz w:val="28"/>
          <w:szCs w:val="28"/>
          <w:lang w:eastAsia="en-US"/>
        </w:rPr>
        <w:t>Производить погребение на закрытых кладбищах запрещается, за исключением случаев захоронения урн с прахом.</w:t>
      </w:r>
    </w:p>
    <w:p w:rsidR="002F596C" w:rsidRPr="004D3835" w:rsidRDefault="00BF4D61" w:rsidP="003358A5">
      <w:pPr>
        <w:pStyle w:val="ConsPlusTitle"/>
        <w:widowControl/>
        <w:ind w:right="-8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D61">
        <w:rPr>
          <w:rFonts w:ascii="Times New Roman" w:hAnsi="Times New Roman" w:cs="Times New Roman"/>
          <w:b w:val="0"/>
          <w:sz w:val="28"/>
          <w:szCs w:val="28"/>
        </w:rPr>
        <w:t>3</w:t>
      </w:r>
      <w:r w:rsidR="002F596C" w:rsidRPr="00BF4D61">
        <w:rPr>
          <w:rFonts w:ascii="Times New Roman" w:hAnsi="Times New Roman" w:cs="Times New Roman"/>
          <w:b w:val="0"/>
          <w:sz w:val="28"/>
          <w:szCs w:val="28"/>
        </w:rPr>
        <w:t>.4. Правила установки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надмогильных </w:t>
      </w:r>
      <w:r w:rsidR="002F596C" w:rsidRPr="00BF4D61">
        <w:rPr>
          <w:rFonts w:ascii="Times New Roman" w:hAnsi="Times New Roman" w:cs="Times New Roman"/>
          <w:b w:val="0"/>
          <w:sz w:val="28"/>
          <w:szCs w:val="28"/>
        </w:rPr>
        <w:t xml:space="preserve">сооружений (надгробий) и оград </w:t>
      </w:r>
    </w:p>
    <w:p w:rsidR="002F596C" w:rsidRDefault="00BF4D61" w:rsidP="003358A5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>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F4D61">
        <w:rPr>
          <w:rFonts w:eastAsiaTheme="minorHAnsi"/>
          <w:sz w:val="28"/>
          <w:szCs w:val="28"/>
          <w:lang w:eastAsia="en-US"/>
        </w:rPr>
        <w:t>соседними</w:t>
      </w:r>
      <w:proofErr w:type="gramEnd"/>
      <w:r w:rsidRPr="00BF4D61">
        <w:rPr>
          <w:rFonts w:eastAsiaTheme="minorHAnsi"/>
          <w:sz w:val="28"/>
          <w:szCs w:val="28"/>
          <w:lang w:eastAsia="en-US"/>
        </w:rPr>
        <w:t>. Высота склепа не должна превышать трех метров.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D14F3">
        <w:rPr>
          <w:sz w:val="28"/>
          <w:szCs w:val="28"/>
        </w:rPr>
        <w:t>Извековского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2F596C" w:rsidRPr="00E30BA9" w:rsidRDefault="00F203B4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 xml:space="preserve">.4.2. Устанавливаемые надмогильные сооружения (надгробия) и ограды должны соответствовать следующим максимальным размерам: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тел в гробу - </w:t>
      </w:r>
      <w:smartTag w:uri="urn:schemas-microsoft-com:office:smarttags" w:element="metricconverter">
        <w:smartTagPr>
          <w:attr w:name="ProductID" w:val="2,5 м"/>
        </w:smartTagPr>
        <w:r w:rsidRPr="004B2A6C">
          <w:rPr>
            <w:sz w:val="28"/>
            <w:szCs w:val="28"/>
          </w:rPr>
          <w:t>2,5 м</w:t>
        </w:r>
      </w:smartTag>
      <w:r w:rsidRPr="004B2A6C">
        <w:rPr>
          <w:sz w:val="28"/>
          <w:szCs w:val="28"/>
        </w:rPr>
        <w:t xml:space="preserve">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урн с прахом - </w:t>
      </w:r>
      <w:smartTag w:uri="urn:schemas-microsoft-com:office:smarttags" w:element="metricconverter">
        <w:smartTagPr>
          <w:attr w:name="ProductID" w:val="1,5 м"/>
        </w:smartTagPr>
        <w:r w:rsidRPr="004B2A6C">
          <w:rPr>
            <w:sz w:val="28"/>
            <w:szCs w:val="28"/>
          </w:rPr>
          <w:t>1,5 м</w:t>
        </w:r>
      </w:smartTag>
      <w:r w:rsidRPr="004B2A6C">
        <w:rPr>
          <w:sz w:val="28"/>
          <w:szCs w:val="28"/>
        </w:rPr>
        <w:t xml:space="preserve">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высота ограды - </w:t>
      </w:r>
      <w:smartTag w:uri="urn:schemas-microsoft-com:office:smarttags" w:element="metricconverter">
        <w:smartTagPr>
          <w:attr w:name="ProductID" w:val="0,5 м"/>
        </w:smartTagPr>
        <w:r w:rsidRPr="004B2A6C">
          <w:rPr>
            <w:sz w:val="28"/>
            <w:szCs w:val="28"/>
          </w:rPr>
          <w:t>0,5 м</w:t>
        </w:r>
      </w:smartTag>
      <w:r w:rsidRPr="004B2A6C">
        <w:rPr>
          <w:sz w:val="28"/>
          <w:szCs w:val="28"/>
        </w:rPr>
        <w:t xml:space="preserve">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цоколи - </w:t>
      </w:r>
      <w:smartTag w:uri="urn:schemas-microsoft-com:office:smarttags" w:element="metricconverter">
        <w:smartTagPr>
          <w:attr w:name="ProductID" w:val="0,18 м"/>
        </w:smartTagPr>
        <w:r w:rsidRPr="004B2A6C">
          <w:rPr>
            <w:sz w:val="28"/>
            <w:szCs w:val="28"/>
          </w:rPr>
          <w:t>0,18 м</w:t>
        </w:r>
      </w:smartTag>
      <w:r w:rsidRPr="004B2A6C">
        <w:rPr>
          <w:sz w:val="28"/>
          <w:szCs w:val="28"/>
        </w:rPr>
        <w:t>.</w:t>
      </w:r>
    </w:p>
    <w:p w:rsidR="002F596C" w:rsidRPr="00E30BA9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E30BA9">
        <w:rPr>
          <w:sz w:val="28"/>
          <w:szCs w:val="28"/>
        </w:rPr>
        <w:t>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2F596C" w:rsidRPr="00E30BA9" w:rsidRDefault="00BF4D61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>.4.3. Установка надмогильных сооружений (надгробий) либо оград за границами предоставленных мест захоронения влечет административную ответственность согласно действующему законодательству.</w:t>
      </w:r>
    </w:p>
    <w:p w:rsidR="002F59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proofErr w:type="gramStart"/>
      <w:r w:rsidRPr="00E30BA9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 и ограды,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</w:t>
      </w:r>
      <w:r w:rsidRPr="00E30BA9">
        <w:rPr>
          <w:sz w:val="28"/>
          <w:szCs w:val="28"/>
        </w:rPr>
        <w:lastRenderedPageBreak/>
        <w:t xml:space="preserve">сооружение и (или) ограду в соответствие с требованиями в течение 90 дней и обратиться в администрацию </w:t>
      </w:r>
      <w:r w:rsidR="00DD14F3">
        <w:rPr>
          <w:sz w:val="28"/>
          <w:szCs w:val="28"/>
        </w:rPr>
        <w:t>Извековского</w:t>
      </w:r>
      <w:r w:rsidR="00977E71">
        <w:rPr>
          <w:sz w:val="28"/>
          <w:szCs w:val="28"/>
        </w:rPr>
        <w:t xml:space="preserve"> сельского поселения</w:t>
      </w:r>
      <w:r w:rsidRPr="00E30BA9">
        <w:rPr>
          <w:sz w:val="28"/>
          <w:szCs w:val="28"/>
        </w:rPr>
        <w:t>.</w:t>
      </w:r>
      <w:proofErr w:type="gramEnd"/>
      <w:r w:rsidRPr="00E30BA9">
        <w:rPr>
          <w:sz w:val="28"/>
          <w:szCs w:val="28"/>
        </w:rPr>
        <w:t xml:space="preserve"> После чего администрация </w:t>
      </w:r>
      <w:r w:rsidR="00DD14F3">
        <w:rPr>
          <w:sz w:val="28"/>
          <w:szCs w:val="28"/>
        </w:rPr>
        <w:t>Извековского</w:t>
      </w:r>
      <w:r w:rsidR="00977E71">
        <w:rPr>
          <w:sz w:val="28"/>
          <w:szCs w:val="28"/>
        </w:rPr>
        <w:t xml:space="preserve"> сельского поселения</w:t>
      </w:r>
      <w:r w:rsidRPr="00E30BA9">
        <w:rPr>
          <w:sz w:val="28"/>
          <w:szCs w:val="28"/>
        </w:rPr>
        <w:t xml:space="preserve"> принимает решение о регистрации надмогильного сооружения или ограды или их сносе.</w:t>
      </w:r>
    </w:p>
    <w:p w:rsidR="00F203B4" w:rsidRDefault="00F203B4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E30BA9">
        <w:rPr>
          <w:sz w:val="28"/>
          <w:szCs w:val="28"/>
        </w:rPr>
        <w:t>. Монтаж, демонтаж, ремонт, замена надмогильных сооружений (надгробий) и оград осуществляются на основании письменного уведомления администрации</w:t>
      </w:r>
      <w:r w:rsidR="00DD14F3">
        <w:rPr>
          <w:sz w:val="28"/>
          <w:szCs w:val="28"/>
        </w:rPr>
        <w:t xml:space="preserve"> Извековского</w:t>
      </w:r>
      <w:r>
        <w:rPr>
          <w:sz w:val="28"/>
          <w:szCs w:val="28"/>
        </w:rPr>
        <w:t xml:space="preserve"> сельского поселения</w:t>
      </w:r>
      <w:r w:rsidRPr="00E30BA9">
        <w:rPr>
          <w:sz w:val="28"/>
          <w:szCs w:val="28"/>
        </w:rPr>
        <w:t>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</w:t>
      </w:r>
      <w:r w:rsidRPr="00977E71">
        <w:rPr>
          <w:sz w:val="28"/>
          <w:szCs w:val="28"/>
        </w:rPr>
        <w:t xml:space="preserve">, </w:t>
      </w:r>
      <w:r w:rsidRPr="00977E71">
        <w:rPr>
          <w:rFonts w:eastAsiaTheme="minorHAnsi"/>
          <w:sz w:val="28"/>
          <w:szCs w:val="28"/>
          <w:lang w:eastAsia="en-US"/>
        </w:rPr>
        <w:t>свидетельства о регистрации захоронения</w:t>
      </w:r>
    </w:p>
    <w:p w:rsidR="00977E71" w:rsidRPr="00977E71" w:rsidRDefault="00977E71" w:rsidP="00977E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7E71">
        <w:rPr>
          <w:rFonts w:eastAsiaTheme="minorHAnsi"/>
          <w:sz w:val="28"/>
          <w:szCs w:val="28"/>
          <w:lang w:eastAsia="en-US"/>
        </w:rPr>
        <w:t>3.</w:t>
      </w:r>
      <w:r w:rsidR="00B46016">
        <w:rPr>
          <w:rFonts w:eastAsiaTheme="minorHAnsi"/>
          <w:sz w:val="28"/>
          <w:szCs w:val="28"/>
          <w:lang w:eastAsia="en-US"/>
        </w:rPr>
        <w:t>4.5</w:t>
      </w:r>
      <w:r>
        <w:rPr>
          <w:rFonts w:eastAsiaTheme="minorHAnsi"/>
          <w:sz w:val="28"/>
          <w:szCs w:val="28"/>
          <w:lang w:eastAsia="en-US"/>
        </w:rPr>
        <w:t>.</w:t>
      </w:r>
      <w:r w:rsidR="007E306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D14F3">
        <w:rPr>
          <w:sz w:val="28"/>
          <w:szCs w:val="28"/>
        </w:rPr>
        <w:t>Извековского</w:t>
      </w:r>
      <w:r w:rsidR="007E306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3E3222">
        <w:rPr>
          <w:rFonts w:eastAsiaTheme="minorHAnsi"/>
          <w:sz w:val="28"/>
          <w:szCs w:val="28"/>
          <w:lang w:eastAsia="en-US"/>
        </w:rPr>
        <w:t>Новодугинского</w:t>
      </w:r>
      <w:r w:rsidR="007E3065">
        <w:rPr>
          <w:rFonts w:eastAsiaTheme="minorHAnsi"/>
          <w:sz w:val="28"/>
          <w:szCs w:val="28"/>
          <w:lang w:eastAsia="en-US"/>
        </w:rPr>
        <w:t xml:space="preserve"> района </w:t>
      </w:r>
      <w:r w:rsidR="00DD14F3"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977E71">
        <w:rPr>
          <w:rFonts w:eastAsiaTheme="minorHAnsi"/>
          <w:sz w:val="28"/>
          <w:szCs w:val="28"/>
          <w:lang w:eastAsia="en-US"/>
        </w:rPr>
        <w:t>осуществляет регистрацию установки и замены каждого надмогильного сооружения (надгробия),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977E71" w:rsidRPr="00B46016" w:rsidRDefault="00977E71" w:rsidP="00B46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7E71">
        <w:rPr>
          <w:rFonts w:eastAsiaTheme="minorHAnsi"/>
          <w:sz w:val="28"/>
          <w:szCs w:val="28"/>
          <w:lang w:eastAsia="en-US"/>
        </w:rPr>
        <w:t>Установка надмогильного сооружения (надгробия) регистрируется в книге регистрации надмогильных сооружений при предъявлении документов, указанных в</w:t>
      </w:r>
      <w:r w:rsidR="00F203B4">
        <w:rPr>
          <w:rFonts w:eastAsiaTheme="minorHAnsi"/>
          <w:sz w:val="28"/>
          <w:szCs w:val="28"/>
          <w:lang w:eastAsia="en-US"/>
        </w:rPr>
        <w:t xml:space="preserve"> пункте</w:t>
      </w:r>
      <w:hyperlink w:anchor="sub_18202" w:history="1">
        <w:r w:rsidR="00F203B4" w:rsidRPr="00F203B4">
          <w:rPr>
            <w:rFonts w:eastAsiaTheme="minorHAnsi"/>
            <w:sz w:val="28"/>
            <w:szCs w:val="28"/>
            <w:lang w:eastAsia="en-US"/>
          </w:rPr>
          <w:t>3.4.4</w:t>
        </w:r>
        <w:r w:rsidR="00F203B4">
          <w:rPr>
            <w:rFonts w:eastAsiaTheme="minorHAnsi"/>
            <w:color w:val="106BBE"/>
            <w:sz w:val="28"/>
            <w:szCs w:val="28"/>
            <w:lang w:eastAsia="en-US"/>
          </w:rPr>
          <w:t>.</w:t>
        </w:r>
      </w:hyperlink>
      <w:r w:rsidR="00F203B4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Pr="00977E71">
        <w:rPr>
          <w:rFonts w:eastAsiaTheme="minorHAnsi"/>
          <w:sz w:val="28"/>
          <w:szCs w:val="28"/>
          <w:lang w:eastAsia="en-US"/>
        </w:rPr>
        <w:t>.</w:t>
      </w:r>
    </w:p>
    <w:p w:rsidR="002F596C" w:rsidRPr="00E30BA9" w:rsidRDefault="00B4601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2F596C" w:rsidRPr="00E30BA9">
        <w:rPr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:rsidR="002F596C" w:rsidRDefault="00B4601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2F596C" w:rsidRPr="00E30BA9">
        <w:rPr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:rsidR="00977E71" w:rsidRPr="00977E71" w:rsidRDefault="00F203B4" w:rsidP="00F203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B46016">
        <w:rPr>
          <w:rFonts w:eastAsiaTheme="minorHAnsi"/>
          <w:sz w:val="28"/>
          <w:szCs w:val="28"/>
          <w:lang w:eastAsia="en-US"/>
        </w:rPr>
        <w:t>8</w:t>
      </w:r>
      <w:r w:rsidRPr="00F203B4">
        <w:rPr>
          <w:rFonts w:eastAsiaTheme="minorHAnsi"/>
          <w:sz w:val="28"/>
          <w:szCs w:val="28"/>
          <w:lang w:eastAsia="en-US"/>
        </w:rPr>
        <w:t>. На территории мест захоронения, где в соответствии с архитектурно-</w:t>
      </w:r>
      <w:proofErr w:type="gramStart"/>
      <w:r w:rsidRPr="00F203B4">
        <w:rPr>
          <w:rFonts w:eastAsiaTheme="minorHAnsi"/>
          <w:sz w:val="28"/>
          <w:szCs w:val="28"/>
          <w:lang w:eastAsia="en-US"/>
        </w:rPr>
        <w:t>ландшафтным проектом</w:t>
      </w:r>
      <w:proofErr w:type="gramEnd"/>
      <w:r w:rsidRPr="00F203B4">
        <w:rPr>
          <w:rFonts w:eastAsiaTheme="minorHAnsi"/>
          <w:sz w:val="28"/>
          <w:szCs w:val="28"/>
          <w:lang w:eastAsia="en-US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2F596C" w:rsidRPr="00E30BA9" w:rsidRDefault="00F203B4" w:rsidP="004D3835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016">
        <w:rPr>
          <w:sz w:val="28"/>
          <w:szCs w:val="28"/>
        </w:rPr>
        <w:t>.4.9</w:t>
      </w:r>
      <w:r w:rsidR="002F596C" w:rsidRPr="00E30BA9">
        <w:rPr>
          <w:sz w:val="28"/>
          <w:szCs w:val="28"/>
        </w:rPr>
        <w:t>. Установка надмогильных сооружений (надгробий) в зимнее время запрещается.</w:t>
      </w:r>
    </w:p>
    <w:p w:rsidR="002F596C" w:rsidRPr="004D3835" w:rsidRDefault="00501916" w:rsidP="004D3835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501916">
        <w:rPr>
          <w:rFonts w:ascii="Times New Roman" w:hAnsi="Times New Roman" w:cs="Times New Roman"/>
          <w:sz w:val="28"/>
          <w:szCs w:val="28"/>
        </w:rPr>
        <w:t>.5. Правила движения транспортных средств на территории кладбища.</w:t>
      </w:r>
    </w:p>
    <w:p w:rsidR="002F596C" w:rsidRPr="00E30BA9" w:rsidRDefault="00501916" w:rsidP="00501916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E30BA9">
        <w:rPr>
          <w:rFonts w:ascii="Times New Roman" w:hAnsi="Times New Roman" w:cs="Times New Roman"/>
          <w:sz w:val="28"/>
          <w:szCs w:val="28"/>
        </w:rPr>
        <w:t xml:space="preserve">.5.1. </w:t>
      </w:r>
      <w:proofErr w:type="spellStart"/>
      <w:r w:rsidR="002F596C" w:rsidRPr="00E30BA9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="002F596C" w:rsidRPr="00E30BA9">
        <w:rPr>
          <w:rFonts w:ascii="Times New Roman" w:hAnsi="Times New Roman" w:cs="Times New Roman"/>
          <w:sz w:val="28"/>
          <w:szCs w:val="28"/>
        </w:rPr>
        <w:t xml:space="preserve"> транспортное средство имеет право беспрепятственного проезда на территорию</w:t>
      </w:r>
      <w:r w:rsidR="00CE202D">
        <w:rPr>
          <w:rFonts w:ascii="Times New Roman" w:hAnsi="Times New Roman" w:cs="Times New Roman"/>
          <w:sz w:val="28"/>
          <w:szCs w:val="28"/>
        </w:rPr>
        <w:t xml:space="preserve"> </w:t>
      </w:r>
      <w:r w:rsidR="00F15657">
        <w:rPr>
          <w:rFonts w:ascii="Times New Roman" w:hAnsi="Times New Roman" w:cs="Times New Roman"/>
          <w:sz w:val="28"/>
          <w:szCs w:val="28"/>
        </w:rPr>
        <w:t>кладбища</w:t>
      </w:r>
      <w:r w:rsidR="002F596C" w:rsidRPr="00E30BA9">
        <w:rPr>
          <w:rFonts w:ascii="Times New Roman" w:hAnsi="Times New Roman" w:cs="Times New Roman"/>
          <w:sz w:val="28"/>
          <w:szCs w:val="28"/>
        </w:rPr>
        <w:t>.</w:t>
      </w:r>
    </w:p>
    <w:p w:rsidR="002F596C" w:rsidRPr="00E30BA9" w:rsidRDefault="00501916" w:rsidP="00501916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E30BA9">
        <w:rPr>
          <w:rFonts w:ascii="Times New Roman" w:hAnsi="Times New Roman" w:cs="Times New Roman"/>
          <w:sz w:val="28"/>
          <w:szCs w:val="28"/>
        </w:rPr>
        <w:t>.5.2. 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:rsidR="00B02F49" w:rsidRDefault="00501916" w:rsidP="004D3835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6C" w:rsidRPr="00E30BA9">
        <w:rPr>
          <w:rFonts w:ascii="Times New Roman" w:hAnsi="Times New Roman" w:cs="Times New Roman"/>
          <w:sz w:val="28"/>
          <w:szCs w:val="28"/>
        </w:rPr>
        <w:t>.5.3. 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надгробий в период работы кладбища.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3.6. Места захоронения и их виды 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3.6.1. На муниципальных общественных кладбищах, находящихся в ведении администрации </w:t>
      </w:r>
      <w:r w:rsidR="00DD14F3">
        <w:rPr>
          <w:sz w:val="28"/>
          <w:szCs w:val="28"/>
        </w:rPr>
        <w:t>Извековского</w:t>
      </w:r>
      <w:r w:rsidRPr="00F62BEA">
        <w:rPr>
          <w:sz w:val="28"/>
          <w:szCs w:val="28"/>
        </w:rPr>
        <w:t xml:space="preserve"> сельского поселения, захоронение </w:t>
      </w:r>
      <w:proofErr w:type="spellStart"/>
      <w:r w:rsidRPr="00F62BEA">
        <w:rPr>
          <w:rFonts w:eastAsiaTheme="minorHAnsi"/>
          <w:sz w:val="28"/>
          <w:szCs w:val="28"/>
          <w:lang w:eastAsia="en-US"/>
        </w:rPr>
        <w:t>некремированных</w:t>
      </w:r>
      <w:proofErr w:type="spellEnd"/>
      <w:r w:rsidRPr="00F62BEA">
        <w:rPr>
          <w:rFonts w:eastAsiaTheme="minorHAnsi"/>
          <w:sz w:val="28"/>
          <w:szCs w:val="28"/>
          <w:lang w:eastAsia="en-US"/>
        </w:rPr>
        <w:t xml:space="preserve"> тел умерших (погибших), </w:t>
      </w:r>
      <w:r w:rsidRPr="00F62BEA">
        <w:rPr>
          <w:sz w:val="28"/>
          <w:szCs w:val="28"/>
        </w:rPr>
        <w:t>урн с прахом производится в землю.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3.6.2. </w:t>
      </w:r>
      <w:bookmarkStart w:id="3" w:name="sub_1903"/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На </w:t>
      </w:r>
      <w:r w:rsidRPr="00F62BEA">
        <w:rPr>
          <w:sz w:val="28"/>
          <w:szCs w:val="28"/>
        </w:rPr>
        <w:t>муниципальных</w:t>
      </w:r>
      <w:r w:rsidRPr="00F62BEA">
        <w:rPr>
          <w:rFonts w:eastAsiaTheme="minorHAnsi"/>
          <w:sz w:val="28"/>
          <w:szCs w:val="28"/>
          <w:lang w:eastAsia="en-US"/>
        </w:rPr>
        <w:t xml:space="preserve"> общественных кладбищах могут быть предусмотрены обособленные земельные участки (зоны) одиночных, родственных, семейных (родовых), почетных, </w:t>
      </w:r>
      <w:r w:rsidRPr="00F62BEA">
        <w:rPr>
          <w:sz w:val="28"/>
          <w:szCs w:val="28"/>
        </w:rPr>
        <w:t xml:space="preserve">братских (общих), </w:t>
      </w:r>
      <w:r w:rsidRPr="00F62BEA">
        <w:rPr>
          <w:rFonts w:eastAsiaTheme="minorHAnsi"/>
          <w:sz w:val="28"/>
          <w:szCs w:val="28"/>
          <w:lang w:eastAsia="en-US"/>
        </w:rPr>
        <w:t>воинских захоронений.</w:t>
      </w:r>
      <w:proofErr w:type="gramEnd"/>
    </w:p>
    <w:bookmarkEnd w:id="3"/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>3.6.3. Администрация</w:t>
      </w:r>
      <w:r w:rsidR="00DD1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F62BEA">
        <w:rPr>
          <w:rFonts w:ascii="Times New Roman" w:hAnsi="Times New Roman" w:cs="Times New Roman"/>
          <w:sz w:val="28"/>
          <w:szCs w:val="28"/>
        </w:rPr>
        <w:t xml:space="preserve">ведет учет всех захоронений, произведенных на территории кладбищ, находящихся в ведении администрации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проводит их </w:t>
      </w:r>
      <w:r w:rsidRPr="00F62BEA">
        <w:rPr>
          <w:rFonts w:ascii="Times New Roman" w:hAnsi="Times New Roman" w:cs="Times New Roman"/>
          <w:sz w:val="28"/>
          <w:szCs w:val="28"/>
        </w:rPr>
        <w:lastRenderedPageBreak/>
        <w:t>инвентаризацию не реже одного раза в три года.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3.6.4. Порядок проведения инвентаризации захоронений, произведенных на территории кладбищ, устанавливается администрацией</w:t>
      </w:r>
      <w:r w:rsidR="00DD14F3">
        <w:rPr>
          <w:rFonts w:ascii="Times New Roman" w:hAnsi="Times New Roman" w:cs="Times New Roman"/>
          <w:sz w:val="28"/>
          <w:szCs w:val="28"/>
        </w:rPr>
        <w:t xml:space="preserve"> </w:t>
      </w:r>
      <w:r w:rsidRPr="00F62BEA">
        <w:rPr>
          <w:rFonts w:ascii="Times New Roman" w:hAnsi="Times New Roman" w:cs="Times New Roman"/>
          <w:sz w:val="28"/>
          <w:szCs w:val="28"/>
        </w:rPr>
        <w:t xml:space="preserve">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="00DD14F3" w:rsidRPr="00F62BEA">
        <w:rPr>
          <w:rFonts w:ascii="Times New Roman" w:hAnsi="Times New Roman" w:cs="Times New Roman"/>
          <w:sz w:val="28"/>
          <w:szCs w:val="28"/>
        </w:rPr>
        <w:t xml:space="preserve"> </w:t>
      </w:r>
      <w:r w:rsidRPr="00F62BEA">
        <w:rPr>
          <w:rFonts w:ascii="Times New Roman" w:hAnsi="Times New Roman" w:cs="Times New Roman"/>
          <w:sz w:val="28"/>
          <w:szCs w:val="28"/>
        </w:rPr>
        <w:t xml:space="preserve">сельского поселения, с соблюдением требований законодательства Российской Федерации и </w:t>
      </w:r>
      <w:r w:rsidR="003E32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2BEA">
        <w:rPr>
          <w:rFonts w:ascii="Times New Roman" w:hAnsi="Times New Roman" w:cs="Times New Roman"/>
          <w:sz w:val="28"/>
          <w:szCs w:val="28"/>
        </w:rPr>
        <w:t>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3.6.5. </w:t>
      </w:r>
      <w:r w:rsidRPr="00F62BEA">
        <w:rPr>
          <w:rFonts w:eastAsiaTheme="minorHAnsi"/>
          <w:sz w:val="28"/>
          <w:szCs w:val="28"/>
          <w:lang w:eastAsia="en-US"/>
        </w:rPr>
        <w:t xml:space="preserve">На общественных кладбищах погребение может осуществляться с учетом </w:t>
      </w:r>
      <w:proofErr w:type="spellStart"/>
      <w:r w:rsidRPr="00F62BEA">
        <w:rPr>
          <w:rFonts w:eastAsiaTheme="minorHAnsi"/>
          <w:sz w:val="28"/>
          <w:szCs w:val="28"/>
          <w:lang w:eastAsia="en-US"/>
        </w:rPr>
        <w:t>вероисповедальных</w:t>
      </w:r>
      <w:proofErr w:type="spellEnd"/>
      <w:r w:rsidRPr="00F62BEA">
        <w:rPr>
          <w:rFonts w:eastAsiaTheme="minorHAnsi"/>
          <w:sz w:val="28"/>
          <w:szCs w:val="28"/>
          <w:lang w:eastAsia="en-US"/>
        </w:rPr>
        <w:t>, воинских и иных обычаев и традиций.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3.6.6. Места захоронения, предоставленные в соответствии с законодательством,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3.6.7. Места захоронения предоставляются в соответствии с установленной планировкой кладбища. 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3.6.8.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Участки земли на территории кладбища для погребения умершего </w:t>
      </w:r>
      <w:r w:rsidRPr="00F62BEA">
        <w:rPr>
          <w:rFonts w:ascii="Times New Roman" w:hAnsi="Times New Roman" w:cs="Times New Roman"/>
          <w:sz w:val="28"/>
          <w:szCs w:val="28"/>
        </w:rPr>
        <w:t>устанавливаются следующих размеров (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проходов между могилами)</w:t>
      </w:r>
      <w:r w:rsidRPr="00F62BEA">
        <w:rPr>
          <w:rFonts w:ascii="Times New Roman" w:hAnsi="Times New Roman" w:cs="Times New Roman"/>
          <w:sz w:val="28"/>
          <w:szCs w:val="28"/>
        </w:rPr>
        <w:t>: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одиночного захоронения – не более 5,0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родственного захоронения – не более 10,0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семейного (родового) захоронения – не более 20,0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захоронений почетных граждан – не менее 6,0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воинских захоронений – 5,0 кв. м.</w:t>
      </w:r>
    </w:p>
    <w:p w:rsidR="00F62BEA" w:rsidRPr="00F62BEA" w:rsidRDefault="00F62BEA" w:rsidP="00F62BE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BEA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  <w:proofErr w:type="gramEnd"/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3.6.9. Протяженность ограды должна соответствовать размерам выделенного участка.</w:t>
      </w:r>
    </w:p>
    <w:p w:rsidR="001C2974" w:rsidRPr="004D3835" w:rsidRDefault="001032D7" w:rsidP="004D3835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2D7">
        <w:rPr>
          <w:rFonts w:ascii="Times New Roman" w:hAnsi="Times New Roman" w:cs="Times New Roman"/>
          <w:sz w:val="28"/>
          <w:szCs w:val="28"/>
        </w:rPr>
        <w:t>3.7</w:t>
      </w:r>
      <w:r w:rsidR="00DA58A8">
        <w:rPr>
          <w:rFonts w:ascii="Times New Roman" w:hAnsi="Times New Roman" w:cs="Times New Roman"/>
          <w:sz w:val="28"/>
          <w:szCs w:val="28"/>
        </w:rPr>
        <w:t xml:space="preserve">. Одиночные </w:t>
      </w:r>
      <w:r w:rsidR="001C2974" w:rsidRPr="001032D7">
        <w:rPr>
          <w:rFonts w:ascii="Times New Roman" w:hAnsi="Times New Roman" w:cs="Times New Roman"/>
          <w:sz w:val="28"/>
          <w:szCs w:val="28"/>
        </w:rPr>
        <w:t>захоронения</w:t>
      </w:r>
    </w:p>
    <w:p w:rsidR="00BE586D" w:rsidRPr="00BE586D" w:rsidRDefault="00DA58A8" w:rsidP="00BE58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3.7</w:t>
      </w:r>
      <w:r w:rsidR="001C2974" w:rsidRPr="00E30BA9">
        <w:rPr>
          <w:sz w:val="28"/>
          <w:szCs w:val="28"/>
        </w:rPr>
        <w:t>.1.</w:t>
      </w:r>
      <w:r w:rsidR="00BE586D">
        <w:rPr>
          <w:rFonts w:eastAsiaTheme="minorHAnsi"/>
          <w:sz w:val="28"/>
          <w:szCs w:val="28"/>
          <w:lang w:eastAsia="en-US"/>
        </w:rPr>
        <w:t>М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еста </w:t>
      </w:r>
      <w:r w:rsidR="00BE586D">
        <w:rPr>
          <w:rFonts w:eastAsiaTheme="minorHAnsi"/>
          <w:sz w:val="28"/>
          <w:szCs w:val="28"/>
          <w:lang w:eastAsia="en-US"/>
        </w:rPr>
        <w:t>для одиночных захоронений</w:t>
      </w:r>
      <w:r w:rsidR="00DD14F3">
        <w:rPr>
          <w:rFonts w:eastAsiaTheme="minorHAnsi"/>
          <w:sz w:val="28"/>
          <w:szCs w:val="28"/>
          <w:lang w:eastAsia="en-US"/>
        </w:rPr>
        <w:t xml:space="preserve"> </w:t>
      </w:r>
      <w:r w:rsidR="00BE586D">
        <w:rPr>
          <w:sz w:val="28"/>
          <w:szCs w:val="28"/>
        </w:rPr>
        <w:t>предоставляются</w:t>
      </w:r>
      <w:r w:rsidR="00DD14F3">
        <w:rPr>
          <w:sz w:val="28"/>
          <w:szCs w:val="28"/>
        </w:rPr>
        <w:t xml:space="preserve"> </w:t>
      </w:r>
      <w:r w:rsidR="00BE586D" w:rsidRPr="00E30BA9">
        <w:rPr>
          <w:sz w:val="28"/>
          <w:szCs w:val="28"/>
        </w:rPr>
        <w:t xml:space="preserve">администрацией </w:t>
      </w:r>
      <w:r w:rsidR="00DD14F3">
        <w:rPr>
          <w:sz w:val="28"/>
          <w:szCs w:val="28"/>
        </w:rPr>
        <w:t>Извековского</w:t>
      </w:r>
      <w:r w:rsidR="00BE586D">
        <w:rPr>
          <w:sz w:val="28"/>
          <w:szCs w:val="28"/>
        </w:rPr>
        <w:t xml:space="preserve"> сельского поселения</w:t>
      </w:r>
      <w:r w:rsidR="00BE586D" w:rsidRPr="00E30BA9">
        <w:rPr>
          <w:sz w:val="28"/>
          <w:szCs w:val="28"/>
        </w:rPr>
        <w:t xml:space="preserve"> на безвозмездной основе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</w:t>
      </w:r>
      <w:proofErr w:type="gramEnd"/>
      <w:r w:rsidR="00BE586D" w:rsidRPr="00BE586D">
        <w:rPr>
          <w:rFonts w:eastAsiaTheme="minorHAnsi"/>
          <w:sz w:val="28"/>
          <w:szCs w:val="28"/>
          <w:lang w:eastAsia="en-US"/>
        </w:rPr>
        <w:t xml:space="preserve"> невозможности ими осуществить погребение.</w:t>
      </w:r>
    </w:p>
    <w:p w:rsidR="001C2974" w:rsidRPr="004D3835" w:rsidRDefault="00DA58A8" w:rsidP="007E306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3.7</w:t>
      </w:r>
      <w:r w:rsidR="001C2974" w:rsidRPr="00E30BA9">
        <w:rPr>
          <w:sz w:val="28"/>
          <w:szCs w:val="28"/>
        </w:rPr>
        <w:t>.2. Размер для одиночного захоронения</w:t>
      </w:r>
      <w:r w:rsidR="001032D7">
        <w:rPr>
          <w:sz w:val="28"/>
          <w:szCs w:val="28"/>
        </w:rPr>
        <w:t xml:space="preserve"> установлен </w:t>
      </w:r>
      <w:r w:rsidR="007E3065">
        <w:rPr>
          <w:sz w:val="28"/>
          <w:szCs w:val="28"/>
        </w:rPr>
        <w:t>под</w:t>
      </w:r>
      <w:r w:rsidR="001032D7">
        <w:rPr>
          <w:sz w:val="28"/>
          <w:szCs w:val="28"/>
        </w:rPr>
        <w:t>п</w:t>
      </w:r>
      <w:r w:rsidR="00B46016">
        <w:rPr>
          <w:sz w:val="28"/>
          <w:szCs w:val="28"/>
        </w:rPr>
        <w:t xml:space="preserve">унктом </w:t>
      </w:r>
      <w:r w:rsidR="007E3065">
        <w:rPr>
          <w:sz w:val="28"/>
          <w:szCs w:val="28"/>
        </w:rPr>
        <w:t>3.6.8 пункта</w:t>
      </w:r>
      <w:r w:rsidR="001032D7">
        <w:rPr>
          <w:sz w:val="28"/>
          <w:szCs w:val="28"/>
        </w:rPr>
        <w:t xml:space="preserve"> 3.6</w:t>
      </w:r>
      <w:r w:rsidR="001C2974" w:rsidRPr="00E30BA9">
        <w:rPr>
          <w:sz w:val="28"/>
          <w:szCs w:val="28"/>
        </w:rPr>
        <w:t xml:space="preserve"> главы 3 настоящего Положения </w:t>
      </w:r>
    </w:p>
    <w:p w:rsidR="00DA58A8" w:rsidRDefault="001032D7" w:rsidP="007E3065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C2974" w:rsidRPr="001032D7">
        <w:rPr>
          <w:rFonts w:ascii="Times New Roman" w:hAnsi="Times New Roman" w:cs="Times New Roman"/>
          <w:sz w:val="28"/>
          <w:szCs w:val="28"/>
        </w:rPr>
        <w:t>. Родственные захоронения</w:t>
      </w:r>
    </w:p>
    <w:p w:rsidR="001C2974" w:rsidRPr="00E30BA9" w:rsidRDefault="001032D7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C2974" w:rsidRPr="00E30BA9">
        <w:rPr>
          <w:rFonts w:ascii="Times New Roman" w:hAnsi="Times New Roman" w:cs="Times New Roman"/>
          <w:sz w:val="28"/>
          <w:szCs w:val="28"/>
        </w:rPr>
        <w:t>.1. Места для родственных захоронений предоставляются администрацией</w:t>
      </w:r>
      <w:r w:rsidR="00DD14F3">
        <w:rPr>
          <w:rFonts w:ascii="Times New Roman" w:hAnsi="Times New Roman" w:cs="Times New Roman"/>
          <w:sz w:val="28"/>
          <w:szCs w:val="28"/>
        </w:rPr>
        <w:t xml:space="preserve"> Извековского</w:t>
      </w:r>
      <w:r w:rsidR="00DA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на безвозмездной основе, в день обращения ли</w:t>
      </w:r>
      <w:r w:rsidR="00DA58A8">
        <w:rPr>
          <w:rFonts w:ascii="Times New Roman" w:hAnsi="Times New Roman" w:cs="Times New Roman"/>
          <w:sz w:val="28"/>
          <w:szCs w:val="28"/>
        </w:rPr>
        <w:t>ца взявшего на себя обязанность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о</w:t>
      </w:r>
      <w:r w:rsidR="001B0969">
        <w:rPr>
          <w:rFonts w:ascii="Times New Roman" w:hAnsi="Times New Roman" w:cs="Times New Roman"/>
          <w:sz w:val="28"/>
          <w:szCs w:val="28"/>
        </w:rPr>
        <w:t xml:space="preserve">существить погребение умершего,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места для родственного захоронения. </w:t>
      </w:r>
    </w:p>
    <w:p w:rsidR="001B0969" w:rsidRPr="001B0969" w:rsidRDefault="00DA58A8" w:rsidP="001B096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C2974" w:rsidRPr="00E30BA9">
        <w:rPr>
          <w:sz w:val="28"/>
          <w:szCs w:val="28"/>
        </w:rPr>
        <w:t>.2. Размер родственн</w:t>
      </w:r>
      <w:r w:rsidR="00225FA1">
        <w:rPr>
          <w:sz w:val="28"/>
          <w:szCs w:val="28"/>
        </w:rPr>
        <w:t>ого захоронения установлен подпунктом 3.6.8 пункта</w:t>
      </w:r>
      <w:r>
        <w:rPr>
          <w:sz w:val="28"/>
          <w:szCs w:val="28"/>
        </w:rPr>
        <w:t xml:space="preserve"> 3.6.</w:t>
      </w:r>
      <w:r w:rsidR="001C2974" w:rsidRPr="00E30BA9">
        <w:rPr>
          <w:sz w:val="28"/>
          <w:szCs w:val="28"/>
        </w:rPr>
        <w:t xml:space="preserve"> главы 3 настоящего Положения</w:t>
      </w:r>
      <w:r>
        <w:rPr>
          <w:sz w:val="28"/>
          <w:szCs w:val="28"/>
        </w:rPr>
        <w:t>.</w:t>
      </w:r>
    </w:p>
    <w:p w:rsidR="001C2974" w:rsidRPr="001B0969" w:rsidRDefault="00DA58A8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.3. При предоставлении места для родственного захоронения администрацией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974" w:rsidRPr="00E30BA9">
        <w:rPr>
          <w:rFonts w:ascii="Times New Roman" w:hAnsi="Times New Roman" w:cs="Times New Roman"/>
          <w:sz w:val="28"/>
          <w:szCs w:val="28"/>
        </w:rPr>
        <w:t>выдается</w:t>
      </w:r>
      <w:r w:rsidR="001B0969" w:rsidRPr="001B096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</w:t>
      </w:r>
      <w:proofErr w:type="spellEnd"/>
      <w:r w:rsidR="001B0969" w:rsidRPr="001B0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регистрации родственного захоронения</w:t>
      </w:r>
      <w:r w:rsidR="001B0969">
        <w:rPr>
          <w:rFonts w:ascii="Times New Roman" w:hAnsi="Times New Roman" w:cs="Times New Roman"/>
          <w:sz w:val="28"/>
          <w:szCs w:val="28"/>
        </w:rPr>
        <w:t>.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Форма свидетельства о регистрации родственного захоронения утверждается органом местного самоуправления.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34"/>
      <w:r w:rsidRPr="005F56F8">
        <w:rPr>
          <w:rFonts w:eastAsiaTheme="minorHAnsi"/>
          <w:sz w:val="28"/>
          <w:szCs w:val="28"/>
          <w:lang w:eastAsia="en-US"/>
        </w:rPr>
        <w:t>3.8.4.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  <w:bookmarkEnd w:id="4"/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 xml:space="preserve">3.8.5. При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подзахоронении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 в администрацию </w:t>
      </w:r>
      <w:r w:rsidR="00DD14F3">
        <w:rPr>
          <w:sz w:val="28"/>
          <w:szCs w:val="28"/>
        </w:rPr>
        <w:t>Извековского</w:t>
      </w:r>
      <w:r w:rsidRPr="005F56F8">
        <w:rPr>
          <w:rFonts w:eastAsiaTheme="minorHAnsi"/>
          <w:sz w:val="28"/>
          <w:szCs w:val="28"/>
          <w:lang w:eastAsia="en-US"/>
        </w:rPr>
        <w:t xml:space="preserve"> сельского поселения представляются: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351"/>
      <w:r w:rsidRPr="005F56F8">
        <w:rPr>
          <w:rFonts w:eastAsiaTheme="minorHAnsi"/>
          <w:sz w:val="28"/>
          <w:szCs w:val="28"/>
          <w:lang w:eastAsia="en-US"/>
        </w:rPr>
        <w:t xml:space="preserve">1) заявление лица, взявшего на себя обязанность осуществить погребение путем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захоронения, в произвольной форме;</w:t>
      </w:r>
    </w:p>
    <w:bookmarkEnd w:id="5"/>
    <w:p w:rsid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2) свидетельство о регистрации родственного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:rsidR="001C2974" w:rsidRDefault="005F56F8" w:rsidP="004D38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подзахоронению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в родственную могилу, или свидетельство о смерти умершего (погибшего), выданное органами ЗАГС.</w:t>
      </w:r>
    </w:p>
    <w:p w:rsidR="00F62BEA" w:rsidRPr="00F62BEA" w:rsidRDefault="00F62BEA" w:rsidP="00F62BEA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 Семейные (родовые)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3.9.1. Места для семейных (родовых) захоронений предоставляются администрацией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62B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 как под настоящие, так и под будущие захоронения.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3.9.2. 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3.9.3. Размер семейного (родового) захоронения установлен подпунктом 3.6.8. главы 3 настоящего Положения 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3.9.4. Администрация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формирует и ведет реестр семейных (родовых) захоронений.     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3.9.5. Для решения вопроса о предоставлении места семейного (родового) захоронения в администрацию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представляются следующие документы: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1) </w:t>
      </w:r>
      <w:r w:rsidRPr="00F62BEA">
        <w:rPr>
          <w:rFonts w:eastAsiaTheme="minorHAnsi"/>
          <w:sz w:val="28"/>
          <w:szCs w:val="28"/>
          <w:lang w:eastAsia="en-US"/>
        </w:rPr>
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lastRenderedPageBreak/>
        <w:t>2) копия паспорта или иного документа удостоверяющего личность заявителя, с приложением подлинника для сверки;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Не допускается требовать предоставления иных документов, не предусмотренных настоящим Положением.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30 дней со дня получения заявления со всеми необходимыми документами.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EA">
        <w:rPr>
          <w:rFonts w:ascii="Times New Roman" w:hAnsi="Times New Roman" w:cs="Times New Roman"/>
          <w:sz w:val="28"/>
          <w:szCs w:val="28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подпункте 3.9.5. главы 3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2BEA" w:rsidRPr="00F62BEA" w:rsidRDefault="00F62BEA" w:rsidP="00F62BE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2BEA">
        <w:rPr>
          <w:sz w:val="28"/>
          <w:szCs w:val="28"/>
        </w:rPr>
        <w:t xml:space="preserve">3.9.7. За резервирование места для семейного (родового) захоронения на кладбищах, находящихся в ведении администрации </w:t>
      </w:r>
      <w:r w:rsidR="00DD14F3">
        <w:rPr>
          <w:sz w:val="28"/>
          <w:szCs w:val="28"/>
        </w:rPr>
        <w:t>Извековского</w:t>
      </w:r>
      <w:r w:rsidRPr="00F62BEA">
        <w:rPr>
          <w:sz w:val="28"/>
          <w:szCs w:val="28"/>
        </w:rPr>
        <w:t xml:space="preserve"> 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 </w:t>
      </w:r>
      <w:r w:rsidRPr="00F62BEA">
        <w:rPr>
          <w:rFonts w:eastAsiaTheme="minorHAnsi"/>
          <w:sz w:val="28"/>
          <w:szCs w:val="28"/>
          <w:lang w:eastAsia="en-US"/>
        </w:rPr>
        <w:t>плата, величина которой устанавливается администрацией</w:t>
      </w:r>
      <w:r w:rsidR="00DD14F3">
        <w:rPr>
          <w:rFonts w:eastAsiaTheme="minorHAnsi"/>
          <w:sz w:val="28"/>
          <w:szCs w:val="28"/>
          <w:lang w:eastAsia="en-US"/>
        </w:rPr>
        <w:t xml:space="preserve"> </w:t>
      </w:r>
      <w:r w:rsidR="00DD14F3">
        <w:rPr>
          <w:sz w:val="28"/>
          <w:szCs w:val="28"/>
        </w:rPr>
        <w:t>Извековского</w:t>
      </w:r>
      <w:r w:rsidRPr="00F62BEA">
        <w:rPr>
          <w:sz w:val="28"/>
          <w:szCs w:val="28"/>
        </w:rPr>
        <w:t xml:space="preserve"> сельского поселения.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3.9.8. Средства, полученные за резервирование места под будущее погребение, подлежат зачислению в бюджет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 указанный в абзаце 1 подпункта 3.9.6. настоящего Положения, с указанием реквизитов банковского счета и срока уплаты платежа за резервирование места под будущее погребение.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3.9.10. Уведомление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подпункте 3.9.6. настоящего Положения, с указанием причин отказа.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1) заявитель является недееспособным лицом;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(родовых) захоронений;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заявитель не представил все документы, указанные в подпункте 3.9.5. настоящего Положения.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lastRenderedPageBreak/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3.9.11. </w:t>
      </w:r>
      <w:proofErr w:type="gramStart"/>
      <w:r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его предоставление  в срок, не превышающий семи календарных дней, но не позднее одного дня до дня погребения в случаях, установленных в абзаце втором подпункта 3.9.6. настоящего Положения.</w:t>
      </w:r>
      <w:proofErr w:type="gramEnd"/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оформляет и вручает удостоверение о семейном (родовом) захоронении лицу, на которого зарегистрировано данное место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EA">
        <w:rPr>
          <w:rFonts w:ascii="Times New Roman" w:hAnsi="Times New Roman" w:cs="Times New Roman"/>
          <w:sz w:val="28"/>
          <w:szCs w:val="28"/>
        </w:rPr>
        <w:t>В удостоверении о семейном (родовом) захоронении указываются: наименование кладбища, на территории которого предоставлено место для семейного (родового) захоронения, размер семейного (родового) захоронения, место его расположения на кладбище (номер квартала, сектора, участка), фамилия, имя и отчество лица, на которого зарегистрировано семейное (родовое) захоронение.</w:t>
      </w:r>
      <w:proofErr w:type="gramEnd"/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3.9.12.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r w:rsidRPr="00F62BEA">
        <w:rPr>
          <w:sz w:val="28"/>
          <w:szCs w:val="28"/>
        </w:rPr>
        <w:t xml:space="preserve">администрации </w:t>
      </w:r>
      <w:r w:rsidR="00DD14F3">
        <w:rPr>
          <w:sz w:val="28"/>
          <w:szCs w:val="28"/>
        </w:rPr>
        <w:t>Извековского</w:t>
      </w:r>
      <w:r w:rsidRPr="00F62BEA">
        <w:rPr>
          <w:sz w:val="28"/>
          <w:szCs w:val="28"/>
        </w:rPr>
        <w:t xml:space="preserve"> сельского поселения </w:t>
      </w:r>
      <w:r w:rsidRPr="00F62BEA">
        <w:rPr>
          <w:rFonts w:eastAsiaTheme="minorHAnsi"/>
          <w:sz w:val="28"/>
          <w:szCs w:val="28"/>
          <w:lang w:eastAsia="en-US"/>
        </w:rPr>
        <w:t>на основании: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rFonts w:eastAsiaTheme="minorHAnsi"/>
          <w:sz w:val="28"/>
          <w:szCs w:val="28"/>
          <w:lang w:eastAsia="en-US"/>
        </w:rPr>
        <w:t>- письменного заявления лица</w:t>
      </w:r>
      <w:r w:rsidRPr="00F62BEA">
        <w:rPr>
          <w:sz w:val="28"/>
          <w:szCs w:val="28"/>
        </w:rPr>
        <w:t xml:space="preserve">, взявшего на себя обязанность осуществить погребение </w:t>
      </w:r>
      <w:r w:rsidRPr="00F62BEA">
        <w:rPr>
          <w:rFonts w:eastAsiaTheme="minorHAnsi"/>
          <w:sz w:val="28"/>
          <w:szCs w:val="28"/>
          <w:lang w:eastAsia="en-US"/>
        </w:rPr>
        <w:t>при предъявлении паспорта или иного документа, удостоверяющего его личность;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платежного документа, подтверждающего факт уплаты платежа за резервирование места под будущие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3.9.13. </w:t>
      </w:r>
      <w:proofErr w:type="spellStart"/>
      <w:r w:rsidRPr="00F62BEA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Pr="00F62BEA">
        <w:rPr>
          <w:rFonts w:eastAsiaTheme="minorHAnsi"/>
          <w:sz w:val="28"/>
          <w:szCs w:val="28"/>
          <w:lang w:eastAsia="en-US"/>
        </w:rPr>
        <w:t xml:space="preserve"> на месте семейного (родового) захоронения осуществляется на основании документов, указанных в подпункте 3.9.12. 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По письменному ходатайству лица, на которое зарегистрировано семейное (родовое) захоронение, на месте семейного (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родового) </w:t>
      </w:r>
      <w:proofErr w:type="gramEnd"/>
      <w:r w:rsidRPr="00F62BEA">
        <w:rPr>
          <w:rFonts w:eastAsiaTheme="minorHAnsi"/>
          <w:sz w:val="28"/>
          <w:szCs w:val="28"/>
          <w:lang w:eastAsia="en-US"/>
        </w:rPr>
        <w:t>захоронения 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3.9.14. На лицо, на которое зарегистрировано семейное (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родовое) </w:t>
      </w:r>
      <w:proofErr w:type="gramEnd"/>
      <w:r w:rsidRPr="00F62BEA">
        <w:rPr>
          <w:rFonts w:eastAsiaTheme="minorHAnsi"/>
          <w:sz w:val="28"/>
          <w:szCs w:val="28"/>
          <w:lang w:eastAsia="en-US"/>
        </w:rPr>
        <w:t xml:space="preserve">захоронение, возлагается обязанность по содержанию, благоустройству семейного (родового) захоронения 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3.10. Почетные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3.10.1. На территории общественных кладбищ в целях увековечивания памяти умерших граждан, имеющих заслуги перед Российской Федерацией, </w:t>
      </w:r>
      <w:r w:rsidR="003E32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2BEA">
        <w:rPr>
          <w:rFonts w:ascii="Times New Roman" w:hAnsi="Times New Roman" w:cs="Times New Roman"/>
          <w:sz w:val="28"/>
          <w:szCs w:val="28"/>
        </w:rPr>
        <w:t xml:space="preserve"> и </w:t>
      </w:r>
      <w:r w:rsidR="003E3222">
        <w:rPr>
          <w:rFonts w:ascii="Times New Roman" w:hAnsi="Times New Roman" w:cs="Times New Roman"/>
          <w:sz w:val="28"/>
          <w:szCs w:val="28"/>
        </w:rPr>
        <w:t>Новодугинским</w:t>
      </w:r>
      <w:r w:rsidRPr="00F62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3222">
        <w:rPr>
          <w:rFonts w:ascii="Times New Roman" w:hAnsi="Times New Roman" w:cs="Times New Roman"/>
          <w:sz w:val="28"/>
          <w:szCs w:val="28"/>
        </w:rPr>
        <w:t>ом</w:t>
      </w:r>
      <w:r w:rsidRPr="00F62BEA">
        <w:rPr>
          <w:rFonts w:ascii="Times New Roman" w:hAnsi="Times New Roman" w:cs="Times New Roman"/>
          <w:sz w:val="28"/>
          <w:szCs w:val="28"/>
        </w:rPr>
        <w:t xml:space="preserve">, могут быть предусмотрены на основании решения администрации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обособленные земельные участки (зоны) для почетных захоронений. 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lastRenderedPageBreak/>
        <w:t xml:space="preserve">3.10.2. </w:t>
      </w:r>
      <w:proofErr w:type="gramStart"/>
      <w:r w:rsidRPr="00F62BEA">
        <w:rPr>
          <w:sz w:val="28"/>
          <w:szCs w:val="28"/>
        </w:rPr>
        <w:t xml:space="preserve">Почетные захоронения предоставляются на безвозмездной основе при погребении умершего на основании решения администрации </w:t>
      </w:r>
      <w:r w:rsidR="00DD14F3">
        <w:rPr>
          <w:sz w:val="28"/>
          <w:szCs w:val="28"/>
        </w:rPr>
        <w:t>Извековского</w:t>
      </w:r>
      <w:r w:rsidR="00DD14F3" w:rsidRPr="00F62BEA">
        <w:rPr>
          <w:sz w:val="28"/>
          <w:szCs w:val="28"/>
        </w:rPr>
        <w:t xml:space="preserve"> </w:t>
      </w:r>
      <w:r w:rsidRPr="00F62BEA">
        <w:rPr>
          <w:sz w:val="28"/>
          <w:szCs w:val="28"/>
        </w:rPr>
        <w:t xml:space="preserve">сельского поселения по ходатайству </w:t>
      </w:r>
      <w:r w:rsidRPr="00F62BEA">
        <w:rPr>
          <w:rFonts w:eastAsiaTheme="minorHAnsi"/>
          <w:sz w:val="28"/>
          <w:szCs w:val="28"/>
          <w:lang w:eastAsia="en-US"/>
        </w:rPr>
        <w:t>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</w:t>
      </w:r>
      <w:r w:rsidRPr="00F62BEA">
        <w:rPr>
          <w:sz w:val="28"/>
          <w:szCs w:val="28"/>
        </w:rPr>
        <w:t xml:space="preserve"> или организаций при обосновании и подтверждении соответствующих заслуг умершего перед Российской Федерацией, </w:t>
      </w:r>
      <w:r w:rsidR="003E3222">
        <w:rPr>
          <w:sz w:val="28"/>
          <w:szCs w:val="28"/>
        </w:rPr>
        <w:t>Смоленской области</w:t>
      </w:r>
      <w:r w:rsidR="003E3222" w:rsidRPr="00F62BEA">
        <w:rPr>
          <w:sz w:val="28"/>
          <w:szCs w:val="28"/>
        </w:rPr>
        <w:t xml:space="preserve"> и </w:t>
      </w:r>
      <w:r w:rsidR="003E3222">
        <w:rPr>
          <w:sz w:val="28"/>
          <w:szCs w:val="28"/>
        </w:rPr>
        <w:t>Новодугинским</w:t>
      </w:r>
      <w:r w:rsidR="003E3222" w:rsidRPr="00F62BEA">
        <w:rPr>
          <w:sz w:val="28"/>
          <w:szCs w:val="28"/>
        </w:rPr>
        <w:t xml:space="preserve"> район</w:t>
      </w:r>
      <w:r w:rsidR="003E3222">
        <w:rPr>
          <w:sz w:val="28"/>
          <w:szCs w:val="28"/>
        </w:rPr>
        <w:t>ом</w:t>
      </w:r>
      <w:r w:rsidRPr="00F62BEA">
        <w:rPr>
          <w:sz w:val="28"/>
          <w:szCs w:val="28"/>
        </w:rPr>
        <w:t xml:space="preserve"> и приотсутствии иного волеизъявления умершего</w:t>
      </w:r>
      <w:proofErr w:type="gramEnd"/>
      <w:r w:rsidRPr="00F62BEA">
        <w:rPr>
          <w:sz w:val="28"/>
          <w:szCs w:val="28"/>
        </w:rPr>
        <w:t xml:space="preserve"> либо волеизъявления его супруга, близких родственников, иных родственников или законного представителя умершего.</w:t>
      </w:r>
    </w:p>
    <w:p w:rsidR="00F62BEA" w:rsidRPr="00F62BEA" w:rsidRDefault="00F62BEA" w:rsidP="00F62BE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3.10.3. Размер места для почетного захоронения установлен подпунктом 3.6.8 главы 3 настоящего Положения.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3.10.4. Перечень лиц, погребение которых может быть осуществлено на местах почетных захоронений, определяется органами местного самоуправления.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3.10.5.Подзахоронение на местах почетных захоронений не допускается.</w:t>
      </w:r>
    </w:p>
    <w:p w:rsidR="00F62BEA" w:rsidRPr="00F62BEA" w:rsidRDefault="00F62BEA" w:rsidP="00F62BE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3.10.6. При предоставлении места для почетного захоронения администрацией </w:t>
      </w:r>
      <w:r w:rsidR="00DD14F3">
        <w:rPr>
          <w:sz w:val="28"/>
          <w:szCs w:val="28"/>
        </w:rPr>
        <w:t>Извековского</w:t>
      </w:r>
      <w:r w:rsidRPr="00F62BEA">
        <w:rPr>
          <w:sz w:val="28"/>
          <w:szCs w:val="28"/>
        </w:rPr>
        <w:t xml:space="preserve"> сельского поселения выдается в установленном порядке </w:t>
      </w:r>
      <w:r w:rsidRPr="00F62BEA">
        <w:rPr>
          <w:rFonts w:eastAsiaTheme="minorHAnsi"/>
          <w:sz w:val="28"/>
          <w:szCs w:val="28"/>
          <w:lang w:eastAsia="en-US"/>
        </w:rPr>
        <w:t>свидетельство о регистрации почетного захоронения.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3.11. Воинские участки общественных кладбищ.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3.11.1. На общественных кладбищах могут создаваться воинские участки, на которых могут предоставляться места под </w:t>
      </w:r>
      <w:r w:rsidRPr="00F62BEA">
        <w:rPr>
          <w:rFonts w:eastAsiaTheme="minorHAnsi"/>
          <w:sz w:val="28"/>
          <w:szCs w:val="28"/>
          <w:lang w:eastAsia="en-US"/>
        </w:rPr>
        <w:t xml:space="preserve">воинские захоронения, </w:t>
      </w:r>
      <w:r w:rsidRPr="00F62BEA">
        <w:rPr>
          <w:sz w:val="28"/>
          <w:szCs w:val="28"/>
        </w:rPr>
        <w:t>предназначенные для погребения</w:t>
      </w:r>
      <w:r w:rsidRPr="00F62BEA">
        <w:rPr>
          <w:rFonts w:eastAsiaTheme="minorHAnsi"/>
          <w:sz w:val="28"/>
          <w:szCs w:val="28"/>
          <w:lang w:eastAsia="en-US"/>
        </w:rPr>
        <w:t xml:space="preserve"> категорий лиц, определенных </w:t>
      </w:r>
      <w:hyperlink r:id="rId11" w:history="1">
        <w:r w:rsidRPr="00F62BE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F62BEA">
        <w:rPr>
          <w:rFonts w:eastAsiaTheme="minorHAnsi"/>
          <w:sz w:val="28"/>
          <w:szCs w:val="28"/>
          <w:lang w:eastAsia="en-US"/>
        </w:rPr>
        <w:t xml:space="preserve"> 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Места воинских захоронений предоставляются непосредственно при погребении умершего. 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2BEA">
        <w:rPr>
          <w:rFonts w:eastAsia="Calibri"/>
          <w:sz w:val="28"/>
          <w:szCs w:val="28"/>
          <w:lang w:eastAsia="en-US"/>
        </w:rPr>
        <w:t>3.11.2.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 xml:space="preserve">3.11.3. При предоставлении места воинского захоронения администрацией </w:t>
      </w:r>
      <w:r w:rsidR="00DD14F3">
        <w:rPr>
          <w:sz w:val="28"/>
          <w:szCs w:val="28"/>
        </w:rPr>
        <w:t>Извековского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 выдается свидетельство о регистрации воинского захоронения в порядке, определяемом органом местного самоуправления.</w:t>
      </w:r>
    </w:p>
    <w:p w:rsidR="00F62BEA" w:rsidRPr="00F62BEA" w:rsidRDefault="00F62BEA" w:rsidP="00F62BEA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3.12. Братские (общие) захоронения.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3.12.1.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3.12.2.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62B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 и предоставляется бесплатно.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3.12.3. При предоставлении места для братского (общего) захоронения, удостоверение о братском (общем) захоронении не выдается.</w:t>
      </w:r>
    </w:p>
    <w:p w:rsidR="000D7F15" w:rsidRPr="000D7F15" w:rsidRDefault="00D237A1" w:rsidP="000D7F1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D7F15">
        <w:rPr>
          <w:rFonts w:ascii="Times New Roman" w:hAnsi="Times New Roman" w:cs="Times New Roman"/>
          <w:sz w:val="28"/>
          <w:szCs w:val="28"/>
        </w:rPr>
        <w:t xml:space="preserve">3.13. </w:t>
      </w:r>
      <w:r w:rsidR="000D7F15" w:rsidRPr="000D7F15">
        <w:rPr>
          <w:rFonts w:ascii="Times New Roman" w:hAnsi="Times New Roman" w:cs="Times New Roman"/>
          <w:sz w:val="28"/>
          <w:szCs w:val="28"/>
        </w:rPr>
        <w:t>Старые военные и ранее неизвестные захоронения</w:t>
      </w:r>
    </w:p>
    <w:p w:rsidR="000D7F15" w:rsidRPr="000D7F15" w:rsidRDefault="00D237A1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F15">
        <w:rPr>
          <w:sz w:val="28"/>
          <w:szCs w:val="28"/>
        </w:rPr>
        <w:t xml:space="preserve">3.13.1.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Старыми военными и ранее </w:t>
      </w:r>
      <w:r w:rsidR="000D7F15" w:rsidRPr="000D7F15">
        <w:rPr>
          <w:sz w:val="28"/>
          <w:szCs w:val="28"/>
        </w:rPr>
        <w:t>н</w:t>
      </w:r>
      <w:r w:rsidRPr="000D7F15">
        <w:rPr>
          <w:sz w:val="28"/>
          <w:szCs w:val="28"/>
        </w:rPr>
        <w:t xml:space="preserve">еизвестными захоронениями считаются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захоронения погибших в боевых действиях, проходивших на территории </w:t>
      </w:r>
      <w:r w:rsidR="00DD14F3">
        <w:rPr>
          <w:sz w:val="28"/>
          <w:szCs w:val="28"/>
        </w:rPr>
        <w:t>Извековского</w:t>
      </w:r>
      <w:r w:rsidR="000D7F15" w:rsidRPr="000D7F15">
        <w:rPr>
          <w:sz w:val="28"/>
          <w:szCs w:val="28"/>
        </w:rPr>
        <w:t xml:space="preserve"> сельского поселения</w:t>
      </w:r>
      <w:r w:rsidR="000D7F15" w:rsidRPr="000D7F15">
        <w:rPr>
          <w:rFonts w:eastAsiaTheme="minorHAnsi"/>
          <w:sz w:val="28"/>
          <w:szCs w:val="28"/>
          <w:lang w:eastAsia="en-US"/>
        </w:rPr>
        <w:t>, а также захоронения жертв массовых репрессий.</w:t>
      </w:r>
    </w:p>
    <w:p w:rsidR="00D237A1" w:rsidRPr="000D7F15" w:rsidRDefault="00D237A1" w:rsidP="00D237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D7F15">
        <w:rPr>
          <w:rFonts w:ascii="Times New Roman" w:hAnsi="Times New Roman"/>
          <w:sz w:val="28"/>
          <w:szCs w:val="28"/>
        </w:rPr>
        <w:lastRenderedPageBreak/>
        <w:t xml:space="preserve">3.13.2. Перед проведением любых работ на территориях </w:t>
      </w:r>
      <w:r w:rsidR="000D7F15" w:rsidRPr="000D7F15">
        <w:rPr>
          <w:rFonts w:ascii="Times New Roman" w:eastAsiaTheme="minorHAnsi" w:hAnsi="Times New Roman"/>
          <w:sz w:val="28"/>
          <w:szCs w:val="28"/>
          <w:lang w:eastAsia="en-US"/>
        </w:rPr>
        <w:t>боевых действий, концентрационных лагерей</w:t>
      </w:r>
      <w:r w:rsidR="000D7F15" w:rsidRPr="000D7F15">
        <w:rPr>
          <w:rFonts w:ascii="Times New Roman" w:hAnsi="Times New Roman"/>
          <w:sz w:val="28"/>
          <w:szCs w:val="28"/>
        </w:rPr>
        <w:t xml:space="preserve"> и </w:t>
      </w:r>
      <w:r w:rsidRPr="000D7F15">
        <w:rPr>
          <w:rFonts w:ascii="Times New Roman" w:hAnsi="Times New Roman"/>
          <w:sz w:val="28"/>
          <w:szCs w:val="28"/>
        </w:rPr>
        <w:t xml:space="preserve">возможных захоронений жертв массовых репрессий </w:t>
      </w:r>
      <w:r w:rsidR="000D7F15" w:rsidRPr="000D7F15">
        <w:rPr>
          <w:rFonts w:ascii="Times New Roman" w:hAnsi="Times New Roman"/>
          <w:sz w:val="28"/>
          <w:szCs w:val="28"/>
        </w:rPr>
        <w:t xml:space="preserve">администрация </w:t>
      </w:r>
      <w:r w:rsidR="00DD14F3">
        <w:rPr>
          <w:rFonts w:ascii="Times New Roman" w:hAnsi="Times New Roman"/>
          <w:sz w:val="28"/>
          <w:szCs w:val="28"/>
        </w:rPr>
        <w:t>Извековского</w:t>
      </w:r>
      <w:r w:rsidRPr="000D7F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7F15" w:rsidRPr="000D7F15">
        <w:rPr>
          <w:rFonts w:ascii="Times New Roman" w:hAnsi="Times New Roman"/>
          <w:sz w:val="28"/>
          <w:szCs w:val="28"/>
        </w:rPr>
        <w:t>обязана</w:t>
      </w:r>
      <w:r w:rsidRPr="000D7F15">
        <w:rPr>
          <w:rFonts w:ascii="Times New Roman" w:hAnsi="Times New Roman"/>
          <w:sz w:val="28"/>
          <w:szCs w:val="28"/>
        </w:rPr>
        <w:t xml:space="preserve"> произвести обследования местности в целях выявления возможных неизвестных захоронений.</w:t>
      </w:r>
    </w:p>
    <w:p w:rsidR="000D7F15" w:rsidRPr="000D7F15" w:rsidRDefault="00D237A1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F15">
        <w:rPr>
          <w:sz w:val="28"/>
          <w:szCs w:val="28"/>
        </w:rPr>
        <w:t>3.13.3. При обнаружении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старых военных и</w:t>
      </w:r>
      <w:r w:rsidRPr="000D7F15">
        <w:rPr>
          <w:sz w:val="28"/>
          <w:szCs w:val="28"/>
        </w:rPr>
        <w:t xml:space="preserve"> ранее неизвестных захоронений </w:t>
      </w:r>
      <w:r w:rsidR="000D7F15" w:rsidRPr="000D7F15">
        <w:rPr>
          <w:sz w:val="28"/>
          <w:szCs w:val="28"/>
        </w:rPr>
        <w:t xml:space="preserve">администрация </w:t>
      </w:r>
      <w:r w:rsidR="00DD14F3">
        <w:rPr>
          <w:sz w:val="28"/>
          <w:szCs w:val="28"/>
        </w:rPr>
        <w:t>Извековского</w:t>
      </w:r>
      <w:r w:rsidR="000D7F15" w:rsidRPr="000D7F15">
        <w:rPr>
          <w:sz w:val="28"/>
          <w:szCs w:val="28"/>
        </w:rPr>
        <w:t xml:space="preserve"> сельского поселения обязана</w:t>
      </w:r>
      <w:r w:rsidRPr="000D7F15">
        <w:rPr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законодательством.</w:t>
      </w:r>
    </w:p>
    <w:p w:rsidR="000D7F15" w:rsidRPr="000D7F15" w:rsidRDefault="000D7F15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F15">
        <w:rPr>
          <w:sz w:val="28"/>
          <w:szCs w:val="28"/>
        </w:rPr>
        <w:t>3.13.4.</w:t>
      </w:r>
      <w:r w:rsidRPr="000D7F15">
        <w:rPr>
          <w:rFonts w:eastAsiaTheme="minorHAnsi"/>
          <w:sz w:val="28"/>
          <w:szCs w:val="28"/>
          <w:lang w:eastAsia="en-US"/>
        </w:rPr>
        <w:t xml:space="preserve">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1C2974" w:rsidRDefault="00684A6B" w:rsidP="001C2974">
      <w:pPr>
        <w:pStyle w:val="ConsPlusNormal"/>
        <w:widowControl/>
        <w:ind w:right="-81"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C2974" w:rsidRPr="00684A6B">
        <w:rPr>
          <w:rFonts w:ascii="Times New Roman" w:hAnsi="Times New Roman" w:cs="Times New Roman"/>
          <w:sz w:val="28"/>
          <w:szCs w:val="28"/>
        </w:rPr>
        <w:t>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(перерегистрация) захоронений.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3.14.1. Каждое захоронение, произведенное на территории кладбища, регистрируется </w:t>
      </w:r>
      <w:r w:rsidRPr="00F62BEA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Pr="00F62BEA">
        <w:rPr>
          <w:sz w:val="28"/>
          <w:szCs w:val="28"/>
        </w:rPr>
        <w:t xml:space="preserve">администрацией </w:t>
      </w:r>
      <w:r w:rsidR="00DD14F3">
        <w:rPr>
          <w:sz w:val="28"/>
          <w:szCs w:val="28"/>
        </w:rPr>
        <w:t>Извековского</w:t>
      </w:r>
      <w:r w:rsidR="00DD14F3" w:rsidRPr="00F62BEA">
        <w:rPr>
          <w:sz w:val="28"/>
          <w:szCs w:val="28"/>
        </w:rPr>
        <w:t xml:space="preserve"> </w:t>
      </w:r>
      <w:r w:rsidRPr="00F62BEA">
        <w:rPr>
          <w:sz w:val="28"/>
          <w:szCs w:val="28"/>
        </w:rPr>
        <w:t>сельского поселения</w:t>
      </w:r>
      <w:r w:rsidR="00DD14F3">
        <w:rPr>
          <w:sz w:val="28"/>
          <w:szCs w:val="28"/>
        </w:rPr>
        <w:t xml:space="preserve"> </w:t>
      </w:r>
      <w:r w:rsidRPr="00F62BEA">
        <w:rPr>
          <w:sz w:val="28"/>
          <w:szCs w:val="28"/>
        </w:rPr>
        <w:t>в книге регистрации захоронений (захоронений урн с прахом).</w:t>
      </w:r>
      <w:r w:rsidRPr="00F62BEA">
        <w:rPr>
          <w:rFonts w:eastAsiaTheme="minorHAnsi"/>
          <w:sz w:val="28"/>
          <w:szCs w:val="28"/>
          <w:lang w:eastAsia="en-US"/>
        </w:rPr>
        <w:t xml:space="preserve">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</w:t>
      </w:r>
    </w:p>
    <w:p w:rsidR="00F62BEA" w:rsidRPr="00F62BEA" w:rsidRDefault="00F62BEA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3.14.2. Формы книг регистрации захоронений (захоронений урн с прахом), свидетельств о регистрации захоронения, порядок ведения указанных книг и порядок передачи их на постоянное хранение в архивный фонд муниципальных архивов, а также порядок выдачи свидетельств о регистрации захоронения утверждаются</w:t>
      </w:r>
      <w:r w:rsidRPr="00F62BEA">
        <w:rPr>
          <w:sz w:val="28"/>
          <w:szCs w:val="28"/>
        </w:rPr>
        <w:t xml:space="preserve"> администрацией </w:t>
      </w:r>
      <w:r w:rsidR="00DD14F3">
        <w:rPr>
          <w:sz w:val="28"/>
          <w:szCs w:val="28"/>
        </w:rPr>
        <w:t>Извековского</w:t>
      </w:r>
      <w:r w:rsidRPr="00F62BEA">
        <w:rPr>
          <w:sz w:val="28"/>
          <w:szCs w:val="28"/>
        </w:rPr>
        <w:t xml:space="preserve"> сельского поселения</w:t>
      </w:r>
      <w:r w:rsidRPr="00F62BE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3.14.3.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F62BEA" w:rsidRPr="00F62BEA" w:rsidRDefault="00F62BEA" w:rsidP="00F6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3.14.4. 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Перерегистрация свидетельств о регистрации захоронения на иных лиц (родственников, близких родственников) осуществляется администрацией </w:t>
      </w:r>
      <w:r w:rsidR="00DD14F3">
        <w:rPr>
          <w:sz w:val="28"/>
          <w:szCs w:val="28"/>
        </w:rPr>
        <w:t>Извековского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 в течение трех рабочих дней со дня предоставления соответствующего заявления с указанием причин перерегистрации, порядок которой) устанавливается администрацией </w:t>
      </w:r>
      <w:r w:rsidR="00DD14F3">
        <w:rPr>
          <w:sz w:val="28"/>
          <w:szCs w:val="28"/>
        </w:rPr>
        <w:t>Извековского</w:t>
      </w:r>
      <w:r w:rsidRPr="00F62BE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  <w:proofErr w:type="gramEnd"/>
    </w:p>
    <w:p w:rsidR="00F62BEA" w:rsidRPr="00F62BEA" w:rsidRDefault="00F62BEA" w:rsidP="00F62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3.14.5. В отношении семейных (родовых) захоронений перерегистрация </w:t>
      </w:r>
      <w:r w:rsidRPr="00F62BEA">
        <w:rPr>
          <w:rFonts w:eastAsiaTheme="minorHAnsi"/>
          <w:sz w:val="28"/>
          <w:szCs w:val="28"/>
          <w:lang w:eastAsia="en-US"/>
        </w:rPr>
        <w:t>свидетель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>ств</w:t>
      </w:r>
      <w:r w:rsidRPr="00F62BEA">
        <w:rPr>
          <w:sz w:val="28"/>
          <w:szCs w:val="28"/>
        </w:rPr>
        <w:t xml:space="preserve"> пр</w:t>
      </w:r>
      <w:proofErr w:type="gramEnd"/>
      <w:r w:rsidRPr="00F62BEA">
        <w:rPr>
          <w:sz w:val="28"/>
          <w:szCs w:val="28"/>
        </w:rPr>
        <w:t xml:space="preserve">оизводится на </w:t>
      </w:r>
      <w:r w:rsidRPr="00F62BEA">
        <w:rPr>
          <w:rFonts w:eastAsiaTheme="minorHAnsi"/>
          <w:sz w:val="28"/>
          <w:szCs w:val="28"/>
          <w:lang w:eastAsia="en-US"/>
        </w:rPr>
        <w:t>лиц, указанных в свидетельстве о семейном (родовом) захоронении, а при отсутствии таковых - на других родственников.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3.14.6. 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перерегистрации свидетельств о регистрации захоронения на иных лиц (родственников, близких родственников) администрацией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вносятся соответствующие изменения в книгу регистрации захоронений (захоронений урн с прахом).</w:t>
      </w:r>
    </w:p>
    <w:p w:rsidR="001C2974" w:rsidRPr="00F230E1" w:rsidRDefault="00F230E1" w:rsidP="001C2974">
      <w:pPr>
        <w:pStyle w:val="ConsPlusNormal"/>
        <w:widowControl/>
        <w:ind w:right="-81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0E1">
        <w:rPr>
          <w:rFonts w:ascii="Times New Roman" w:hAnsi="Times New Roman" w:cs="Times New Roman"/>
          <w:sz w:val="28"/>
          <w:szCs w:val="28"/>
        </w:rPr>
        <w:t>3.15</w:t>
      </w:r>
      <w:r w:rsidR="001C2974" w:rsidRPr="00F230E1">
        <w:rPr>
          <w:rFonts w:ascii="Times New Roman" w:hAnsi="Times New Roman" w:cs="Times New Roman"/>
          <w:sz w:val="28"/>
          <w:szCs w:val="28"/>
        </w:rPr>
        <w:t>. Содержание, благоустройство, ремонт мест захоронения</w:t>
      </w:r>
    </w:p>
    <w:p w:rsidR="001C2974" w:rsidRPr="00F230E1" w:rsidRDefault="00F230E1" w:rsidP="00F230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3.15.1. </w:t>
      </w:r>
      <w:r w:rsidRPr="00F230E1">
        <w:rPr>
          <w:rFonts w:eastAsiaTheme="minorHAnsi"/>
          <w:sz w:val="28"/>
          <w:szCs w:val="28"/>
          <w:lang w:eastAsia="en-US"/>
        </w:rPr>
        <w:t xml:space="preserve">Обязанность по содержанию и благоустройству кладбищ, а также по содержанию неблагоустроенных (брошенных) могил возлагается на </w:t>
      </w:r>
      <w:r w:rsidR="00C35FFF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DD14F3">
        <w:rPr>
          <w:sz w:val="28"/>
          <w:szCs w:val="28"/>
        </w:rPr>
        <w:t>Извековского</w:t>
      </w:r>
      <w:r w:rsidR="00C35FFF">
        <w:rPr>
          <w:sz w:val="28"/>
          <w:szCs w:val="28"/>
        </w:rPr>
        <w:t xml:space="preserve"> сельского</w:t>
      </w:r>
      <w:r w:rsidR="008A3DCB">
        <w:rPr>
          <w:sz w:val="28"/>
          <w:szCs w:val="28"/>
        </w:rPr>
        <w:t xml:space="preserve"> </w:t>
      </w:r>
      <w:r w:rsidR="00C35FFF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C2974" w:rsidRPr="00E30BA9" w:rsidRDefault="00F230E1" w:rsidP="00F230E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</w:t>
      </w:r>
      <w:r w:rsidR="001C2974" w:rsidRPr="00E30BA9">
        <w:rPr>
          <w:rFonts w:ascii="Times New Roman" w:hAnsi="Times New Roman" w:cs="Times New Roman"/>
          <w:sz w:val="28"/>
          <w:szCs w:val="28"/>
        </w:rPr>
        <w:t>.2. Обязанности по содержанию, благоустройству мест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:rsidR="001C2974" w:rsidRPr="00E30BA9" w:rsidRDefault="00F230E1" w:rsidP="00F230E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3.15.3</w:t>
      </w:r>
      <w:r w:rsidR="001C2974" w:rsidRPr="00E30BA9">
        <w:rPr>
          <w:rFonts w:ascii="Times New Roman" w:hAnsi="Times New Roman" w:cs="Times New Roman"/>
          <w:sz w:val="28"/>
          <w:szCs w:val="28"/>
        </w:rPr>
        <w:t>. Обеспечение правопорядка на территории кладбища возлагается на администрацию</w:t>
      </w:r>
      <w:r w:rsidR="00DD14F3" w:rsidRPr="00DD14F3">
        <w:rPr>
          <w:rFonts w:ascii="Times New Roman" w:hAnsi="Times New Roman" w:cs="Times New Roman"/>
          <w:sz w:val="28"/>
          <w:szCs w:val="28"/>
        </w:rPr>
        <w:t xml:space="preserve">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="0031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>.</w:t>
      </w:r>
    </w:p>
    <w:p w:rsidR="001C2974" w:rsidRPr="00E30BA9" w:rsidRDefault="00F230E1" w:rsidP="00F230E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3.15.4</w:t>
      </w:r>
      <w:r w:rsidR="001C2974" w:rsidRPr="00E30BA9">
        <w:rPr>
          <w:rFonts w:ascii="Times New Roman" w:hAnsi="Times New Roman" w:cs="Times New Roman"/>
          <w:sz w:val="28"/>
          <w:szCs w:val="28"/>
        </w:rPr>
        <w:t>. При отсутствии сведений о захоронении, а также ненадлежащем уходе за захоронениями они признаются бесхозными в порядке, утвержденном законодательством Российской Федерации.</w:t>
      </w:r>
    </w:p>
    <w:p w:rsidR="004873A3" w:rsidRDefault="00F230E1" w:rsidP="004D3835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3.15.5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 При нарушении санитарных и экологических требований к содержанию места погребения администрация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C34ACD" w:rsidRPr="00E5510A" w:rsidRDefault="004873A3" w:rsidP="004D383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5510A">
        <w:rPr>
          <w:rFonts w:eastAsiaTheme="minorHAnsi"/>
          <w:bCs/>
          <w:sz w:val="28"/>
          <w:szCs w:val="28"/>
          <w:lang w:eastAsia="en-US"/>
        </w:rPr>
        <w:t xml:space="preserve">3.16.Правила посещения кладбищ. </w:t>
      </w:r>
    </w:p>
    <w:p w:rsidR="00214BAF" w:rsidRPr="00E5510A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510A">
        <w:rPr>
          <w:rFonts w:eastAsiaTheme="minorHAnsi"/>
          <w:sz w:val="28"/>
          <w:szCs w:val="28"/>
          <w:lang w:eastAsia="en-US"/>
        </w:rPr>
        <w:t>3.16.1. На территории кладбища посетители должны</w:t>
      </w:r>
      <w:r w:rsidR="00214BAF" w:rsidRPr="00E5510A">
        <w:rPr>
          <w:rFonts w:eastAsiaTheme="minorHAnsi"/>
          <w:sz w:val="28"/>
          <w:szCs w:val="28"/>
          <w:lang w:eastAsia="en-US"/>
        </w:rPr>
        <w:t>:</w:t>
      </w:r>
    </w:p>
    <w:p w:rsidR="004873A3" w:rsidRPr="00E5510A" w:rsidRDefault="00214BAF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510A">
        <w:rPr>
          <w:rFonts w:eastAsiaTheme="minorHAnsi"/>
          <w:sz w:val="28"/>
          <w:szCs w:val="28"/>
          <w:lang w:eastAsia="en-US"/>
        </w:rPr>
        <w:t>-</w:t>
      </w:r>
      <w:r w:rsidR="004873A3" w:rsidRPr="00E5510A">
        <w:rPr>
          <w:rFonts w:eastAsiaTheme="minorHAnsi"/>
          <w:sz w:val="28"/>
          <w:szCs w:val="28"/>
          <w:lang w:eastAsia="en-US"/>
        </w:rPr>
        <w:t xml:space="preserve"> соблюдат</w:t>
      </w:r>
      <w:r w:rsidRPr="00E5510A">
        <w:rPr>
          <w:rFonts w:eastAsiaTheme="minorHAnsi"/>
          <w:sz w:val="28"/>
          <w:szCs w:val="28"/>
          <w:lang w:eastAsia="en-US"/>
        </w:rPr>
        <w:t>ь общественный порядок и тишину;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содержать зеленые насаждения, выкаши</w:t>
      </w:r>
      <w:r w:rsidR="00C35FFF" w:rsidRPr="00E5510A">
        <w:rPr>
          <w:sz w:val="28"/>
          <w:szCs w:val="28"/>
        </w:rPr>
        <w:t>вать траву на месте захоронения</w:t>
      </w:r>
      <w:r w:rsidRPr="00E5510A">
        <w:rPr>
          <w:sz w:val="28"/>
          <w:szCs w:val="28"/>
        </w:rPr>
        <w:t>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 поправлять могильный холмик;</w:t>
      </w:r>
    </w:p>
    <w:p w:rsidR="00801382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>-  содержать цветник;</w:t>
      </w:r>
    </w:p>
    <w:p w:rsidR="00214BAF" w:rsidRPr="00E5510A" w:rsidRDefault="00801382" w:rsidP="00801382">
      <w:pPr>
        <w:ind w:right="-81" w:firstLine="709"/>
        <w:jc w:val="both"/>
        <w:rPr>
          <w:sz w:val="28"/>
          <w:szCs w:val="28"/>
        </w:rPr>
      </w:pPr>
      <w:r w:rsidRPr="00E5510A">
        <w:rPr>
          <w:sz w:val="28"/>
          <w:szCs w:val="28"/>
        </w:rPr>
        <w:t xml:space="preserve">- содержать и ремонтировать памятник или иное надмогильное сооружение, при необходимости восстанавливать надписи со сведениями об </w:t>
      </w:r>
      <w:proofErr w:type="gramStart"/>
      <w:r w:rsidRPr="00E5510A">
        <w:rPr>
          <w:sz w:val="28"/>
          <w:szCs w:val="28"/>
        </w:rPr>
        <w:t>умершем</w:t>
      </w:r>
      <w:proofErr w:type="gramEnd"/>
      <w:r w:rsidRPr="00E5510A">
        <w:rPr>
          <w:sz w:val="28"/>
          <w:szCs w:val="28"/>
        </w:rPr>
        <w:t>;</w:t>
      </w:r>
    </w:p>
    <w:p w:rsid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3.16.2. Посетители кладбища имеют право: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а) пользоваться инвентарем для ухода за могилами;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б) устанавливать памятники в соответствии с требованиями к оформлению участка захоронения;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в) сажать цветы на могильном участке;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 xml:space="preserve">г) сажать деревья в соответствии с проектом озеленения кладбища по согласованию с администрацией </w:t>
      </w:r>
      <w:r w:rsidR="00DD14F3">
        <w:rPr>
          <w:sz w:val="28"/>
          <w:szCs w:val="28"/>
        </w:rPr>
        <w:t>Извековского</w:t>
      </w:r>
      <w:r w:rsidRPr="004873A3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:rsidR="00801382" w:rsidRPr="004873A3" w:rsidRDefault="00C35FFF" w:rsidP="00315C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3.16.3.</w:t>
      </w:r>
      <w:r w:rsidR="004873A3" w:rsidRPr="004873A3">
        <w:rPr>
          <w:rFonts w:eastAsiaTheme="minorHAnsi"/>
          <w:sz w:val="28"/>
          <w:szCs w:val="28"/>
          <w:lang w:eastAsia="en-US"/>
        </w:rPr>
        <w:t xml:space="preserve"> На территории кладбища посетителям запрещается: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 w:rsidR="00DD14F3">
        <w:rPr>
          <w:sz w:val="28"/>
          <w:szCs w:val="28"/>
        </w:rPr>
        <w:t>Извековского</w:t>
      </w:r>
      <w:r w:rsidRPr="004873A3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б) портить памятники, оборудование кладбища, засорять территорию;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в) ломать зеленые насаждения, рвать цветы;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г) водить собак, пасти домашних животных, ловить птиц;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д) разводить костры, добывать песок и глину;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е) ездить на велосипедах, мопедах, мотороллерах, мотоциклах;</w:t>
      </w:r>
    </w:p>
    <w:p w:rsidR="004873A3" w:rsidRPr="004873A3" w:rsidRDefault="004873A3" w:rsidP="004873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ж) распивать спиртные напитки и находиться в нетрезвом состоянии;</w:t>
      </w:r>
    </w:p>
    <w:p w:rsidR="004873A3" w:rsidRDefault="004873A3" w:rsidP="00214BA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73A3">
        <w:rPr>
          <w:rFonts w:eastAsiaTheme="minorHAnsi"/>
          <w:sz w:val="28"/>
          <w:szCs w:val="28"/>
          <w:lang w:eastAsia="en-US"/>
        </w:rPr>
        <w:t>з) въезжать на территорию кладбища на автомобильном транспорте, за искл</w:t>
      </w:r>
      <w:r w:rsidR="00801382">
        <w:rPr>
          <w:rFonts w:eastAsiaTheme="minorHAnsi"/>
          <w:sz w:val="28"/>
          <w:szCs w:val="28"/>
          <w:lang w:eastAsia="en-US"/>
        </w:rPr>
        <w:t>ючением инвалидов и престарелых</w:t>
      </w:r>
    </w:p>
    <w:p w:rsidR="00801382" w:rsidRPr="00801382" w:rsidRDefault="00801382" w:rsidP="008013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и) </w:t>
      </w:r>
      <w:r w:rsidRPr="00E30BA9">
        <w:rPr>
          <w:sz w:val="28"/>
          <w:szCs w:val="28"/>
        </w:rPr>
        <w:t xml:space="preserve">выбрасывать мусор в не отведенные для этих целей места; </w:t>
      </w:r>
    </w:p>
    <w:p w:rsidR="00801382" w:rsidRDefault="00214BAF" w:rsidP="004D3835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3.16.4</w:t>
      </w:r>
      <w:r w:rsidR="001C2974" w:rsidRPr="00E30BA9">
        <w:rPr>
          <w:rFonts w:ascii="Times New Roman" w:hAnsi="Times New Roman" w:cs="Times New Roman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801382" w:rsidRPr="004D3835" w:rsidRDefault="00801382" w:rsidP="004D3835">
      <w:pPr>
        <w:pStyle w:val="ConsPlusNormal"/>
        <w:widowControl/>
        <w:ind w:right="-8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01382">
        <w:rPr>
          <w:rFonts w:ascii="Times New Roman" w:hAnsi="Times New Roman" w:cs="Times New Roman"/>
          <w:sz w:val="28"/>
          <w:szCs w:val="28"/>
        </w:rPr>
        <w:t>3.17. Ответственность за нарушенияв сфере погребения и похоронного дела</w:t>
      </w:r>
    </w:p>
    <w:p w:rsidR="001C2974" w:rsidRDefault="00801382" w:rsidP="004D3835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3.17.1</w:t>
      </w:r>
      <w:r w:rsidRPr="00E30BA9">
        <w:rPr>
          <w:rFonts w:ascii="Times New Roman" w:hAnsi="Times New Roman" w:cs="Times New Roman"/>
          <w:sz w:val="28"/>
          <w:szCs w:val="28"/>
        </w:rPr>
        <w:t>. 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</w:t>
      </w:r>
      <w:r w:rsidR="003E32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30BA9">
        <w:rPr>
          <w:rFonts w:ascii="Times New Roman" w:hAnsi="Times New Roman" w:cs="Times New Roman"/>
          <w:sz w:val="28"/>
          <w:szCs w:val="28"/>
        </w:rPr>
        <w:t>.</w:t>
      </w:r>
    </w:p>
    <w:p w:rsidR="00F62BEA" w:rsidRPr="00E30BA9" w:rsidRDefault="00F62BEA" w:rsidP="00F62BEA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BA9">
        <w:rPr>
          <w:rFonts w:ascii="Times New Roman" w:hAnsi="Times New Roman" w:cs="Times New Roman"/>
          <w:b/>
          <w:sz w:val="28"/>
          <w:szCs w:val="28"/>
        </w:rPr>
        <w:t>Глава 4. Похоронное дело</w:t>
      </w:r>
    </w:p>
    <w:p w:rsidR="00F62BEA" w:rsidRDefault="00F62BEA" w:rsidP="00F62BEA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</w:t>
      </w:r>
      <w:r w:rsidRPr="00E30BA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D14F3">
        <w:rPr>
          <w:rFonts w:ascii="Times New Roman" w:hAnsi="Times New Roman" w:cs="Times New Roman"/>
          <w:sz w:val="28"/>
          <w:szCs w:val="28"/>
        </w:rPr>
        <w:t>Извековского</w:t>
      </w:r>
      <w:r w:rsidR="00DD14F3" w:rsidRPr="00E30BA9"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в пределах св</w:t>
      </w:r>
      <w:r>
        <w:rPr>
          <w:rFonts w:ascii="Times New Roman" w:hAnsi="Times New Roman" w:cs="Times New Roman"/>
          <w:sz w:val="28"/>
          <w:szCs w:val="28"/>
        </w:rPr>
        <w:t>оей компетенции: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обеспечивае</w:t>
      </w:r>
      <w:r w:rsidRPr="00F335A7">
        <w:rPr>
          <w:rFonts w:eastAsiaTheme="minorHAnsi"/>
          <w:sz w:val="28"/>
          <w:szCs w:val="28"/>
          <w:lang w:eastAsia="en-US"/>
        </w:rPr>
        <w:t xml:space="preserve">т рациональное размещение объектов похоронного назначения на территории </w:t>
      </w:r>
      <w:r w:rsidR="00DD14F3">
        <w:rPr>
          <w:sz w:val="28"/>
          <w:szCs w:val="28"/>
        </w:rPr>
        <w:t>Извековского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F335A7">
        <w:rPr>
          <w:rFonts w:eastAsiaTheme="minorHAnsi"/>
          <w:sz w:val="28"/>
          <w:szCs w:val="28"/>
          <w:lang w:eastAsia="en-US"/>
        </w:rPr>
        <w:t>в соответствии с градостроительными нормативами;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проводи</w:t>
      </w:r>
      <w:r w:rsidRPr="00F335A7">
        <w:rPr>
          <w:rFonts w:eastAsiaTheme="minorHAnsi"/>
          <w:sz w:val="28"/>
          <w:szCs w:val="28"/>
          <w:lang w:eastAsia="en-US"/>
        </w:rPr>
        <w:t>т инвентаризацию кладбищ (действующих и закрытых);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335A7">
        <w:rPr>
          <w:rFonts w:eastAsiaTheme="minorHAnsi"/>
          <w:sz w:val="28"/>
          <w:szCs w:val="28"/>
          <w:lang w:eastAsia="en-US"/>
        </w:rPr>
        <w:t>) форми</w:t>
      </w:r>
      <w:r>
        <w:rPr>
          <w:rFonts w:eastAsiaTheme="minorHAnsi"/>
          <w:sz w:val="28"/>
          <w:szCs w:val="28"/>
          <w:lang w:eastAsia="en-US"/>
        </w:rPr>
        <w:t>рует и ведет</w:t>
      </w:r>
      <w:r w:rsidRPr="00F335A7">
        <w:rPr>
          <w:rFonts w:eastAsiaTheme="minorHAnsi"/>
          <w:sz w:val="28"/>
          <w:szCs w:val="28"/>
          <w:lang w:eastAsia="en-US"/>
        </w:rPr>
        <w:t xml:space="preserve"> реестр кладбищ, расположенных на территории </w:t>
      </w:r>
      <w:r w:rsidR="00DD14F3">
        <w:rPr>
          <w:sz w:val="28"/>
          <w:szCs w:val="28"/>
        </w:rPr>
        <w:t>Извековского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335A7">
        <w:rPr>
          <w:rFonts w:eastAsiaTheme="minorHAnsi"/>
          <w:sz w:val="28"/>
          <w:szCs w:val="28"/>
          <w:lang w:eastAsia="en-US"/>
        </w:rPr>
        <w:t>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устанавливае</w:t>
      </w:r>
      <w:r w:rsidRPr="00F335A7">
        <w:rPr>
          <w:rFonts w:eastAsiaTheme="minorHAnsi"/>
          <w:sz w:val="28"/>
          <w:szCs w:val="28"/>
          <w:lang w:eastAsia="en-US"/>
        </w:rPr>
        <w:t>т порядок проведения инвентаризации мест захоронения на кладбищах (действующих и закрытых) и организуют мероприятия по ее проведению;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разрабатывает и реализуе</w:t>
      </w:r>
      <w:r w:rsidRPr="00F335A7">
        <w:rPr>
          <w:rFonts w:eastAsiaTheme="minorHAnsi"/>
          <w:sz w:val="28"/>
          <w:szCs w:val="28"/>
          <w:lang w:eastAsia="en-US"/>
        </w:rPr>
        <w:t>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F62BEA" w:rsidRPr="00F335A7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осуществляе</w:t>
      </w:r>
      <w:r w:rsidRPr="00F335A7">
        <w:rPr>
          <w:rFonts w:eastAsiaTheme="minorHAnsi"/>
          <w:sz w:val="28"/>
          <w:szCs w:val="28"/>
          <w:lang w:eastAsia="en-US"/>
        </w:rPr>
        <w:t xml:space="preserve">т </w:t>
      </w:r>
      <w:proofErr w:type="gramStart"/>
      <w:r w:rsidRPr="00F33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335A7">
        <w:rPr>
          <w:rFonts w:eastAsiaTheme="minorHAnsi"/>
          <w:sz w:val="28"/>
          <w:szCs w:val="28"/>
          <w:lang w:eastAsia="en-US"/>
        </w:rPr>
        <w:t xml:space="preserve"> использованием кладбищ, находящихся в собственности </w:t>
      </w:r>
      <w:r w:rsidR="00DD14F3">
        <w:rPr>
          <w:sz w:val="28"/>
          <w:szCs w:val="28"/>
        </w:rPr>
        <w:t>Извековского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335A7">
        <w:rPr>
          <w:rFonts w:eastAsiaTheme="minorHAnsi"/>
          <w:sz w:val="28"/>
          <w:szCs w:val="28"/>
          <w:lang w:eastAsia="en-US"/>
        </w:rPr>
        <w:t>, исключительно по целевому назначению;</w:t>
      </w: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организуе</w:t>
      </w:r>
      <w:r w:rsidRPr="00F335A7">
        <w:rPr>
          <w:rFonts w:eastAsiaTheme="minorHAnsi"/>
          <w:sz w:val="28"/>
          <w:szCs w:val="28"/>
          <w:lang w:eastAsia="en-US"/>
        </w:rPr>
        <w:t>т формирование и содержание архивного фонда документов по погребению умерших (погибших) и мест захоронения;</w:t>
      </w:r>
    </w:p>
    <w:p w:rsidR="00FD0626" w:rsidRDefault="00FD0626" w:rsidP="00FD06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D0626">
        <w:rPr>
          <w:rFonts w:eastAsiaTheme="minorHAnsi"/>
          <w:sz w:val="28"/>
          <w:szCs w:val="28"/>
          <w:lang w:eastAsia="en-US"/>
        </w:rPr>
        <w:t>8) заключает договоры со специализированными службами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</w:t>
      </w:r>
      <w:r>
        <w:rPr>
          <w:rFonts w:eastAsiaTheme="minorHAnsi"/>
          <w:sz w:val="28"/>
          <w:szCs w:val="28"/>
          <w:lang w:eastAsia="en-US"/>
        </w:rPr>
        <w:t>ого перечня услуг по погребению;</w:t>
      </w:r>
    </w:p>
    <w:p w:rsidR="00F62BEA" w:rsidRDefault="00FD0626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62BEA">
        <w:rPr>
          <w:rFonts w:eastAsiaTheme="minorHAnsi"/>
          <w:sz w:val="28"/>
          <w:szCs w:val="28"/>
          <w:lang w:eastAsia="en-US"/>
        </w:rPr>
        <w:t>) осуществляе</w:t>
      </w:r>
      <w:r w:rsidR="00F62BEA" w:rsidRPr="00F335A7">
        <w:rPr>
          <w:rFonts w:eastAsiaTheme="minorHAnsi"/>
          <w:sz w:val="28"/>
          <w:szCs w:val="28"/>
          <w:lang w:eastAsia="en-US"/>
        </w:rPr>
        <w:t>т иные полномочия,</w:t>
      </w:r>
      <w:r w:rsidR="00F62BEA">
        <w:rPr>
          <w:rFonts w:eastAsiaTheme="minorHAnsi"/>
          <w:sz w:val="28"/>
          <w:szCs w:val="28"/>
          <w:lang w:eastAsia="en-US"/>
        </w:rPr>
        <w:t xml:space="preserve"> установленные федеральным законодательством, законодательством </w:t>
      </w:r>
      <w:r w:rsidR="003E3222">
        <w:rPr>
          <w:rFonts w:eastAsiaTheme="minorHAnsi"/>
          <w:sz w:val="28"/>
          <w:szCs w:val="28"/>
          <w:lang w:eastAsia="en-US"/>
        </w:rPr>
        <w:t>Смоленской области</w:t>
      </w:r>
      <w:r w:rsidR="00F62BEA" w:rsidRPr="00F335A7">
        <w:rPr>
          <w:rFonts w:eastAsiaTheme="minorHAnsi"/>
          <w:sz w:val="28"/>
          <w:szCs w:val="28"/>
          <w:lang w:eastAsia="en-US"/>
        </w:rPr>
        <w:t xml:space="preserve"> и</w:t>
      </w:r>
      <w:r w:rsidR="00F62BEA">
        <w:rPr>
          <w:rFonts w:eastAsiaTheme="minorHAnsi"/>
          <w:sz w:val="28"/>
          <w:szCs w:val="28"/>
          <w:lang w:eastAsia="en-US"/>
        </w:rPr>
        <w:t xml:space="preserve"> муниципальными нормативными правовыми актами.</w:t>
      </w: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BEA" w:rsidRDefault="00F62BEA" w:rsidP="00F62BEA">
      <w:pPr>
        <w:pStyle w:val="a3"/>
        <w:rPr>
          <w:sz w:val="28"/>
          <w:szCs w:val="28"/>
        </w:rPr>
      </w:pPr>
    </w:p>
    <w:p w:rsidR="00F62BEA" w:rsidRPr="00E30BA9" w:rsidRDefault="00F62BEA" w:rsidP="00F62BEA">
      <w:pPr>
        <w:pStyle w:val="ConsPlusNormal"/>
        <w:widowControl/>
        <w:ind w:right="-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2BEA" w:rsidRPr="004D3835" w:rsidRDefault="00F62BEA" w:rsidP="004D3835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1B" w:rsidRPr="0096001B" w:rsidRDefault="0096001B" w:rsidP="0096001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6001B" w:rsidRPr="0096001B" w:rsidSect="008B02F2"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9433E"/>
    <w:multiLevelType w:val="hybridMultilevel"/>
    <w:tmpl w:val="1CB8476C"/>
    <w:lvl w:ilvl="0" w:tplc="A77CC3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E266C"/>
    <w:multiLevelType w:val="hybridMultilevel"/>
    <w:tmpl w:val="4436247E"/>
    <w:lvl w:ilvl="0" w:tplc="EC2CE9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B57DD"/>
    <w:multiLevelType w:val="singleLevel"/>
    <w:tmpl w:val="19F89AE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2974"/>
    <w:rsid w:val="00005E68"/>
    <w:rsid w:val="000166B8"/>
    <w:rsid w:val="00032E2A"/>
    <w:rsid w:val="000335E8"/>
    <w:rsid w:val="00041FB5"/>
    <w:rsid w:val="000B53EB"/>
    <w:rsid w:val="000D33F1"/>
    <w:rsid w:val="000D7F15"/>
    <w:rsid w:val="001032D7"/>
    <w:rsid w:val="00135557"/>
    <w:rsid w:val="001369D8"/>
    <w:rsid w:val="0016750C"/>
    <w:rsid w:val="00170D9D"/>
    <w:rsid w:val="00182791"/>
    <w:rsid w:val="001B0969"/>
    <w:rsid w:val="001C2974"/>
    <w:rsid w:val="001C6750"/>
    <w:rsid w:val="001E36D6"/>
    <w:rsid w:val="0021475B"/>
    <w:rsid w:val="00214BAF"/>
    <w:rsid w:val="00220329"/>
    <w:rsid w:val="00225FA1"/>
    <w:rsid w:val="00227AD2"/>
    <w:rsid w:val="00231AFD"/>
    <w:rsid w:val="00244866"/>
    <w:rsid w:val="00252050"/>
    <w:rsid w:val="00286B25"/>
    <w:rsid w:val="002A2C96"/>
    <w:rsid w:val="002A6D24"/>
    <w:rsid w:val="002D5487"/>
    <w:rsid w:val="002F51EE"/>
    <w:rsid w:val="002F596C"/>
    <w:rsid w:val="0030757C"/>
    <w:rsid w:val="00313D81"/>
    <w:rsid w:val="00315C88"/>
    <w:rsid w:val="00317BFB"/>
    <w:rsid w:val="003358A5"/>
    <w:rsid w:val="00337BCF"/>
    <w:rsid w:val="00340417"/>
    <w:rsid w:val="00343B85"/>
    <w:rsid w:val="00344E66"/>
    <w:rsid w:val="00360D86"/>
    <w:rsid w:val="00377FA9"/>
    <w:rsid w:val="003A462A"/>
    <w:rsid w:val="003A6272"/>
    <w:rsid w:val="003C0E89"/>
    <w:rsid w:val="003D2420"/>
    <w:rsid w:val="003E144C"/>
    <w:rsid w:val="003E3222"/>
    <w:rsid w:val="00466B0F"/>
    <w:rsid w:val="00485076"/>
    <w:rsid w:val="00486143"/>
    <w:rsid w:val="004873A3"/>
    <w:rsid w:val="004A719B"/>
    <w:rsid w:val="004B2A6C"/>
    <w:rsid w:val="004D1331"/>
    <w:rsid w:val="004D3835"/>
    <w:rsid w:val="00501916"/>
    <w:rsid w:val="00516693"/>
    <w:rsid w:val="00524C52"/>
    <w:rsid w:val="00525B51"/>
    <w:rsid w:val="00526318"/>
    <w:rsid w:val="00537A89"/>
    <w:rsid w:val="00545AAE"/>
    <w:rsid w:val="00547695"/>
    <w:rsid w:val="005A0374"/>
    <w:rsid w:val="005B4E86"/>
    <w:rsid w:val="005B5067"/>
    <w:rsid w:val="005C2D51"/>
    <w:rsid w:val="005D230A"/>
    <w:rsid w:val="005E57C8"/>
    <w:rsid w:val="005E5940"/>
    <w:rsid w:val="005F252A"/>
    <w:rsid w:val="005F56F8"/>
    <w:rsid w:val="00600E2F"/>
    <w:rsid w:val="0060433E"/>
    <w:rsid w:val="006264AB"/>
    <w:rsid w:val="00684A6B"/>
    <w:rsid w:val="006949C1"/>
    <w:rsid w:val="006A3243"/>
    <w:rsid w:val="006A7837"/>
    <w:rsid w:val="006E0968"/>
    <w:rsid w:val="007552BC"/>
    <w:rsid w:val="00775AF2"/>
    <w:rsid w:val="00787A13"/>
    <w:rsid w:val="007B3FF5"/>
    <w:rsid w:val="007C2129"/>
    <w:rsid w:val="007C7C12"/>
    <w:rsid w:val="007E3065"/>
    <w:rsid w:val="007E613A"/>
    <w:rsid w:val="00801382"/>
    <w:rsid w:val="008168E3"/>
    <w:rsid w:val="00846FAC"/>
    <w:rsid w:val="00851F8C"/>
    <w:rsid w:val="008618DC"/>
    <w:rsid w:val="00891B9D"/>
    <w:rsid w:val="008A3DCB"/>
    <w:rsid w:val="008B02F2"/>
    <w:rsid w:val="008B7517"/>
    <w:rsid w:val="008D2C47"/>
    <w:rsid w:val="008F71C6"/>
    <w:rsid w:val="00911D68"/>
    <w:rsid w:val="009234FE"/>
    <w:rsid w:val="00923E4C"/>
    <w:rsid w:val="009539E0"/>
    <w:rsid w:val="0096001B"/>
    <w:rsid w:val="00977E71"/>
    <w:rsid w:val="00991F6D"/>
    <w:rsid w:val="009A53FE"/>
    <w:rsid w:val="009D06ED"/>
    <w:rsid w:val="009E6AAF"/>
    <w:rsid w:val="009F4788"/>
    <w:rsid w:val="00A13751"/>
    <w:rsid w:val="00A13B59"/>
    <w:rsid w:val="00A24941"/>
    <w:rsid w:val="00A33D49"/>
    <w:rsid w:val="00AB5D9E"/>
    <w:rsid w:val="00AB7BAE"/>
    <w:rsid w:val="00AC4F6E"/>
    <w:rsid w:val="00AD4785"/>
    <w:rsid w:val="00AF5FEA"/>
    <w:rsid w:val="00B02F49"/>
    <w:rsid w:val="00B03A72"/>
    <w:rsid w:val="00B10706"/>
    <w:rsid w:val="00B46016"/>
    <w:rsid w:val="00B475B7"/>
    <w:rsid w:val="00B53466"/>
    <w:rsid w:val="00B54EF3"/>
    <w:rsid w:val="00B90361"/>
    <w:rsid w:val="00BA1159"/>
    <w:rsid w:val="00BD033F"/>
    <w:rsid w:val="00BD549B"/>
    <w:rsid w:val="00BE586D"/>
    <w:rsid w:val="00BE772F"/>
    <w:rsid w:val="00BF1B4A"/>
    <w:rsid w:val="00BF4D61"/>
    <w:rsid w:val="00C002D5"/>
    <w:rsid w:val="00C01761"/>
    <w:rsid w:val="00C01FD1"/>
    <w:rsid w:val="00C132E1"/>
    <w:rsid w:val="00C22D58"/>
    <w:rsid w:val="00C258FD"/>
    <w:rsid w:val="00C34ACD"/>
    <w:rsid w:val="00C35FFF"/>
    <w:rsid w:val="00CB18E4"/>
    <w:rsid w:val="00CB5179"/>
    <w:rsid w:val="00CC71F0"/>
    <w:rsid w:val="00CD6471"/>
    <w:rsid w:val="00CD6730"/>
    <w:rsid w:val="00CE202D"/>
    <w:rsid w:val="00D20C5B"/>
    <w:rsid w:val="00D237A1"/>
    <w:rsid w:val="00D2501F"/>
    <w:rsid w:val="00D43B65"/>
    <w:rsid w:val="00D5734B"/>
    <w:rsid w:val="00DA58A8"/>
    <w:rsid w:val="00DD14F3"/>
    <w:rsid w:val="00DF1452"/>
    <w:rsid w:val="00E42349"/>
    <w:rsid w:val="00E4783A"/>
    <w:rsid w:val="00E5510A"/>
    <w:rsid w:val="00E647C8"/>
    <w:rsid w:val="00E65348"/>
    <w:rsid w:val="00EE6C55"/>
    <w:rsid w:val="00EF59A5"/>
    <w:rsid w:val="00F048A4"/>
    <w:rsid w:val="00F15657"/>
    <w:rsid w:val="00F15B21"/>
    <w:rsid w:val="00F203B4"/>
    <w:rsid w:val="00F230E1"/>
    <w:rsid w:val="00F240C2"/>
    <w:rsid w:val="00F335A7"/>
    <w:rsid w:val="00F51132"/>
    <w:rsid w:val="00F62BEA"/>
    <w:rsid w:val="00F637A5"/>
    <w:rsid w:val="00F70E45"/>
    <w:rsid w:val="00F8433C"/>
    <w:rsid w:val="00F8729D"/>
    <w:rsid w:val="00F91834"/>
    <w:rsid w:val="00FB261F"/>
    <w:rsid w:val="00FD0626"/>
    <w:rsid w:val="00F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0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97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C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C2974"/>
    <w:pPr>
      <w:spacing w:after="120"/>
    </w:pPr>
  </w:style>
  <w:style w:type="character" w:customStyle="1" w:styleId="a6">
    <w:name w:val="Основной текст Знак"/>
    <w:basedOn w:val="a0"/>
    <w:link w:val="a5"/>
    <w:rsid w:val="001C2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C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C2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8">
    <w:name w:val="Font Style28"/>
    <w:rsid w:val="001C2974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1C2974"/>
    <w:pPr>
      <w:widowControl w:val="0"/>
      <w:suppressAutoHyphens/>
      <w:autoSpaceDE w:val="0"/>
      <w:spacing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F8433C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B50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5067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B02F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02F49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48507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AC4F6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9A53FE"/>
    <w:rPr>
      <w:color w:val="000000"/>
      <w:shd w:val="clear" w:color="auto" w:fill="C1D7FF"/>
    </w:rPr>
  </w:style>
  <w:style w:type="paragraph" w:styleId="af">
    <w:name w:val="Balloon Text"/>
    <w:basedOn w:val="a"/>
    <w:link w:val="af0"/>
    <w:uiPriority w:val="99"/>
    <w:semiHidden/>
    <w:unhideWhenUsed/>
    <w:rsid w:val="0084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6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870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35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5118.4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A36-DDBC-40B0-8B10-9F148479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Кисляковског с\п</Company>
  <LinksUpToDate>false</LinksUpToDate>
  <CharactersWithSpaces>49370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</dc:creator>
  <cp:lastModifiedBy>Houm</cp:lastModifiedBy>
  <cp:revision>14</cp:revision>
  <cp:lastPrinted>2017-11-23T13:21:00Z</cp:lastPrinted>
  <dcterms:created xsi:type="dcterms:W3CDTF">2017-08-03T07:26:00Z</dcterms:created>
  <dcterms:modified xsi:type="dcterms:W3CDTF">2017-11-24T06:29:00Z</dcterms:modified>
</cp:coreProperties>
</file>