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596437249" r:id="rId9"/>
        </w:objec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ИЗВЕКОВСКОГО СЕЛЬСКОГО ПОСЕЛЕНИЯ</w:t>
      </w:r>
    </w:p>
    <w:p w:rsidR="00D75293" w:rsidRPr="00BF7D8B" w:rsidRDefault="00D7529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D75293" w:rsidRDefault="00D75293" w:rsidP="00D75293">
      <w:pPr>
        <w:jc w:val="center"/>
        <w:rPr>
          <w:b/>
          <w:bCs/>
          <w:sz w:val="28"/>
        </w:rPr>
      </w:pPr>
    </w:p>
    <w:p w:rsidR="00D75293" w:rsidRPr="00BF7D8B" w:rsidRDefault="00D75293" w:rsidP="00D75293">
      <w:pPr>
        <w:pStyle w:val="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D75293" w:rsidRDefault="00D75293" w:rsidP="00D75293">
      <w:pPr>
        <w:rPr>
          <w:sz w:val="28"/>
        </w:rPr>
      </w:pPr>
    </w:p>
    <w:p w:rsidR="007D487A" w:rsidRPr="00C31010" w:rsidRDefault="007D487A" w:rsidP="007D487A">
      <w:pPr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от   </w:t>
      </w:r>
      <w:r w:rsidR="00D6637C">
        <w:rPr>
          <w:rFonts w:ascii="Times New Roman" w:hAnsi="Times New Roman" w:cs="Times New Roman"/>
          <w:sz w:val="28"/>
          <w:szCs w:val="28"/>
        </w:rPr>
        <w:t>22 августа</w:t>
      </w:r>
      <w:r w:rsidR="00D90F66">
        <w:rPr>
          <w:rFonts w:ascii="Times New Roman" w:hAnsi="Times New Roman" w:cs="Times New Roman"/>
          <w:sz w:val="28"/>
          <w:szCs w:val="28"/>
        </w:rPr>
        <w:t xml:space="preserve"> 2018 года</w:t>
      </w:r>
      <w:bookmarkStart w:id="1" w:name="_GoBack"/>
      <w:bookmarkEnd w:id="1"/>
      <w:r w:rsidR="00D90F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31010">
        <w:rPr>
          <w:rFonts w:ascii="Times New Roman" w:hAnsi="Times New Roman" w:cs="Times New Roman"/>
          <w:sz w:val="28"/>
          <w:szCs w:val="28"/>
        </w:rPr>
        <w:t xml:space="preserve">№ </w:t>
      </w:r>
      <w:r w:rsidR="00AE28E9">
        <w:rPr>
          <w:rFonts w:ascii="Times New Roman" w:hAnsi="Times New Roman" w:cs="Times New Roman"/>
          <w:sz w:val="28"/>
          <w:szCs w:val="28"/>
        </w:rPr>
        <w:t>35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7D487A" w:rsidRPr="00C31010" w:rsidTr="00AE28E9">
        <w:trPr>
          <w:trHeight w:val="1678"/>
        </w:trPr>
        <w:tc>
          <w:tcPr>
            <w:tcW w:w="6204" w:type="dxa"/>
          </w:tcPr>
          <w:p w:rsidR="007D487A" w:rsidRDefault="007D487A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Извековское сельское поселение 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Извековского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за 201</w:t>
            </w:r>
            <w:r w:rsidR="00D752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10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75293" w:rsidRPr="00C31010" w:rsidRDefault="00D75293" w:rsidP="00D75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E9" w:rsidRDefault="007D487A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293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D75293" w:rsidRPr="00D75293">
        <w:rPr>
          <w:rFonts w:ascii="Times New Roman" w:hAnsi="Times New Roman" w:cs="Times New Roman"/>
          <w:sz w:val="28"/>
          <w:szCs w:val="28"/>
        </w:rPr>
        <w:t xml:space="preserve">Извековское сельское поселение Новодугинского </w:t>
      </w:r>
      <w:r w:rsidRPr="00D75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75293">
        <w:rPr>
          <w:rFonts w:ascii="Times New Roman" w:hAnsi="Times New Roman" w:cs="Times New Roman"/>
          <w:sz w:val="28"/>
          <w:szCs w:val="28"/>
        </w:rPr>
        <w:t xml:space="preserve"> </w:t>
      </w:r>
      <w:r w:rsidRPr="00D75293">
        <w:rPr>
          <w:rFonts w:ascii="Times New Roman" w:hAnsi="Times New Roman" w:cs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 w:rsidR="00D75293" w:rsidRPr="00D75293">
        <w:rPr>
          <w:rFonts w:ascii="Times New Roman" w:hAnsi="Times New Roman" w:cs="Times New Roman"/>
          <w:sz w:val="28"/>
          <w:szCs w:val="28"/>
        </w:rPr>
        <w:t>7</w:t>
      </w:r>
      <w:r w:rsidRPr="00D75293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5293">
        <w:rPr>
          <w:rFonts w:ascii="Times New Roman" w:hAnsi="Times New Roman" w:cs="Times New Roman"/>
          <w:spacing w:val="-2"/>
          <w:sz w:val="28"/>
          <w:szCs w:val="28"/>
        </w:rPr>
        <w:t>Совет депутатов</w:t>
      </w:r>
      <w:r w:rsidRPr="005109EE">
        <w:rPr>
          <w:rFonts w:ascii="Times New Roman" w:hAnsi="Times New Roman" w:cs="Times New Roman"/>
          <w:spacing w:val="-2"/>
          <w:sz w:val="28"/>
          <w:szCs w:val="28"/>
        </w:rPr>
        <w:t xml:space="preserve"> Извековского сельского поселения Новодугинского</w:t>
      </w:r>
      <w:r w:rsidRPr="005109EE">
        <w:rPr>
          <w:rFonts w:ascii="Times New Roman" w:hAnsi="Times New Roman" w:cs="Times New Roman"/>
          <w:spacing w:val="-1"/>
          <w:sz w:val="28"/>
          <w:szCs w:val="28"/>
        </w:rPr>
        <w:t xml:space="preserve"> района Смоленской области </w:t>
      </w:r>
    </w:p>
    <w:p w:rsidR="00D75293" w:rsidRPr="005109EE" w:rsidRDefault="00D75293" w:rsidP="00D75293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 w:cs="Times New Roman"/>
          <w:b/>
          <w:spacing w:val="-1"/>
          <w:sz w:val="28"/>
          <w:szCs w:val="28"/>
        </w:rPr>
        <w:t>РЕШИЛ:</w:t>
      </w:r>
    </w:p>
    <w:p w:rsidR="004557B5" w:rsidRPr="00C31010" w:rsidRDefault="00FF061B" w:rsidP="00D75293">
      <w:pPr>
        <w:pStyle w:val="a3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Pr="00C31010">
        <w:rPr>
          <w:sz w:val="28"/>
          <w:szCs w:val="28"/>
        </w:rPr>
        <w:t xml:space="preserve"> Смоленской области о результатах </w:t>
      </w:r>
      <w:r w:rsidR="00823D92" w:rsidRPr="00C31010">
        <w:rPr>
          <w:sz w:val="28"/>
          <w:szCs w:val="28"/>
        </w:rPr>
        <w:t>ее</w:t>
      </w:r>
      <w:r w:rsidRPr="00C31010">
        <w:rPr>
          <w:sz w:val="28"/>
          <w:szCs w:val="28"/>
        </w:rPr>
        <w:t xml:space="preserve"> деятельности, деятельности Администрации, в том числе о решении вопросов, поставленных Советом депутатов за 201</w:t>
      </w:r>
      <w:r w:rsidR="00D75293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год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2. Признать деятельность Главы муниципального образования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Pr="00C31010">
        <w:rPr>
          <w:sz w:val="28"/>
          <w:szCs w:val="28"/>
        </w:rPr>
        <w:t xml:space="preserve"> </w:t>
      </w:r>
      <w:r w:rsidR="00D75293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Смоленской области за 201</w:t>
      </w:r>
      <w:r w:rsidR="00D75293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  <w:r w:rsidRPr="00C31010">
        <w:rPr>
          <w:sz w:val="28"/>
          <w:szCs w:val="28"/>
        </w:rPr>
        <w:t xml:space="preserve">3. </w:t>
      </w:r>
      <w:r w:rsidR="00C31010">
        <w:rPr>
          <w:sz w:val="28"/>
          <w:szCs w:val="28"/>
        </w:rPr>
        <w:t>Обнародовать н</w:t>
      </w:r>
      <w:r w:rsidRPr="00C31010">
        <w:rPr>
          <w:sz w:val="28"/>
          <w:szCs w:val="28"/>
        </w:rPr>
        <w:t>астоящее решение</w:t>
      </w:r>
      <w:r w:rsidR="00C31010">
        <w:rPr>
          <w:sz w:val="28"/>
          <w:szCs w:val="28"/>
        </w:rPr>
        <w:t xml:space="preserve"> пу</w:t>
      </w:r>
      <w:r w:rsidR="00031197">
        <w:rPr>
          <w:sz w:val="28"/>
          <w:szCs w:val="28"/>
        </w:rPr>
        <w:t>тем размещения на информационных</w:t>
      </w:r>
      <w:r w:rsidR="00C31010">
        <w:rPr>
          <w:sz w:val="28"/>
          <w:szCs w:val="28"/>
        </w:rPr>
        <w:t xml:space="preserve"> стенд</w:t>
      </w:r>
      <w:r w:rsidR="00031197">
        <w:rPr>
          <w:sz w:val="28"/>
          <w:szCs w:val="28"/>
        </w:rPr>
        <w:t xml:space="preserve">ах и </w:t>
      </w:r>
      <w:r w:rsidR="00823D92" w:rsidRPr="00C31010">
        <w:rPr>
          <w:sz w:val="28"/>
          <w:szCs w:val="28"/>
        </w:rPr>
        <w:t xml:space="preserve">официальном сайте </w:t>
      </w:r>
      <w:r w:rsidR="00FA513C" w:rsidRPr="00C31010">
        <w:rPr>
          <w:sz w:val="28"/>
          <w:szCs w:val="28"/>
        </w:rPr>
        <w:t>Администрации</w:t>
      </w:r>
      <w:r w:rsidR="00823D92" w:rsidRPr="00C31010">
        <w:rPr>
          <w:sz w:val="28"/>
          <w:szCs w:val="28"/>
        </w:rPr>
        <w:t xml:space="preserve"> </w:t>
      </w:r>
      <w:r w:rsidR="00D75293" w:rsidRPr="00D75293">
        <w:rPr>
          <w:sz w:val="28"/>
          <w:szCs w:val="28"/>
        </w:rPr>
        <w:t xml:space="preserve">Извековское сельское поселение Новодугинского района </w:t>
      </w:r>
      <w:r w:rsidR="00D75293">
        <w:rPr>
          <w:sz w:val="28"/>
          <w:szCs w:val="28"/>
        </w:rPr>
        <w:t xml:space="preserve"> 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Извековское сельское поселение</w:t>
      </w:r>
    </w:p>
    <w:p w:rsidR="00D75293" w:rsidRPr="001734E5" w:rsidRDefault="00D75293" w:rsidP="00D752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Л.П. Суворова</w:t>
      </w:r>
    </w:p>
    <w:p w:rsidR="004557B5" w:rsidRPr="00C31010" w:rsidRDefault="004557B5" w:rsidP="00855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</w:tblGrid>
      <w:tr w:rsidR="00C31010" w:rsidRPr="00C31010" w:rsidTr="00AE28E9">
        <w:trPr>
          <w:trHeight w:val="1946"/>
        </w:trPr>
        <w:tc>
          <w:tcPr>
            <w:tcW w:w="5731" w:type="dxa"/>
          </w:tcPr>
          <w:p w:rsidR="007305E2" w:rsidRPr="00C31010" w:rsidRDefault="007305E2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31010">
              <w:rPr>
                <w:sz w:val="28"/>
                <w:szCs w:val="28"/>
              </w:rPr>
              <w:lastRenderedPageBreak/>
              <w:t xml:space="preserve">Приложение </w:t>
            </w:r>
            <w:r w:rsidRPr="00C31010">
              <w:rPr>
                <w:sz w:val="28"/>
                <w:szCs w:val="28"/>
              </w:rPr>
              <w:br/>
              <w:t>к решению Совета депутатов</w:t>
            </w:r>
          </w:p>
          <w:p w:rsidR="007305E2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Извековского </w:t>
            </w:r>
            <w:r w:rsidR="007305E2" w:rsidRPr="00C31010">
              <w:rPr>
                <w:sz w:val="28"/>
                <w:szCs w:val="28"/>
              </w:rPr>
              <w:t xml:space="preserve"> сельского поселения </w:t>
            </w:r>
          </w:p>
          <w:p w:rsidR="009415A4" w:rsidRPr="00C31010" w:rsidRDefault="00D75293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Новодугинского</w:t>
            </w:r>
            <w:r w:rsidR="007305E2" w:rsidRPr="00C31010">
              <w:rPr>
                <w:sz w:val="28"/>
                <w:szCs w:val="28"/>
              </w:rPr>
              <w:t xml:space="preserve"> района Смоленской области</w:t>
            </w:r>
          </w:p>
          <w:p w:rsidR="007305E2" w:rsidRPr="00C31010" w:rsidRDefault="00D90F66" w:rsidP="00D7529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637C">
              <w:rPr>
                <w:sz w:val="28"/>
                <w:szCs w:val="28"/>
              </w:rPr>
              <w:t>22</w:t>
            </w:r>
            <w:r w:rsidR="00784AD9" w:rsidRPr="00D90F66">
              <w:rPr>
                <w:sz w:val="28"/>
                <w:szCs w:val="28"/>
              </w:rPr>
              <w:t>.0</w:t>
            </w:r>
            <w:r w:rsidR="00D6637C">
              <w:rPr>
                <w:sz w:val="28"/>
                <w:szCs w:val="28"/>
              </w:rPr>
              <w:t>8</w:t>
            </w:r>
            <w:r w:rsidR="00784AD9" w:rsidRPr="00D90F6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784AD9">
              <w:rPr>
                <w:sz w:val="28"/>
                <w:szCs w:val="28"/>
              </w:rPr>
              <w:t xml:space="preserve"> №</w:t>
            </w:r>
            <w:r w:rsidR="00AE28E9">
              <w:rPr>
                <w:sz w:val="28"/>
                <w:szCs w:val="28"/>
              </w:rPr>
              <w:t xml:space="preserve"> 35</w:t>
            </w:r>
            <w:r w:rsidR="00784AD9">
              <w:rPr>
                <w:sz w:val="28"/>
                <w:szCs w:val="28"/>
              </w:rPr>
              <w:t xml:space="preserve"> </w:t>
            </w:r>
          </w:p>
          <w:p w:rsidR="007305E2" w:rsidRPr="00C31010" w:rsidRDefault="007305E2" w:rsidP="009415A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55A3A" w:rsidRPr="00C31010" w:rsidRDefault="00FF061B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a4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="00D75293">
        <w:rPr>
          <w:rStyle w:val="a4"/>
          <w:sz w:val="28"/>
          <w:szCs w:val="28"/>
        </w:rPr>
        <w:t>Извековское сельское поселение Новодугинского</w:t>
      </w:r>
      <w:r w:rsidRPr="00C31010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31010">
        <w:rPr>
          <w:rStyle w:val="a4"/>
          <w:sz w:val="28"/>
          <w:szCs w:val="28"/>
        </w:rPr>
        <w:t>за 201</w:t>
      </w:r>
      <w:r w:rsidR="00D75293">
        <w:rPr>
          <w:rStyle w:val="a4"/>
          <w:sz w:val="28"/>
          <w:szCs w:val="28"/>
        </w:rPr>
        <w:t>7</w:t>
      </w:r>
      <w:r w:rsidRPr="00C31010">
        <w:rPr>
          <w:rStyle w:val="a4"/>
          <w:sz w:val="28"/>
          <w:szCs w:val="28"/>
        </w:rPr>
        <w:t xml:space="preserve"> год</w:t>
      </w:r>
    </w:p>
    <w:p w:rsidR="009415A4" w:rsidRPr="00C31010" w:rsidRDefault="009415A4" w:rsidP="009415A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05909" w:rsidRPr="00381629" w:rsidRDefault="00505909" w:rsidP="0038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Извековское сельское поселение, образованное путем слияния трех сельских администраций: Липецкой, Извековской, Григорьевской, расположено в центральной части Новодугинского района. Территория поселения составляет 359,8 кв.км. Оно протянулось на 40 км с юго- запада на северо-восток района. В пределах района имеет общие границы с Вяземским, Холм-Жирковским, Сычевским районами и внутри района граничит с Высоковским, Днепровским, Новодугинским с.п.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дминистративным центром является д. Извеково, расположенная в центральной части поселения. По территории поселения протекает несколько рек, наиболее значимая из них р. Вазуза.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это территория лесов. Имеются еловые и широколиственные леса.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Поселение расположено в зоне дерново-подзолистых почв, полезные ископаемые: песчано-гравийный материал, глина.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br/>
        <w:t>Общая площадь земель составляет 13565 гектаров, в том числе сельхозугодий – 10082 гектаров.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С юго- запада на северо-восток поселение пересекает автомобильная дорога Льнозавод-Александровское областного значении, также по территории поселения проходит автодорога Новодугино- Днепровское, также областного значения.</w:t>
      </w:r>
      <w:r w:rsid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>Население поселения составляет 1206 человек. На территории поселения расположены 46 населенных пунктов. Наиболее крупные: д. Липецы, д. Извеково, д. Григорьевское, Поселок льнозавода</w:t>
      </w:r>
      <w:r w:rsidR="00D90F66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5293" w:rsidRPr="00381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 w:cs="Times New Roman"/>
          <w:sz w:val="28"/>
          <w:szCs w:val="28"/>
        </w:rPr>
        <w:tab/>
        <w:t xml:space="preserve">Численность проживающего населения </w:t>
      </w:r>
      <w:r w:rsidR="00552FC4" w:rsidRPr="00381629">
        <w:rPr>
          <w:rFonts w:ascii="Times New Roman" w:hAnsi="Times New Roman" w:cs="Times New Roman"/>
          <w:sz w:val="28"/>
          <w:szCs w:val="28"/>
        </w:rPr>
        <w:t xml:space="preserve">на </w:t>
      </w:r>
      <w:r w:rsidRPr="00381629">
        <w:rPr>
          <w:rFonts w:ascii="Times New Roman" w:hAnsi="Times New Roman" w:cs="Times New Roman"/>
          <w:sz w:val="28"/>
          <w:szCs w:val="28"/>
        </w:rPr>
        <w:t>1 января 201</w:t>
      </w:r>
      <w:r w:rsidR="00D90F66" w:rsidRPr="00381629">
        <w:rPr>
          <w:rFonts w:ascii="Times New Roman" w:hAnsi="Times New Roman" w:cs="Times New Roman"/>
          <w:sz w:val="28"/>
          <w:szCs w:val="28"/>
        </w:rPr>
        <w:t>8</w:t>
      </w:r>
      <w:r w:rsidRPr="00381629">
        <w:rPr>
          <w:rFonts w:ascii="Times New Roman" w:hAnsi="Times New Roman" w:cs="Times New Roman"/>
          <w:sz w:val="28"/>
          <w:szCs w:val="28"/>
        </w:rPr>
        <w:t xml:space="preserve"> года cоставляет </w:t>
      </w:r>
      <w:r w:rsidR="00D90F66" w:rsidRPr="00381629">
        <w:rPr>
          <w:rFonts w:ascii="Times New Roman" w:hAnsi="Times New Roman" w:cs="Times New Roman"/>
          <w:sz w:val="28"/>
          <w:szCs w:val="28"/>
        </w:rPr>
        <w:t>1007</w:t>
      </w:r>
      <w:r w:rsidRPr="00381629">
        <w:rPr>
          <w:rFonts w:ascii="Times New Roman" w:hAnsi="Times New Roman" w:cs="Times New Roman"/>
          <w:sz w:val="28"/>
          <w:szCs w:val="28"/>
        </w:rPr>
        <w:t xml:space="preserve"> человек, в т.ч. детей до 18-ти лет – 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180, </w:t>
      </w:r>
      <w:r w:rsidRPr="00381629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D90F66" w:rsidRPr="00381629">
        <w:rPr>
          <w:rFonts w:ascii="Times New Roman" w:hAnsi="Times New Roman" w:cs="Times New Roman"/>
          <w:sz w:val="28"/>
          <w:szCs w:val="28"/>
        </w:rPr>
        <w:t>249</w:t>
      </w:r>
      <w:r w:rsidRPr="00381629">
        <w:rPr>
          <w:rFonts w:ascii="Times New Roman" w:hAnsi="Times New Roman" w:cs="Times New Roman"/>
          <w:sz w:val="28"/>
          <w:szCs w:val="28"/>
        </w:rPr>
        <w:t>;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Pr="00381629">
        <w:rPr>
          <w:rFonts w:ascii="Times New Roman" w:hAnsi="Times New Roman" w:cs="Times New Roman"/>
          <w:sz w:val="28"/>
          <w:szCs w:val="28"/>
        </w:rPr>
        <w:t xml:space="preserve">трудоспособного населения – </w:t>
      </w:r>
      <w:r w:rsidR="00D90F66" w:rsidRPr="00381629">
        <w:rPr>
          <w:rFonts w:ascii="Times New Roman" w:hAnsi="Times New Roman" w:cs="Times New Roman"/>
          <w:sz w:val="28"/>
          <w:szCs w:val="28"/>
        </w:rPr>
        <w:t>578</w:t>
      </w:r>
      <w:r w:rsidRPr="00381629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D0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 201</w:t>
      </w:r>
      <w:r w:rsidR="00D90F66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</w:t>
      </w:r>
      <w:r w:rsidR="00AE28E9">
        <w:rPr>
          <w:rFonts w:ascii="Times New Roman" w:hAnsi="Times New Roman" w:cs="Times New Roman"/>
          <w:sz w:val="28"/>
          <w:szCs w:val="28"/>
        </w:rPr>
        <w:t xml:space="preserve"> </w:t>
      </w:r>
      <w:r w:rsidR="00D6637C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C31010">
        <w:rPr>
          <w:rFonts w:ascii="Times New Roman" w:hAnsi="Times New Roman" w:cs="Times New Roman"/>
          <w:sz w:val="28"/>
          <w:szCs w:val="28"/>
        </w:rPr>
        <w:t xml:space="preserve"> было издано 1</w:t>
      </w:r>
      <w:r w:rsidR="00AD072D">
        <w:rPr>
          <w:rFonts w:ascii="Times New Roman" w:hAnsi="Times New Roman" w:cs="Times New Roman"/>
          <w:sz w:val="28"/>
          <w:szCs w:val="28"/>
        </w:rPr>
        <w:t>40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AD072D">
        <w:rPr>
          <w:rFonts w:ascii="Times New Roman" w:hAnsi="Times New Roman" w:cs="Times New Roman"/>
          <w:sz w:val="28"/>
          <w:szCs w:val="28"/>
        </w:rPr>
        <w:t>40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распоряж</w:t>
      </w:r>
      <w:r w:rsidR="00AD072D">
        <w:rPr>
          <w:rFonts w:ascii="Times New Roman" w:hAnsi="Times New Roman" w:cs="Times New Roman"/>
          <w:sz w:val="28"/>
          <w:szCs w:val="28"/>
        </w:rPr>
        <w:t>ения по основной деятельности, 66</w:t>
      </w:r>
      <w:r w:rsidRPr="00C31010">
        <w:rPr>
          <w:rFonts w:ascii="Times New Roman" w:hAnsi="Times New Roman" w:cs="Times New Roman"/>
          <w:sz w:val="28"/>
          <w:szCs w:val="28"/>
        </w:rPr>
        <w:t xml:space="preserve"> - по личному составу. Проведено 5 публичных слушаний.</w:t>
      </w:r>
    </w:p>
    <w:p w:rsidR="00892569" w:rsidRPr="00C31010" w:rsidRDefault="00AD028A" w:rsidP="00892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землевладений и землепользователей граждан в бумажном </w:t>
      </w:r>
      <w:r w:rsidR="00D90F66">
        <w:rPr>
          <w:rFonts w:ascii="Times New Roman" w:hAnsi="Times New Roman" w:cs="Times New Roman"/>
          <w:sz w:val="28"/>
          <w:szCs w:val="28"/>
        </w:rPr>
        <w:t>носителе – похозяйственный учет</w:t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69" w:rsidRPr="00C31010" w:rsidRDefault="00892569" w:rsidP="00CB1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В настоящее время в Админис</w:t>
      </w:r>
      <w:r w:rsidR="000C7788">
        <w:rPr>
          <w:rFonts w:ascii="Times New Roman" w:hAnsi="Times New Roman" w:cs="Times New Roman"/>
          <w:sz w:val="28"/>
          <w:szCs w:val="28"/>
        </w:rPr>
        <w:t>трации сельского п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оселения сформировано </w:t>
      </w:r>
      <w:r w:rsidR="00D752F4">
        <w:rPr>
          <w:rFonts w:ascii="Times New Roman" w:hAnsi="Times New Roman" w:cs="Times New Roman"/>
          <w:sz w:val="28"/>
          <w:szCs w:val="28"/>
        </w:rPr>
        <w:t>31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 похозяйственн</w:t>
      </w:r>
      <w:r w:rsidR="00D752F4">
        <w:rPr>
          <w:rFonts w:ascii="Times New Roman" w:hAnsi="Times New Roman" w:cs="Times New Roman"/>
          <w:sz w:val="28"/>
          <w:szCs w:val="28"/>
        </w:rPr>
        <w:t>ая книга</w:t>
      </w:r>
      <w:r w:rsidR="00381629">
        <w:rPr>
          <w:rFonts w:ascii="Times New Roman" w:hAnsi="Times New Roman" w:cs="Times New Roman"/>
          <w:sz w:val="28"/>
          <w:szCs w:val="28"/>
        </w:rPr>
        <w:t>.</w:t>
      </w:r>
    </w:p>
    <w:p w:rsidR="00D90F66" w:rsidRPr="00381629" w:rsidRDefault="00892569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«Проекты административных </w:t>
      </w:r>
      <w:r w:rsidR="00AD028A" w:rsidRPr="00C31010">
        <w:rPr>
          <w:rFonts w:ascii="Times New Roman" w:hAnsi="Times New Roman" w:cs="Times New Roman"/>
          <w:sz w:val="28"/>
          <w:szCs w:val="28"/>
        </w:rPr>
        <w:lastRenderedPageBreak/>
        <w:t>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D90F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="00CB144C"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="00CB144C" w:rsidRPr="00381629">
        <w:rPr>
          <w:rFonts w:ascii="Times New Roman" w:hAnsi="Times New Roman" w:cs="Times New Roman"/>
          <w:sz w:val="28"/>
          <w:szCs w:val="28"/>
        </w:rPr>
        <w:t>(http://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novodugino</w:t>
      </w:r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D90F66" w:rsidRPr="00381629">
        <w:rPr>
          <w:rFonts w:ascii="Times New Roman" w:hAnsi="Times New Roman" w:cs="Times New Roman"/>
          <w:sz w:val="28"/>
          <w:szCs w:val="28"/>
        </w:rPr>
        <w:t>-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D90F66" w:rsidRPr="00381629">
        <w:rPr>
          <w:rFonts w:ascii="Times New Roman" w:hAnsi="Times New Roman" w:cs="Times New Roman"/>
          <w:sz w:val="28"/>
          <w:szCs w:val="28"/>
        </w:rPr>
        <w:t>.</w:t>
      </w:r>
      <w:r w:rsidR="00D90F66" w:rsidRPr="003816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90F66" w:rsidRPr="00381629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892569" w:rsidRPr="00C31010" w:rsidRDefault="00892569" w:rsidP="00D9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892569" w:rsidRPr="00C31010" w:rsidRDefault="00892569" w:rsidP="00882B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Pr="00C31010">
        <w:rPr>
          <w:rFonts w:ascii="Times New Roman" w:hAnsi="Times New Roman" w:cs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 с требованиями  Федерального закона от 28.03.1998 № 53-ФЗ «О воинской обязанности и военной службе», Положения о воинском учете, инструкции.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На перв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ичном воинском учете состоят </w:t>
      </w:r>
      <w:r w:rsidR="00D90F66">
        <w:rPr>
          <w:rFonts w:ascii="Times New Roman" w:hAnsi="Times New Roman" w:cs="Times New Roman"/>
          <w:sz w:val="28"/>
          <w:szCs w:val="28"/>
        </w:rPr>
        <w:t>194</w:t>
      </w:r>
      <w:r w:rsidRPr="00C310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028A" w:rsidRPr="00C31010">
        <w:rPr>
          <w:rFonts w:ascii="Times New Roman" w:hAnsi="Times New Roman" w:cs="Times New Roman"/>
          <w:sz w:val="28"/>
          <w:szCs w:val="28"/>
        </w:rPr>
        <w:t>а</w:t>
      </w:r>
      <w:r w:rsidRPr="00C310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3973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офицеры – </w:t>
      </w:r>
      <w:r w:rsidR="00D90F66">
        <w:rPr>
          <w:rFonts w:ascii="Times New Roman" w:hAnsi="Times New Roman" w:cs="Times New Roman"/>
          <w:sz w:val="28"/>
          <w:szCs w:val="28"/>
        </w:rPr>
        <w:t>5</w:t>
      </w:r>
      <w:r w:rsidR="00892569" w:rsidRPr="00C31010">
        <w:rPr>
          <w:rFonts w:ascii="Times New Roman" w:hAnsi="Times New Roman" w:cs="Times New Roman"/>
          <w:sz w:val="28"/>
          <w:szCs w:val="28"/>
        </w:rPr>
        <w:t>;</w:t>
      </w:r>
    </w:p>
    <w:p w:rsidR="00784F75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прапорщи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ки сержанты солдаты запаса – </w:t>
      </w:r>
      <w:r w:rsidR="00D90F66">
        <w:rPr>
          <w:rFonts w:ascii="Times New Roman" w:hAnsi="Times New Roman" w:cs="Times New Roman"/>
          <w:sz w:val="28"/>
          <w:szCs w:val="28"/>
        </w:rPr>
        <w:t>181</w:t>
      </w:r>
      <w:r w:rsidRPr="00C31010">
        <w:rPr>
          <w:rFonts w:ascii="Times New Roman" w:hAnsi="Times New Roman" w:cs="Times New Roman"/>
          <w:sz w:val="28"/>
          <w:szCs w:val="28"/>
        </w:rPr>
        <w:t>;</w:t>
      </w:r>
    </w:p>
    <w:p w:rsidR="00892569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- лица призы</w:t>
      </w:r>
      <w:r w:rsidR="00AD028A" w:rsidRPr="00C31010">
        <w:rPr>
          <w:rFonts w:ascii="Times New Roman" w:hAnsi="Times New Roman" w:cs="Times New Roman"/>
          <w:sz w:val="28"/>
          <w:szCs w:val="28"/>
        </w:rPr>
        <w:t xml:space="preserve">вного и приписного возраста – </w:t>
      </w:r>
      <w:r w:rsidR="00D90F66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AD028A" w:rsidRPr="00C31010" w:rsidRDefault="00AD028A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892569" w:rsidRPr="00C31010"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</w:t>
      </w:r>
      <w:r w:rsidRPr="00C31010">
        <w:rPr>
          <w:rFonts w:ascii="Times New Roman" w:hAnsi="Times New Roman" w:cs="Times New Roman"/>
          <w:sz w:val="28"/>
          <w:szCs w:val="28"/>
        </w:rPr>
        <w:t xml:space="preserve">г. </w:t>
      </w:r>
      <w:r w:rsidR="00D90F66">
        <w:rPr>
          <w:rFonts w:ascii="Times New Roman" w:hAnsi="Times New Roman" w:cs="Times New Roman"/>
          <w:sz w:val="28"/>
          <w:szCs w:val="28"/>
        </w:rPr>
        <w:t>Сычевка</w:t>
      </w:r>
      <w:r w:rsidRPr="00C31010">
        <w:rPr>
          <w:rFonts w:ascii="Times New Roman" w:hAnsi="Times New Roman" w:cs="Times New Roman"/>
          <w:sz w:val="28"/>
          <w:szCs w:val="28"/>
        </w:rPr>
        <w:t xml:space="preserve"> (Смоленской области.</w:t>
      </w:r>
    </w:p>
    <w:p w:rsidR="0068033C" w:rsidRPr="00C31010" w:rsidRDefault="0089256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проводилась антикоррупционная экспертиза проектов нормативных </w:t>
      </w:r>
      <w:r w:rsidR="00CB144C" w:rsidRPr="00C31010">
        <w:rPr>
          <w:rFonts w:ascii="Times New Roman" w:hAnsi="Times New Roman" w:cs="Times New Roman"/>
          <w:sz w:val="28"/>
          <w:szCs w:val="28"/>
        </w:rPr>
        <w:t>правовых актов, представлялись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</w:t>
      </w:r>
      <w:r w:rsidR="00D90F66">
        <w:rPr>
          <w:rFonts w:ascii="Times New Roman" w:hAnsi="Times New Roman" w:cs="Times New Roman"/>
          <w:sz w:val="28"/>
          <w:szCs w:val="28"/>
        </w:rPr>
        <w:t>Новодугинский</w:t>
      </w:r>
      <w:r w:rsidR="0068033C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</w:t>
      </w:r>
      <w:r w:rsidR="00CB144C" w:rsidRPr="00C31010">
        <w:rPr>
          <w:sz w:val="28"/>
          <w:szCs w:val="28"/>
        </w:rPr>
        <w:t xml:space="preserve">недвижимости </w:t>
      </w:r>
      <w:r w:rsidRPr="00C31010">
        <w:rPr>
          <w:sz w:val="28"/>
          <w:szCs w:val="28"/>
        </w:rPr>
        <w:t xml:space="preserve">на территории </w:t>
      </w:r>
      <w:r w:rsidR="00D90F66">
        <w:rPr>
          <w:sz w:val="28"/>
          <w:szCs w:val="28"/>
        </w:rPr>
        <w:t>Извековского</w:t>
      </w:r>
      <w:r w:rsidRPr="00C31010">
        <w:rPr>
          <w:sz w:val="28"/>
          <w:szCs w:val="28"/>
        </w:rPr>
        <w:t xml:space="preserve"> сельского поселения, постановке на кадастровый учет объектов недвижимости. </w:t>
      </w:r>
    </w:p>
    <w:p w:rsidR="00CB144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tab/>
      </w:r>
      <w:r w:rsidR="004E3973" w:rsidRPr="00C31010">
        <w:rPr>
          <w:sz w:val="28"/>
          <w:szCs w:val="28"/>
        </w:rPr>
        <w:t>Так</w:t>
      </w:r>
      <w:r w:rsidRPr="00C31010">
        <w:rPr>
          <w:sz w:val="28"/>
          <w:szCs w:val="28"/>
        </w:rPr>
        <w:t>же при администрации создана и работает жилищная комиссия.</w:t>
      </w:r>
    </w:p>
    <w:p w:rsidR="00D90F66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В поселения создана </w:t>
      </w:r>
      <w:r w:rsidR="00D90F66" w:rsidRPr="00C31010">
        <w:rPr>
          <w:sz w:val="28"/>
          <w:szCs w:val="28"/>
        </w:rPr>
        <w:t>добровольная народная дружина по охране общес</w:t>
      </w:r>
      <w:r w:rsidR="00D90F66">
        <w:rPr>
          <w:sz w:val="28"/>
          <w:szCs w:val="28"/>
        </w:rPr>
        <w:t xml:space="preserve">твенного порядка, состоящая из 3 </w:t>
      </w:r>
      <w:r w:rsidR="00D90F66" w:rsidRPr="00C31010">
        <w:rPr>
          <w:sz w:val="28"/>
          <w:szCs w:val="28"/>
        </w:rPr>
        <w:t xml:space="preserve"> человек.</w:t>
      </w:r>
    </w:p>
    <w:p w:rsidR="0068033C" w:rsidRPr="00C31010" w:rsidRDefault="0068033C" w:rsidP="00AE28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граждан, поступивших в Администрацию </w:t>
      </w:r>
      <w:r w:rsidR="007C5292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составило </w:t>
      </w:r>
      <w:r w:rsidR="007C5292">
        <w:rPr>
          <w:rFonts w:ascii="Times New Roman" w:hAnsi="Times New Roman" w:cs="Times New Roman"/>
          <w:sz w:val="28"/>
          <w:szCs w:val="28"/>
        </w:rPr>
        <w:t>68</w:t>
      </w:r>
      <w:r w:rsidRPr="00C31010">
        <w:rPr>
          <w:rFonts w:ascii="Times New Roman" w:hAnsi="Times New Roman" w:cs="Times New Roman"/>
          <w:sz w:val="28"/>
          <w:szCs w:val="28"/>
        </w:rPr>
        <w:t>. Количество</w:t>
      </w:r>
      <w:r w:rsidR="000C7788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обращений, поступивших через вышестоящие органы государственной власти и органы прокуратуры 9.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 w:rsidR="004249C9">
        <w:rPr>
          <w:rFonts w:ascii="Times New Roman" w:hAnsi="Times New Roman" w:cs="Times New Roman"/>
          <w:sz w:val="28"/>
          <w:szCs w:val="28"/>
        </w:rPr>
        <w:t>социальные</w:t>
      </w:r>
      <w:r w:rsidRPr="00C31010">
        <w:rPr>
          <w:rFonts w:ascii="Times New Roman" w:hAnsi="Times New Roman" w:cs="Times New Roman"/>
          <w:sz w:val="28"/>
          <w:szCs w:val="28"/>
        </w:rPr>
        <w:t xml:space="preserve"> - 6, </w:t>
      </w:r>
      <w:r w:rsidR="004249C9">
        <w:rPr>
          <w:rFonts w:ascii="Times New Roman" w:hAnsi="Times New Roman" w:cs="Times New Roman"/>
          <w:sz w:val="28"/>
          <w:szCs w:val="28"/>
        </w:rPr>
        <w:t>земельные - 4</w:t>
      </w:r>
      <w:r w:rsidRPr="00C31010">
        <w:rPr>
          <w:rFonts w:ascii="Times New Roman" w:hAnsi="Times New Roman" w:cs="Times New Roman"/>
          <w:sz w:val="28"/>
          <w:szCs w:val="28"/>
        </w:rPr>
        <w:t xml:space="preserve">, </w:t>
      </w:r>
      <w:r w:rsidR="004249C9">
        <w:rPr>
          <w:rFonts w:ascii="Times New Roman" w:hAnsi="Times New Roman" w:cs="Times New Roman"/>
          <w:sz w:val="28"/>
          <w:szCs w:val="28"/>
        </w:rPr>
        <w:t>благоустройство территории-2</w:t>
      </w:r>
      <w:r w:rsidRPr="00C31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Из поступивших заявлений  - 5</w:t>
      </w:r>
      <w:r w:rsidR="004249C9">
        <w:rPr>
          <w:rFonts w:ascii="Times New Roman" w:hAnsi="Times New Roman" w:cs="Times New Roman"/>
          <w:sz w:val="28"/>
          <w:szCs w:val="28"/>
        </w:rPr>
        <w:t>3 заявления – присвоение адреса.</w:t>
      </w:r>
    </w:p>
    <w:p w:rsidR="0068033C" w:rsidRPr="00C31010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r w:rsidR="004249C9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15A4" w:rsidRPr="00381629" w:rsidRDefault="0068033C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061B" w:rsidRPr="00381629">
        <w:rPr>
          <w:rFonts w:ascii="Times New Roman" w:hAnsi="Times New Roman" w:cs="Times New Roman"/>
          <w:sz w:val="28"/>
          <w:szCs w:val="28"/>
        </w:rPr>
        <w:t>Совет</w:t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а 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249C9" w:rsidRPr="00381629">
        <w:rPr>
          <w:rFonts w:ascii="Times New Roman" w:hAnsi="Times New Roman" w:cs="Times New Roman"/>
          <w:sz w:val="28"/>
          <w:szCs w:val="28"/>
        </w:rPr>
        <w:t>Извековского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381629">
        <w:rPr>
          <w:rFonts w:ascii="Times New Roman" w:hAnsi="Times New Roman" w:cs="Times New Roman"/>
          <w:sz w:val="28"/>
          <w:szCs w:val="28"/>
        </w:rPr>
        <w:t>Новодугинского</w:t>
      </w:r>
      <w:r w:rsidR="00FF061B" w:rsidRPr="0038162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F1581" w:rsidRPr="00381629">
        <w:rPr>
          <w:rFonts w:ascii="Times New Roman" w:hAnsi="Times New Roman" w:cs="Times New Roman"/>
          <w:sz w:val="28"/>
          <w:szCs w:val="28"/>
        </w:rPr>
        <w:t xml:space="preserve">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 w:rsidR="004249C9" w:rsidRPr="00381629">
        <w:rPr>
          <w:rFonts w:ascii="Times New Roman" w:hAnsi="Times New Roman" w:cs="Times New Roman"/>
          <w:sz w:val="28"/>
          <w:szCs w:val="28"/>
        </w:rPr>
        <w:t>Извековского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 w:rsidRPr="00381629">
        <w:rPr>
          <w:rFonts w:ascii="Times New Roman" w:hAnsi="Times New Roman" w:cs="Times New Roman"/>
          <w:sz w:val="28"/>
          <w:szCs w:val="28"/>
        </w:rPr>
        <w:t>Новодугинского</w:t>
      </w:r>
      <w:r w:rsidR="00D10C0D" w:rsidRPr="00381629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соблюдая нормы федерального и регионального законодательства. </w:t>
      </w:r>
      <w:r w:rsidR="00C40B01" w:rsidRPr="00381629">
        <w:rPr>
          <w:rFonts w:ascii="Times New Roman" w:hAnsi="Times New Roman" w:cs="Times New Roman"/>
          <w:sz w:val="28"/>
          <w:szCs w:val="28"/>
        </w:rPr>
        <w:t>У</w:t>
      </w:r>
      <w:r w:rsidR="004C5571" w:rsidRPr="00381629">
        <w:rPr>
          <w:rFonts w:ascii="Times New Roman" w:hAnsi="Times New Roman" w:cs="Times New Roman"/>
          <w:sz w:val="28"/>
          <w:szCs w:val="28"/>
        </w:rPr>
        <w:t>деляя при этом</w:t>
      </w:r>
      <w:r w:rsidR="00C40B01" w:rsidRPr="00381629">
        <w:rPr>
          <w:rFonts w:ascii="Times New Roman" w:hAnsi="Times New Roman" w:cs="Times New Roman"/>
          <w:sz w:val="28"/>
          <w:szCs w:val="28"/>
        </w:rPr>
        <w:t>, особое внимание,</w:t>
      </w:r>
      <w:r w:rsidR="004C5571" w:rsidRPr="00381629">
        <w:rPr>
          <w:rFonts w:ascii="Times New Roman" w:hAnsi="Times New Roman" w:cs="Times New Roman"/>
          <w:sz w:val="28"/>
          <w:szCs w:val="28"/>
        </w:rPr>
        <w:t xml:space="preserve"> совершенствованию нормативно-правовой базы сельского поселения и правоприменительной практик</w:t>
      </w:r>
      <w:r w:rsidR="00C40B01" w:rsidRPr="00381629">
        <w:rPr>
          <w:rFonts w:ascii="Times New Roman" w:hAnsi="Times New Roman" w:cs="Times New Roman"/>
          <w:sz w:val="28"/>
          <w:szCs w:val="28"/>
        </w:rPr>
        <w:t>е</w:t>
      </w:r>
      <w:r w:rsidR="004C5571" w:rsidRPr="00381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66" w:rsidRPr="00C31010" w:rsidRDefault="002B64EA" w:rsidP="00AE28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 w:rsidR="004249C9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год </w:t>
      </w:r>
      <w:r w:rsidR="00B0688F" w:rsidRPr="00C31010">
        <w:rPr>
          <w:sz w:val="28"/>
          <w:szCs w:val="28"/>
        </w:rPr>
        <w:t>было проведено 1</w:t>
      </w:r>
      <w:r w:rsidR="004249C9">
        <w:rPr>
          <w:sz w:val="28"/>
          <w:szCs w:val="28"/>
        </w:rPr>
        <w:t>0</w:t>
      </w:r>
      <w:r w:rsidR="00B0688F" w:rsidRPr="00C31010">
        <w:rPr>
          <w:sz w:val="28"/>
          <w:szCs w:val="28"/>
        </w:rPr>
        <w:t xml:space="preserve"> заседаний Совета депутатов </w:t>
      </w:r>
      <w:r w:rsidR="004249C9">
        <w:rPr>
          <w:sz w:val="28"/>
          <w:szCs w:val="28"/>
        </w:rPr>
        <w:t>Извековского</w:t>
      </w:r>
      <w:r w:rsidR="004249C9" w:rsidRPr="00C31010">
        <w:rPr>
          <w:sz w:val="28"/>
          <w:szCs w:val="28"/>
        </w:rPr>
        <w:t xml:space="preserve"> сельского поселения </w:t>
      </w:r>
      <w:r w:rsidR="004249C9">
        <w:rPr>
          <w:sz w:val="28"/>
          <w:szCs w:val="28"/>
        </w:rPr>
        <w:t>Новодугинского</w:t>
      </w:r>
      <w:r w:rsidR="004249C9" w:rsidRPr="00C31010">
        <w:rPr>
          <w:sz w:val="28"/>
          <w:szCs w:val="28"/>
        </w:rPr>
        <w:t xml:space="preserve"> </w:t>
      </w:r>
      <w:r w:rsidR="00B0688F" w:rsidRPr="00C31010">
        <w:rPr>
          <w:sz w:val="28"/>
          <w:szCs w:val="28"/>
        </w:rPr>
        <w:t>района Смоленской области.</w:t>
      </w:r>
      <w:r w:rsidR="00CA059A" w:rsidRPr="00C31010">
        <w:rPr>
          <w:sz w:val="28"/>
          <w:szCs w:val="28"/>
        </w:rPr>
        <w:t xml:space="preserve"> Принято </w:t>
      </w:r>
      <w:r w:rsidR="00AD072D">
        <w:rPr>
          <w:sz w:val="28"/>
          <w:szCs w:val="28"/>
        </w:rPr>
        <w:t>64</w:t>
      </w:r>
      <w:r w:rsidR="00CA059A" w:rsidRPr="00C31010">
        <w:rPr>
          <w:sz w:val="28"/>
          <w:szCs w:val="28"/>
        </w:rPr>
        <w:t xml:space="preserve"> решени</w:t>
      </w:r>
      <w:r w:rsidR="00AD072D">
        <w:rPr>
          <w:sz w:val="28"/>
          <w:szCs w:val="28"/>
        </w:rPr>
        <w:t>я</w:t>
      </w:r>
      <w:r w:rsidR="00CA059A" w:rsidRPr="00C31010">
        <w:rPr>
          <w:sz w:val="28"/>
          <w:szCs w:val="28"/>
        </w:rPr>
        <w:t>.</w:t>
      </w:r>
      <w:r w:rsidR="00EF0EE2" w:rsidRPr="00C31010">
        <w:rPr>
          <w:sz w:val="28"/>
          <w:szCs w:val="28"/>
        </w:rPr>
        <w:t xml:space="preserve"> Все вопросы, внесенные в повестку дня, рассматривались только на открытых заседаниях.  </w:t>
      </w:r>
    </w:p>
    <w:p w:rsidR="00E44466" w:rsidRPr="00C31010" w:rsidRDefault="003F7BC2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Безусловно, ключевыми вопросами, рассматриваемыми Советом депутатов, являются вопросы утверждения бюджета сельского поселения и отчета об его исполнении. </w:t>
      </w:r>
      <w:r w:rsidR="00C55EEB" w:rsidRPr="00C31010">
        <w:rPr>
          <w:rFonts w:ascii="Times New Roman" w:hAnsi="Times New Roman" w:cs="Times New Roman"/>
          <w:sz w:val="28"/>
          <w:szCs w:val="28"/>
        </w:rPr>
        <w:t>В течени</w:t>
      </w:r>
      <w:r w:rsidR="00682647">
        <w:rPr>
          <w:rFonts w:ascii="Times New Roman" w:hAnsi="Times New Roman" w:cs="Times New Roman"/>
          <w:sz w:val="28"/>
          <w:szCs w:val="28"/>
        </w:rPr>
        <w:t>е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9C9">
        <w:rPr>
          <w:rFonts w:ascii="Times New Roman" w:hAnsi="Times New Roman" w:cs="Times New Roman"/>
          <w:sz w:val="28"/>
          <w:szCs w:val="28"/>
        </w:rPr>
        <w:t>семь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r w:rsidR="004249C9">
        <w:rPr>
          <w:rFonts w:ascii="Times New Roman" w:hAnsi="Times New Roman" w:cs="Times New Roman"/>
          <w:sz w:val="28"/>
          <w:szCs w:val="28"/>
        </w:rPr>
        <w:t>Извековского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49C9">
        <w:rPr>
          <w:rFonts w:ascii="Times New Roman" w:hAnsi="Times New Roman" w:cs="Times New Roman"/>
          <w:sz w:val="28"/>
          <w:szCs w:val="28"/>
        </w:rPr>
        <w:t>Новодугинского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01B07">
        <w:rPr>
          <w:rFonts w:ascii="Times New Roman" w:hAnsi="Times New Roman" w:cs="Times New Roman"/>
          <w:sz w:val="28"/>
          <w:szCs w:val="28"/>
        </w:rPr>
        <w:t>6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1B07">
        <w:rPr>
          <w:rFonts w:ascii="Times New Roman" w:hAnsi="Times New Roman" w:cs="Times New Roman"/>
          <w:sz w:val="28"/>
          <w:szCs w:val="28"/>
        </w:rPr>
        <w:t>59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E01B07" w:rsidRPr="00E01B07">
        <w:rPr>
          <w:rFonts w:ascii="Times New Roman" w:hAnsi="Times New Roman" w:cs="Times New Roman"/>
          <w:sz w:val="28"/>
          <w:szCs w:val="28"/>
        </w:rPr>
        <w:t>«О местном      бюджете     Извековского  сельского поселения Новодугинского  района   Смоленской    области       на 2017   год и на плановый период 2018 и 2019 годов»</w:t>
      </w:r>
      <w:r w:rsidR="00E01B07" w:rsidRPr="00752337">
        <w:rPr>
          <w:b/>
        </w:rPr>
        <w:t xml:space="preserve">  </w:t>
      </w:r>
      <w:r w:rsidR="00C55EEB" w:rsidRPr="00C31010">
        <w:rPr>
          <w:rFonts w:ascii="Times New Roman" w:hAnsi="Times New Roman" w:cs="Times New Roman"/>
          <w:sz w:val="28"/>
          <w:szCs w:val="28"/>
        </w:rPr>
        <w:t>Все изменения в бюджет были рассмотрены Контрольно-ревизионной комиссией муниципального образования «</w:t>
      </w:r>
      <w:r w:rsidR="00E01B07">
        <w:rPr>
          <w:rFonts w:ascii="Times New Roman" w:hAnsi="Times New Roman" w:cs="Times New Roman"/>
          <w:sz w:val="28"/>
          <w:szCs w:val="28"/>
        </w:rPr>
        <w:t>Новодугинский</w:t>
      </w:r>
      <w:r w:rsidR="00C55EEB"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получены положительные заключения. </w:t>
      </w:r>
    </w:p>
    <w:p w:rsidR="00F668A5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 w:rsidR="00E01B07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 w:rsidR="00E01B07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201</w:t>
      </w:r>
      <w:r w:rsidR="00E01B07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 Положение о налоге на имущество физических лиц на территории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района Смоленской области. </w:t>
      </w:r>
      <w:r w:rsidR="00FF061B" w:rsidRPr="00C31010">
        <w:rPr>
          <w:rFonts w:ascii="Times New Roman" w:hAnsi="Times New Roman" w:cs="Times New Roman"/>
          <w:sz w:val="28"/>
          <w:szCs w:val="28"/>
        </w:rPr>
        <w:t xml:space="preserve">Эти нормативные акты приведены в соответствие с действующим законодательством. </w:t>
      </w:r>
    </w:p>
    <w:p w:rsidR="00FC628C" w:rsidRPr="00C31010" w:rsidRDefault="00FC628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Для предварительного рассмотрения вопросов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поступивших в Совет депутатов</w:t>
      </w:r>
      <w:r w:rsidR="004D58D0" w:rsidRPr="00C31010">
        <w:rPr>
          <w:rFonts w:ascii="Times New Roman" w:hAnsi="Times New Roman" w:cs="Times New Roman"/>
          <w:sz w:val="28"/>
          <w:szCs w:val="28"/>
        </w:rPr>
        <w:t>,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действуют постоянные комиссии Совета депутатов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FC628C" w:rsidRPr="00C31010" w:rsidRDefault="00FC628C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FC628C" w:rsidRPr="00C31010" w:rsidRDefault="00FC628C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вопросам жилищно-коммунального хозяйства и благоустройству.</w:t>
      </w:r>
    </w:p>
    <w:p w:rsidR="00FC628C" w:rsidRPr="00C31010" w:rsidRDefault="000332B8" w:rsidP="00AE2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FC628C" w:rsidRPr="00C31010" w:rsidRDefault="00F668A5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Одной из форм </w:t>
      </w:r>
      <w:r w:rsidR="002D21A7" w:rsidRPr="00C31010">
        <w:rPr>
          <w:rFonts w:ascii="Times New Roman" w:hAnsi="Times New Roman" w:cs="Times New Roman"/>
          <w:sz w:val="28"/>
          <w:szCs w:val="28"/>
        </w:rPr>
        <w:t>непосредственного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участия населения в решении вопросов местного значения являются публичные слушания. В 201</w:t>
      </w:r>
      <w:r w:rsidR="00E01B07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</w:t>
      </w:r>
      <w:r w:rsidRPr="00C31010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по проектам решений, 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1B07">
        <w:rPr>
          <w:rFonts w:ascii="Times New Roman" w:hAnsi="Times New Roman" w:cs="Times New Roman"/>
          <w:sz w:val="28"/>
          <w:szCs w:val="28"/>
        </w:rPr>
        <w:t>Новодугинского</w:t>
      </w:r>
      <w:r w:rsidR="00E01B07"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="00855A3A" w:rsidRPr="00C31010">
        <w:rPr>
          <w:rFonts w:ascii="Times New Roman" w:hAnsi="Times New Roman" w:cs="Times New Roman"/>
          <w:sz w:val="28"/>
          <w:szCs w:val="28"/>
        </w:rPr>
        <w:t>района Смоленской области». Публичные слушания проводились в соответствии с утвержденным п</w:t>
      </w:r>
      <w:r w:rsidR="004D58D0" w:rsidRPr="00C31010">
        <w:rPr>
          <w:rFonts w:ascii="Times New Roman" w:hAnsi="Times New Roman" w:cs="Times New Roman"/>
          <w:sz w:val="28"/>
          <w:szCs w:val="28"/>
        </w:rPr>
        <w:t>орядком организации и проведения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C628C" w:rsidRPr="00C31010" w:rsidRDefault="0068033C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E01B07">
        <w:rPr>
          <w:rFonts w:ascii="Times New Roman" w:hAnsi="Times New Roman" w:cs="Times New Roman"/>
          <w:sz w:val="28"/>
          <w:szCs w:val="28"/>
        </w:rPr>
        <w:t>Извековского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5A3A" w:rsidRPr="00C31010">
        <w:rPr>
          <w:rFonts w:ascii="Times New Roman" w:hAnsi="Times New Roman" w:cs="Times New Roman"/>
          <w:sz w:val="28"/>
          <w:szCs w:val="28"/>
        </w:rPr>
        <w:t xml:space="preserve"> освещалась в средствах массовой информации, </w:t>
      </w:r>
      <w:r w:rsidR="008C3C74" w:rsidRPr="00C31010">
        <w:rPr>
          <w:rFonts w:ascii="Times New Roman" w:hAnsi="Times New Roman" w:cs="Times New Roman"/>
          <w:sz w:val="28"/>
          <w:szCs w:val="28"/>
        </w:rPr>
        <w:t>в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се решения,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 w:rsidR="002D21A7" w:rsidRPr="00C31010">
        <w:rPr>
          <w:rFonts w:ascii="Times New Roman" w:hAnsi="Times New Roman" w:cs="Times New Roman"/>
          <w:sz w:val="28"/>
          <w:szCs w:val="28"/>
        </w:rPr>
        <w:t>затрагивающие интересы населения, были опубликованы в газете «</w:t>
      </w:r>
      <w:r w:rsidR="00E01B07">
        <w:rPr>
          <w:rFonts w:ascii="Times New Roman" w:hAnsi="Times New Roman" w:cs="Times New Roman"/>
          <w:sz w:val="28"/>
          <w:szCs w:val="28"/>
        </w:rPr>
        <w:t>Сельские зори</w:t>
      </w:r>
      <w:r w:rsidR="002D21A7"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 w:rsidR="00E01B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="002D21A7" w:rsidRPr="00C31010">
        <w:rPr>
          <w:rFonts w:ascii="Times New Roman" w:hAnsi="Times New Roman" w:cs="Times New Roman"/>
          <w:sz w:val="28"/>
          <w:szCs w:val="28"/>
        </w:rPr>
        <w:t>Смоленской области  в сети интернет.</w:t>
      </w:r>
    </w:p>
    <w:p w:rsidR="002D21A7" w:rsidRPr="00C31010" w:rsidRDefault="002D21A7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Работа с обращениями граждан-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CB144C" w:rsidRPr="00C31010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</w:t>
      </w:r>
      <w:r w:rsidR="009415A4" w:rsidRPr="00C31010">
        <w:rPr>
          <w:sz w:val="28"/>
          <w:szCs w:val="28"/>
        </w:rPr>
        <w:t xml:space="preserve">. </w:t>
      </w:r>
      <w:r w:rsidRPr="00C31010">
        <w:rPr>
          <w:sz w:val="28"/>
          <w:szCs w:val="28"/>
        </w:rPr>
        <w:t>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 w:rsidR="00E01B07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01B07"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="009415A4" w:rsidRPr="00C31010">
        <w:rPr>
          <w:sz w:val="28"/>
          <w:szCs w:val="28"/>
        </w:rPr>
        <w:tab/>
      </w:r>
    </w:p>
    <w:p w:rsidR="00CB144C" w:rsidRPr="00C31010" w:rsidRDefault="00CB144C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4368AD" w:rsidRPr="00397E7B" w:rsidRDefault="00FF061B" w:rsidP="00AE28E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 xml:space="preserve">Формирование бюджета–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r w:rsidR="007D62C5" w:rsidRPr="00397E7B">
        <w:rPr>
          <w:sz w:val="28"/>
          <w:szCs w:val="28"/>
        </w:rPr>
        <w:t>Бюджет</w:t>
      </w:r>
      <w:r w:rsidR="00D75293" w:rsidRP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на 201</w:t>
      </w:r>
      <w:r w:rsidR="00D75293" w:rsidRPr="00397E7B">
        <w:rPr>
          <w:sz w:val="28"/>
          <w:szCs w:val="28"/>
        </w:rPr>
        <w:t>7</w:t>
      </w:r>
      <w:r w:rsidR="007D62C5" w:rsidRPr="00397E7B">
        <w:rPr>
          <w:sz w:val="28"/>
          <w:szCs w:val="28"/>
        </w:rPr>
        <w:t xml:space="preserve"> год</w:t>
      </w:r>
      <w:r w:rsidR="005A34BD" w:rsidRPr="00397E7B">
        <w:rPr>
          <w:sz w:val="28"/>
          <w:szCs w:val="28"/>
        </w:rPr>
        <w:t xml:space="preserve"> был</w:t>
      </w:r>
      <w:r w:rsidR="007D62C5" w:rsidRPr="00397E7B">
        <w:rPr>
          <w:sz w:val="28"/>
          <w:szCs w:val="28"/>
        </w:rPr>
        <w:t xml:space="preserve"> утвержден решением Совета депутатов </w:t>
      </w:r>
      <w:r w:rsidR="00D75293" w:rsidRPr="00397E7B">
        <w:rPr>
          <w:sz w:val="28"/>
          <w:szCs w:val="28"/>
        </w:rPr>
        <w:t>Извековского</w:t>
      </w:r>
      <w:r w:rsidR="007D62C5" w:rsidRPr="00397E7B">
        <w:rPr>
          <w:sz w:val="28"/>
          <w:szCs w:val="28"/>
        </w:rPr>
        <w:t xml:space="preserve"> сельского поселения </w:t>
      </w:r>
      <w:r w:rsidR="00D75293" w:rsidRPr="00397E7B">
        <w:rPr>
          <w:sz w:val="28"/>
          <w:szCs w:val="28"/>
        </w:rPr>
        <w:t>Новодугинского</w:t>
      </w:r>
      <w:r w:rsidR="007D62C5" w:rsidRPr="00397E7B">
        <w:rPr>
          <w:sz w:val="28"/>
          <w:szCs w:val="28"/>
        </w:rPr>
        <w:t xml:space="preserve"> района Смоленской области от 2</w:t>
      </w:r>
      <w:r w:rsidR="00397E7B" w:rsidRPr="00397E7B">
        <w:rPr>
          <w:sz w:val="28"/>
          <w:szCs w:val="28"/>
        </w:rPr>
        <w:t>6</w:t>
      </w:r>
      <w:r w:rsidR="007D62C5" w:rsidRPr="00397E7B">
        <w:rPr>
          <w:sz w:val="28"/>
          <w:szCs w:val="28"/>
        </w:rPr>
        <w:t>.12.201</w:t>
      </w:r>
      <w:r w:rsidR="00397E7B" w:rsidRPr="00397E7B">
        <w:rPr>
          <w:sz w:val="28"/>
          <w:szCs w:val="28"/>
        </w:rPr>
        <w:t>6</w:t>
      </w:r>
      <w:r w:rsidR="007D62C5" w:rsidRPr="00397E7B">
        <w:rPr>
          <w:sz w:val="28"/>
          <w:szCs w:val="28"/>
        </w:rPr>
        <w:t xml:space="preserve">  №</w:t>
      </w:r>
      <w:r w:rsidR="00397E7B" w:rsidRPr="00397E7B">
        <w:rPr>
          <w:sz w:val="28"/>
          <w:szCs w:val="28"/>
        </w:rPr>
        <w:t xml:space="preserve"> 59</w:t>
      </w:r>
      <w:r w:rsidR="007D62C5" w:rsidRPr="00397E7B">
        <w:rPr>
          <w:sz w:val="28"/>
          <w:szCs w:val="28"/>
        </w:rPr>
        <w:t xml:space="preserve"> «</w:t>
      </w:r>
      <w:r w:rsidR="00397E7B" w:rsidRPr="00397E7B">
        <w:rPr>
          <w:sz w:val="28"/>
          <w:szCs w:val="28"/>
        </w:rPr>
        <w:t>О местном бюджете Извековского сельского поселения Новодугинского района Смоленской области на 2017 год и на плановый период 2018 и 2019 годов</w:t>
      </w:r>
      <w:r w:rsidR="007D62C5" w:rsidRPr="00397E7B">
        <w:rPr>
          <w:sz w:val="28"/>
          <w:szCs w:val="28"/>
        </w:rPr>
        <w:t>»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>в следующих объемах:</w:t>
      </w:r>
      <w:r w:rsidR="00397E7B">
        <w:rPr>
          <w:sz w:val="28"/>
          <w:szCs w:val="28"/>
        </w:rPr>
        <w:t xml:space="preserve"> </w:t>
      </w:r>
      <w:r w:rsidR="007D62C5" w:rsidRPr="00397E7B">
        <w:rPr>
          <w:sz w:val="28"/>
          <w:szCs w:val="28"/>
        </w:rPr>
        <w:t xml:space="preserve">доходы в сумме </w:t>
      </w:r>
      <w:r w:rsidR="00397E7B" w:rsidRPr="00397E7B">
        <w:rPr>
          <w:sz w:val="28"/>
          <w:szCs w:val="28"/>
        </w:rPr>
        <w:t>4311,7 тыс. рублей, в том числе объем безвозмездных поступлений в сумме 2152,0 тыс. рублей, из которых объем получаемых межбюджетных трансфертов 2152,0 тыс. рублей</w:t>
      </w:r>
      <w:r w:rsidR="007D62C5" w:rsidRPr="00397E7B">
        <w:rPr>
          <w:sz w:val="28"/>
          <w:szCs w:val="28"/>
        </w:rPr>
        <w:t xml:space="preserve">.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 w:rsidR="00CB548C" w:rsidRPr="00CB548C">
        <w:rPr>
          <w:sz w:val="28"/>
          <w:szCs w:val="28"/>
        </w:rPr>
        <w:t>20002,3</w:t>
      </w:r>
      <w:r w:rsidR="00397E7B" w:rsidRPr="00CB548C">
        <w:rPr>
          <w:sz w:val="28"/>
          <w:szCs w:val="28"/>
        </w:rPr>
        <w:t xml:space="preserve"> тыс. рублей</w:t>
      </w:r>
      <w:r w:rsidR="007D62C5" w:rsidRPr="00397E7B">
        <w:rPr>
          <w:sz w:val="28"/>
          <w:szCs w:val="28"/>
        </w:rPr>
        <w:t xml:space="preserve">, в том числе безвозмездные поступления </w:t>
      </w:r>
      <w:r w:rsidR="00CB548C">
        <w:rPr>
          <w:sz w:val="28"/>
          <w:szCs w:val="28"/>
        </w:rPr>
        <w:t xml:space="preserve">17842,6 </w:t>
      </w:r>
      <w:r w:rsidR="007D62C5" w:rsidRPr="00397E7B">
        <w:rPr>
          <w:sz w:val="28"/>
          <w:szCs w:val="28"/>
        </w:rPr>
        <w:t>тыс.руб., собственные доходы -</w:t>
      </w:r>
      <w:r w:rsidR="00CB548C">
        <w:rPr>
          <w:sz w:val="28"/>
          <w:szCs w:val="28"/>
        </w:rPr>
        <w:t>2159,7</w:t>
      </w:r>
      <w:r w:rsidR="007D62C5" w:rsidRPr="00397E7B">
        <w:rPr>
          <w:sz w:val="28"/>
          <w:szCs w:val="28"/>
        </w:rPr>
        <w:t xml:space="preserve"> тыс. руб.</w:t>
      </w:r>
    </w:p>
    <w:p w:rsidR="007D62C5" w:rsidRPr="00C31010" w:rsidRDefault="007D62C5" w:rsidP="00AE28E9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8C">
        <w:rPr>
          <w:rFonts w:ascii="Times New Roman" w:hAnsi="Times New Roman" w:cs="Times New Roman"/>
          <w:sz w:val="28"/>
          <w:szCs w:val="28"/>
        </w:rPr>
        <w:t xml:space="preserve">Фактическое исполнение доходной части составило </w:t>
      </w:r>
      <w:r w:rsidR="00397E7B" w:rsidRPr="00381629">
        <w:rPr>
          <w:rFonts w:ascii="Times New Roman" w:eastAsia="Calibri" w:hAnsi="Times New Roman" w:cs="Times New Roman"/>
          <w:sz w:val="26"/>
          <w:szCs w:val="26"/>
        </w:rPr>
        <w:t xml:space="preserve">19874,7 </w:t>
      </w:r>
      <w:r w:rsidR="00397E7B" w:rsidRPr="003816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9062B" w:rsidRPr="00381629">
        <w:rPr>
          <w:rFonts w:ascii="Times New Roman" w:hAnsi="Times New Roman" w:cs="Times New Roman"/>
          <w:sz w:val="28"/>
          <w:szCs w:val="28"/>
        </w:rPr>
        <w:t xml:space="preserve">. или  </w:t>
      </w:r>
      <w:r w:rsidR="00CB548C" w:rsidRPr="00381629">
        <w:rPr>
          <w:rFonts w:ascii="Times New Roman" w:hAnsi="Times New Roman" w:cs="Times New Roman"/>
          <w:sz w:val="28"/>
          <w:szCs w:val="28"/>
        </w:rPr>
        <w:t>99,4</w:t>
      </w:r>
      <w:r w:rsidR="0049062B" w:rsidRPr="00381629">
        <w:rPr>
          <w:rFonts w:ascii="Times New Roman" w:hAnsi="Times New Roman" w:cs="Times New Roman"/>
          <w:sz w:val="28"/>
          <w:szCs w:val="28"/>
        </w:rPr>
        <w:t xml:space="preserve">% от плана. План </w:t>
      </w:r>
      <w:r w:rsidRPr="00381629">
        <w:rPr>
          <w:rFonts w:ascii="Times New Roman" w:hAnsi="Times New Roman" w:cs="Times New Roman"/>
          <w:sz w:val="28"/>
          <w:szCs w:val="28"/>
        </w:rPr>
        <w:t>п</w:t>
      </w:r>
      <w:r w:rsidR="004368AD" w:rsidRPr="00381629">
        <w:rPr>
          <w:rFonts w:ascii="Times New Roman" w:hAnsi="Times New Roman" w:cs="Times New Roman"/>
          <w:sz w:val="28"/>
          <w:szCs w:val="28"/>
        </w:rPr>
        <w:t>о безвозмездным поступлениям выпол</w:t>
      </w:r>
      <w:r w:rsidRPr="00381629">
        <w:rPr>
          <w:rFonts w:ascii="Times New Roman" w:hAnsi="Times New Roman" w:cs="Times New Roman"/>
          <w:sz w:val="28"/>
          <w:szCs w:val="28"/>
        </w:rPr>
        <w:t xml:space="preserve">нен в сумме </w:t>
      </w:r>
      <w:r w:rsidR="00CB548C" w:rsidRPr="00381629">
        <w:rPr>
          <w:rFonts w:ascii="Times New Roman" w:hAnsi="Times New Roman" w:cs="Times New Roman"/>
          <w:sz w:val="28"/>
          <w:szCs w:val="28"/>
        </w:rPr>
        <w:t>17839,0</w:t>
      </w:r>
      <w:r w:rsidRPr="00381629">
        <w:rPr>
          <w:rFonts w:ascii="Times New Roman" w:hAnsi="Times New Roman" w:cs="Times New Roman"/>
          <w:sz w:val="28"/>
          <w:szCs w:val="28"/>
        </w:rPr>
        <w:t xml:space="preserve"> тыс.руб. или 9</w:t>
      </w:r>
      <w:r w:rsidR="00CB548C" w:rsidRPr="00381629">
        <w:rPr>
          <w:rFonts w:ascii="Times New Roman" w:hAnsi="Times New Roman" w:cs="Times New Roman"/>
          <w:sz w:val="28"/>
          <w:szCs w:val="28"/>
        </w:rPr>
        <w:t>9</w:t>
      </w:r>
      <w:r w:rsidRPr="00381629">
        <w:rPr>
          <w:rFonts w:ascii="Times New Roman" w:hAnsi="Times New Roman" w:cs="Times New Roman"/>
          <w:sz w:val="28"/>
          <w:szCs w:val="28"/>
        </w:rPr>
        <w:t>,</w:t>
      </w:r>
      <w:r w:rsidR="00CB548C" w:rsidRPr="00381629">
        <w:rPr>
          <w:rFonts w:ascii="Times New Roman" w:hAnsi="Times New Roman" w:cs="Times New Roman"/>
          <w:sz w:val="28"/>
          <w:szCs w:val="28"/>
        </w:rPr>
        <w:t>9</w:t>
      </w:r>
      <w:r w:rsidRPr="00381629">
        <w:rPr>
          <w:rFonts w:ascii="Times New Roman" w:hAnsi="Times New Roman" w:cs="Times New Roman"/>
          <w:sz w:val="28"/>
          <w:szCs w:val="28"/>
        </w:rPr>
        <w:t>% от плана. План поступления собственных доходов выполнен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548C">
        <w:rPr>
          <w:rFonts w:ascii="Times New Roman" w:hAnsi="Times New Roman" w:cs="Times New Roman"/>
          <w:sz w:val="28"/>
          <w:szCs w:val="28"/>
        </w:rPr>
        <w:t xml:space="preserve">2035,7 </w:t>
      </w:r>
      <w:r w:rsidRPr="00C31010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B548C">
        <w:rPr>
          <w:rFonts w:ascii="Times New Roman" w:hAnsi="Times New Roman" w:cs="Times New Roman"/>
          <w:sz w:val="28"/>
          <w:szCs w:val="28"/>
        </w:rPr>
        <w:t>94,2</w:t>
      </w:r>
      <w:r w:rsidRPr="00C31010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397E7B" w:rsidRDefault="00120D03" w:rsidP="00AE28E9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За 201</w:t>
      </w:r>
      <w:r w:rsidR="00397E7B"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 расходная часть бюджета в расчете на одного жителя составила</w:t>
      </w:r>
      <w:r w:rsidR="00397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03" w:rsidRPr="00C31010" w:rsidRDefault="00397E7B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20404 рублей</w:t>
      </w:r>
      <w:r w:rsidR="00120D03" w:rsidRPr="00C31010">
        <w:rPr>
          <w:rFonts w:ascii="Times New Roman" w:hAnsi="Times New Roman" w:cs="Times New Roman"/>
          <w:sz w:val="28"/>
          <w:szCs w:val="28"/>
        </w:rPr>
        <w:t>.</w:t>
      </w:r>
    </w:p>
    <w:p w:rsidR="00801C41" w:rsidRPr="00C31010" w:rsidRDefault="00801C41" w:rsidP="00AE28E9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Формирование бюджета </w:t>
      </w:r>
      <w:r w:rsidR="00397E7B">
        <w:rPr>
          <w:sz w:val="28"/>
          <w:szCs w:val="28"/>
        </w:rPr>
        <w:t>Извековского</w:t>
      </w:r>
      <w:r w:rsidRPr="00C31010">
        <w:rPr>
          <w:sz w:val="28"/>
          <w:szCs w:val="28"/>
        </w:rPr>
        <w:t xml:space="preserve"> сельского поселения </w:t>
      </w:r>
      <w:r w:rsidR="00CB548C"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 программным методом.</w:t>
      </w:r>
    </w:p>
    <w:p w:rsidR="00381629" w:rsidRDefault="009415A4" w:rsidP="00AE28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В 201</w:t>
      </w:r>
      <w:r w:rsidR="00381629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</w:t>
      </w:r>
      <w:r w:rsidR="004D58D0" w:rsidRPr="00C31010">
        <w:rPr>
          <w:sz w:val="28"/>
          <w:szCs w:val="28"/>
        </w:rPr>
        <w:t>году осуществлялась</w:t>
      </w:r>
      <w:r w:rsidR="004368AD" w:rsidRPr="00C31010">
        <w:rPr>
          <w:sz w:val="28"/>
          <w:szCs w:val="28"/>
        </w:rPr>
        <w:t xml:space="preserve"> работа по реализации следующих </w:t>
      </w:r>
      <w:r w:rsidR="004D58D0" w:rsidRPr="00C31010">
        <w:rPr>
          <w:sz w:val="28"/>
          <w:szCs w:val="28"/>
        </w:rPr>
        <w:t>муниципальных программ:</w:t>
      </w:r>
    </w:p>
    <w:p w:rsidR="00762F8A" w:rsidRPr="00C31010" w:rsidRDefault="00397E7B" w:rsidP="00AE28E9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 </w:t>
      </w:r>
      <w:r w:rsidR="00762F8A" w:rsidRPr="00C31010">
        <w:rPr>
          <w:sz w:val="28"/>
          <w:szCs w:val="28"/>
        </w:rPr>
        <w:t xml:space="preserve">«Развитие малого и среднего предпринимательства на территории </w:t>
      </w:r>
      <w:r w:rsidR="00CB548C">
        <w:rPr>
          <w:sz w:val="28"/>
          <w:szCs w:val="28"/>
        </w:rPr>
        <w:t>Извековского</w:t>
      </w:r>
      <w:r w:rsidR="00CB548C" w:rsidRPr="00C31010">
        <w:rPr>
          <w:sz w:val="28"/>
          <w:szCs w:val="28"/>
        </w:rPr>
        <w:t xml:space="preserve"> сельского поселения </w:t>
      </w:r>
      <w:r w:rsidR="00CB548C">
        <w:rPr>
          <w:sz w:val="28"/>
          <w:szCs w:val="28"/>
        </w:rPr>
        <w:t>Новодугинского</w:t>
      </w:r>
      <w:r w:rsidR="00762F8A" w:rsidRPr="00C31010">
        <w:rPr>
          <w:sz w:val="28"/>
          <w:szCs w:val="28"/>
        </w:rPr>
        <w:t xml:space="preserve"> ра</w:t>
      </w:r>
      <w:r w:rsidR="00F05AD0" w:rsidRPr="00C31010">
        <w:rPr>
          <w:sz w:val="28"/>
          <w:szCs w:val="28"/>
        </w:rPr>
        <w:t>йона Смоленской области» на 2016-2018</w:t>
      </w:r>
      <w:r w:rsidR="00762F8A" w:rsidRPr="00C31010">
        <w:rPr>
          <w:sz w:val="28"/>
          <w:szCs w:val="28"/>
        </w:rPr>
        <w:t xml:space="preserve"> годы.</w:t>
      </w:r>
    </w:p>
    <w:p w:rsidR="000D3758" w:rsidRPr="00C31010" w:rsidRDefault="00095249" w:rsidP="00AE28E9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0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3758" w:rsidRPr="00C31010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экстремизма и терроризма, предупреждения межнациональных конфликтов в </w:t>
      </w:r>
      <w:r w:rsidR="00CB548C" w:rsidRPr="00381629">
        <w:rPr>
          <w:rFonts w:ascii="Times New Roman" w:hAnsi="Times New Roman" w:cs="Times New Roman"/>
          <w:sz w:val="28"/>
          <w:szCs w:val="28"/>
        </w:rPr>
        <w:t>Извековском сельском поселении Новодугинского</w:t>
      </w:r>
      <w:r w:rsidR="000D3758" w:rsidRPr="00C3101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 области» на 2016 - 2018 годы.</w:t>
      </w:r>
    </w:p>
    <w:p w:rsidR="00051F73" w:rsidRPr="00C31010" w:rsidRDefault="00051F73" w:rsidP="00AE28E9">
      <w:pPr>
        <w:pStyle w:val="a3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r w:rsidRPr="00C31010">
        <w:rPr>
          <w:b/>
          <w:sz w:val="28"/>
          <w:szCs w:val="28"/>
        </w:rPr>
        <w:t>Жилищно – коммунальное хозяйство</w:t>
      </w:r>
    </w:p>
    <w:p w:rsidR="007D62C5" w:rsidRPr="00D6637C" w:rsidRDefault="007D62C5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На 201</w:t>
      </w:r>
      <w:r w:rsidR="00381629">
        <w:rPr>
          <w:sz w:val="28"/>
          <w:szCs w:val="28"/>
        </w:rPr>
        <w:t xml:space="preserve">7 </w:t>
      </w:r>
      <w:r w:rsidRPr="00C31010">
        <w:rPr>
          <w:sz w:val="28"/>
          <w:szCs w:val="28"/>
        </w:rPr>
        <w:t xml:space="preserve"> год были</w:t>
      </w:r>
      <w:r w:rsidR="00FC1A6E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утверждены расходы в сумме </w:t>
      </w:r>
      <w:r w:rsidR="00D6637C">
        <w:rPr>
          <w:sz w:val="28"/>
          <w:szCs w:val="28"/>
        </w:rPr>
        <w:t>13654,9</w:t>
      </w:r>
      <w:r w:rsidRPr="00D6637C">
        <w:rPr>
          <w:sz w:val="28"/>
          <w:szCs w:val="28"/>
        </w:rPr>
        <w:t xml:space="preserve"> тыс. руб., кассовые расходы сложились в сумме </w:t>
      </w:r>
      <w:r w:rsidR="00D6637C">
        <w:rPr>
          <w:sz w:val="28"/>
          <w:szCs w:val="28"/>
        </w:rPr>
        <w:t>13643,0</w:t>
      </w:r>
      <w:r w:rsidRPr="00D6637C">
        <w:rPr>
          <w:sz w:val="28"/>
          <w:szCs w:val="28"/>
        </w:rPr>
        <w:t xml:space="preserve"> тыс. руб., что составило </w:t>
      </w:r>
      <w:r w:rsidR="00D6637C">
        <w:rPr>
          <w:sz w:val="28"/>
          <w:szCs w:val="28"/>
        </w:rPr>
        <w:t xml:space="preserve">99,9 </w:t>
      </w:r>
      <w:r w:rsidRPr="00D6637C">
        <w:rPr>
          <w:sz w:val="28"/>
          <w:szCs w:val="28"/>
        </w:rPr>
        <w:t>% от утвержденных.</w:t>
      </w:r>
    </w:p>
    <w:p w:rsidR="007D62C5" w:rsidRDefault="007D62C5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>Денежные средства были израсходованы на:</w:t>
      </w:r>
    </w:p>
    <w:p w:rsidR="00D6637C" w:rsidRDefault="00D6637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-газификация д. Извеково-4001,2 тыс. руб;</w:t>
      </w:r>
    </w:p>
    <w:p w:rsidR="00D6637C" w:rsidRDefault="00D6637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объектов водоснабжения в д. Липецы, д. Григорьевское, д. Медведки-293,5 тыс. руб;</w:t>
      </w:r>
    </w:p>
    <w:p w:rsidR="00D6637C" w:rsidRDefault="00D6637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газопровода в д. Мольгино- 114,2 тыс. руб;</w:t>
      </w:r>
    </w:p>
    <w:p w:rsidR="00D6637C" w:rsidRDefault="00D6637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уличное освещение – 469,3 тыс. руб;</w:t>
      </w:r>
    </w:p>
    <w:p w:rsidR="00D6637C" w:rsidRDefault="00D6637C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143">
        <w:rPr>
          <w:sz w:val="28"/>
          <w:szCs w:val="28"/>
        </w:rPr>
        <w:t xml:space="preserve"> обслуживание систем газоснабжения- 166,0 тыс. руб;</w:t>
      </w:r>
    </w:p>
    <w:p w:rsidR="00AD6143" w:rsidRPr="00D6637C" w:rsidRDefault="00AD6143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переносу линии электропередач в д. Мольгино- 8324,0 тыс. руб;</w:t>
      </w:r>
    </w:p>
    <w:p w:rsidR="007D62C5" w:rsidRPr="00D6637C" w:rsidRDefault="007D62C5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обеспечение мероприятий по капитальному ремонту многоквартирных жилых домов (региональный оператор)  - </w:t>
      </w:r>
      <w:r w:rsidR="00D6637C">
        <w:rPr>
          <w:sz w:val="28"/>
          <w:szCs w:val="28"/>
        </w:rPr>
        <w:t>13,0</w:t>
      </w:r>
      <w:r w:rsidRPr="00D6637C">
        <w:rPr>
          <w:sz w:val="28"/>
          <w:szCs w:val="28"/>
        </w:rPr>
        <w:t xml:space="preserve"> тыс. руб.;</w:t>
      </w:r>
    </w:p>
    <w:p w:rsidR="00051F73" w:rsidRPr="00D6637C" w:rsidRDefault="007D62C5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оплату электроэнергии– </w:t>
      </w:r>
      <w:r w:rsidR="00D6637C">
        <w:rPr>
          <w:sz w:val="28"/>
          <w:szCs w:val="28"/>
        </w:rPr>
        <w:t>141,8</w:t>
      </w:r>
      <w:r w:rsidRPr="00D6637C">
        <w:rPr>
          <w:sz w:val="28"/>
          <w:szCs w:val="28"/>
        </w:rPr>
        <w:t>,0 тыс. руб.;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</w:t>
      </w:r>
      <w:r w:rsidR="00801C41" w:rsidRPr="00C31010">
        <w:rPr>
          <w:sz w:val="28"/>
          <w:szCs w:val="28"/>
        </w:rPr>
        <w:t>, за</w:t>
      </w:r>
      <w:r w:rsidRPr="00C31010">
        <w:rPr>
          <w:sz w:val="28"/>
          <w:szCs w:val="28"/>
        </w:rPr>
        <w:t xml:space="preserve">воз песка к поселковым кладбищам. </w:t>
      </w:r>
    </w:p>
    <w:p w:rsidR="00051F73" w:rsidRPr="00C31010" w:rsidRDefault="00FB0889" w:rsidP="00AE2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Вывоз мусора осуществляется </w:t>
      </w:r>
      <w:r w:rsidR="00FC1A6E">
        <w:rPr>
          <w:rFonts w:ascii="Times New Roman" w:hAnsi="Times New Roman" w:cs="Times New Roman"/>
          <w:sz w:val="28"/>
          <w:szCs w:val="28"/>
        </w:rPr>
        <w:t>в населенных пунктах: Мольгино, Городня- через контейнеры, д. Извеково</w:t>
      </w:r>
      <w:r w:rsidR="00784F75">
        <w:rPr>
          <w:rFonts w:ascii="Times New Roman" w:hAnsi="Times New Roman" w:cs="Times New Roman"/>
          <w:sz w:val="28"/>
          <w:szCs w:val="28"/>
        </w:rPr>
        <w:t>, д. Липецы</w:t>
      </w:r>
      <w:r w:rsidR="00FC1A6E">
        <w:rPr>
          <w:rFonts w:ascii="Times New Roman" w:hAnsi="Times New Roman" w:cs="Times New Roman"/>
          <w:sz w:val="28"/>
          <w:szCs w:val="28"/>
        </w:rPr>
        <w:t xml:space="preserve"> – в мешках. </w:t>
      </w:r>
    </w:p>
    <w:p w:rsidR="00FB0889" w:rsidRPr="00C31010" w:rsidRDefault="00051F73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В настоящее время в</w:t>
      </w:r>
      <w:r w:rsidR="00682647">
        <w:rPr>
          <w:rFonts w:ascii="Times New Roman" w:hAnsi="Times New Roman" w:cs="Times New Roman"/>
          <w:sz w:val="28"/>
          <w:szCs w:val="28"/>
        </w:rPr>
        <w:t xml:space="preserve"> </w:t>
      </w:r>
      <w:r w:rsidR="00FC1A6E">
        <w:rPr>
          <w:rFonts w:ascii="Times New Roman" w:hAnsi="Times New Roman" w:cs="Times New Roman"/>
          <w:sz w:val="28"/>
          <w:szCs w:val="28"/>
        </w:rPr>
        <w:t>10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FC1A6E">
        <w:rPr>
          <w:rFonts w:ascii="Times New Roman" w:hAnsi="Times New Roman" w:cs="Times New Roman"/>
          <w:sz w:val="28"/>
          <w:szCs w:val="28"/>
        </w:rPr>
        <w:t xml:space="preserve">ах восстановлено уличное освещение, количество светильников-99 штук. </w:t>
      </w:r>
      <w:r w:rsidRPr="00C31010">
        <w:rPr>
          <w:rFonts w:ascii="Times New Roman" w:hAnsi="Times New Roman" w:cs="Times New Roman"/>
          <w:sz w:val="28"/>
          <w:szCs w:val="28"/>
        </w:rPr>
        <w:t>Постоянно проводятся работы по реконструкции уличного освещения: заменяются, пришедшие в негодность</w:t>
      </w:r>
      <w:r w:rsidR="00FC1A6E">
        <w:rPr>
          <w:rFonts w:ascii="Times New Roman" w:hAnsi="Times New Roman" w:cs="Times New Roman"/>
          <w:sz w:val="28"/>
          <w:szCs w:val="28"/>
        </w:rPr>
        <w:t xml:space="preserve"> лампы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FB0889" w:rsidRPr="00C31010" w:rsidRDefault="00FB0889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120D03" w:rsidRPr="00C31010" w:rsidRDefault="00120D0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 w:rsidR="00FC1A6E">
        <w:rPr>
          <w:rFonts w:ascii="Times New Roman" w:hAnsi="Times New Roman" w:cs="Times New Roman"/>
          <w:sz w:val="28"/>
          <w:szCs w:val="28"/>
        </w:rPr>
        <w:t>40</w:t>
      </w:r>
      <w:r w:rsidRPr="00C31010">
        <w:rPr>
          <w:rFonts w:ascii="Times New Roman" w:hAnsi="Times New Roman" w:cs="Times New Roman"/>
          <w:sz w:val="28"/>
          <w:szCs w:val="28"/>
        </w:rPr>
        <w:t>,6</w:t>
      </w:r>
      <w:r w:rsidR="00FC1A6E">
        <w:rPr>
          <w:rFonts w:ascii="Times New Roman" w:hAnsi="Times New Roman" w:cs="Times New Roman"/>
          <w:sz w:val="28"/>
          <w:szCs w:val="28"/>
        </w:rPr>
        <w:t>1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км, в т.ч. с твердым покрытием  </w:t>
      </w:r>
      <w:r w:rsidR="00FC1A6E">
        <w:rPr>
          <w:rFonts w:ascii="Times New Roman" w:hAnsi="Times New Roman" w:cs="Times New Roman"/>
          <w:sz w:val="28"/>
          <w:szCs w:val="28"/>
        </w:rPr>
        <w:t>2,3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На 201</w:t>
      </w:r>
      <w:r w:rsidR="00FC1A6E">
        <w:rPr>
          <w:sz w:val="28"/>
          <w:szCs w:val="28"/>
        </w:rPr>
        <w:t>7</w:t>
      </w:r>
      <w:r w:rsidRPr="00C31010">
        <w:rPr>
          <w:sz w:val="28"/>
          <w:szCs w:val="28"/>
        </w:rPr>
        <w:t xml:space="preserve"> год были</w:t>
      </w:r>
      <w:r w:rsidR="00FC1A6E"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утвержде</w:t>
      </w:r>
      <w:r w:rsidR="00051F73" w:rsidRPr="00C31010">
        <w:rPr>
          <w:sz w:val="28"/>
          <w:szCs w:val="28"/>
        </w:rPr>
        <w:t xml:space="preserve">ны расходы </w:t>
      </w:r>
      <w:r w:rsidRPr="00C31010">
        <w:rPr>
          <w:sz w:val="28"/>
          <w:szCs w:val="28"/>
        </w:rPr>
        <w:t>в сумме 41</w:t>
      </w:r>
      <w:r w:rsidR="00AD6143">
        <w:rPr>
          <w:sz w:val="28"/>
          <w:szCs w:val="28"/>
        </w:rPr>
        <w:t>68</w:t>
      </w:r>
      <w:r w:rsidRPr="00C31010">
        <w:rPr>
          <w:sz w:val="28"/>
          <w:szCs w:val="28"/>
        </w:rPr>
        <w:t>,</w:t>
      </w:r>
      <w:r w:rsidR="00AD6143">
        <w:rPr>
          <w:sz w:val="28"/>
          <w:szCs w:val="28"/>
        </w:rPr>
        <w:t>4</w:t>
      </w:r>
      <w:r w:rsidRPr="00C31010">
        <w:rPr>
          <w:sz w:val="28"/>
          <w:szCs w:val="28"/>
        </w:rPr>
        <w:t xml:space="preserve"> тыс. руб., кассовые расходы сложились в сумме 3</w:t>
      </w:r>
      <w:r w:rsidR="00AD6143">
        <w:rPr>
          <w:sz w:val="28"/>
          <w:szCs w:val="28"/>
        </w:rPr>
        <w:t>939,6</w:t>
      </w:r>
      <w:r w:rsidRPr="00C31010">
        <w:rPr>
          <w:sz w:val="28"/>
          <w:szCs w:val="28"/>
        </w:rPr>
        <w:t xml:space="preserve"> тыс. руб., что составило </w:t>
      </w:r>
      <w:r w:rsidR="00AD6143">
        <w:rPr>
          <w:sz w:val="28"/>
          <w:szCs w:val="28"/>
        </w:rPr>
        <w:t>94</w:t>
      </w:r>
      <w:r w:rsidRPr="00C31010">
        <w:rPr>
          <w:sz w:val="28"/>
          <w:szCs w:val="28"/>
        </w:rPr>
        <w:t>,</w:t>
      </w:r>
      <w:r w:rsidR="00AD6143">
        <w:rPr>
          <w:sz w:val="28"/>
          <w:szCs w:val="28"/>
        </w:rPr>
        <w:t>5</w:t>
      </w:r>
      <w:r w:rsidRPr="00C31010">
        <w:rPr>
          <w:sz w:val="28"/>
          <w:szCs w:val="28"/>
        </w:rPr>
        <w:t xml:space="preserve"> % от плана.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Денежные средства были израсходованы на: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ремонт </w:t>
      </w:r>
      <w:r w:rsidR="00FC1A6E">
        <w:rPr>
          <w:sz w:val="28"/>
          <w:szCs w:val="28"/>
        </w:rPr>
        <w:t>пешеходной дорожки в д. Мольгино- 12</w:t>
      </w:r>
      <w:r w:rsidR="00AD6143">
        <w:rPr>
          <w:sz w:val="28"/>
          <w:szCs w:val="28"/>
        </w:rPr>
        <w:t>49,1</w:t>
      </w:r>
      <w:r w:rsidRPr="00C31010">
        <w:rPr>
          <w:sz w:val="28"/>
          <w:szCs w:val="28"/>
        </w:rPr>
        <w:t>тыс. руб.;</w:t>
      </w:r>
    </w:p>
    <w:p w:rsidR="00FB0889" w:rsidRPr="00C31010" w:rsidRDefault="00FB0889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- содержание дорог – </w:t>
      </w:r>
      <w:r w:rsidR="00AD6143">
        <w:rPr>
          <w:sz w:val="28"/>
          <w:szCs w:val="28"/>
        </w:rPr>
        <w:t>586,3</w:t>
      </w:r>
      <w:r w:rsidRPr="00C31010">
        <w:rPr>
          <w:sz w:val="28"/>
          <w:szCs w:val="28"/>
        </w:rPr>
        <w:t xml:space="preserve"> тыс.руб</w:t>
      </w:r>
      <w:r w:rsidR="00552FC4" w:rsidRPr="00C31010">
        <w:rPr>
          <w:sz w:val="28"/>
          <w:szCs w:val="28"/>
        </w:rPr>
        <w:t>.</w:t>
      </w:r>
      <w:r w:rsidRPr="00C31010">
        <w:rPr>
          <w:sz w:val="28"/>
          <w:szCs w:val="28"/>
        </w:rPr>
        <w:t>;</w:t>
      </w:r>
    </w:p>
    <w:p w:rsidR="00051F73" w:rsidRPr="00682647" w:rsidRDefault="00051F73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  <w:highlight w:val="green"/>
        </w:rPr>
      </w:pPr>
      <w:r w:rsidRPr="00C31010">
        <w:rPr>
          <w:sz w:val="28"/>
          <w:szCs w:val="28"/>
        </w:rPr>
        <w:t xml:space="preserve">- </w:t>
      </w:r>
      <w:r w:rsidR="00AD6143">
        <w:rPr>
          <w:sz w:val="28"/>
          <w:szCs w:val="28"/>
        </w:rPr>
        <w:t>текущие ремонты дорог</w:t>
      </w:r>
      <w:r w:rsidRPr="00C31010">
        <w:rPr>
          <w:sz w:val="28"/>
          <w:szCs w:val="28"/>
        </w:rPr>
        <w:t xml:space="preserve"> – </w:t>
      </w:r>
      <w:r w:rsidR="00AD6143">
        <w:rPr>
          <w:sz w:val="28"/>
          <w:szCs w:val="28"/>
        </w:rPr>
        <w:t>989,6</w:t>
      </w:r>
      <w:r w:rsidRPr="00AD6143">
        <w:rPr>
          <w:sz w:val="28"/>
          <w:szCs w:val="28"/>
        </w:rPr>
        <w:t xml:space="preserve"> тыс.руб.;</w:t>
      </w:r>
    </w:p>
    <w:p w:rsidR="00AD6143" w:rsidRDefault="00051F73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AD6143">
        <w:rPr>
          <w:sz w:val="28"/>
          <w:szCs w:val="28"/>
        </w:rPr>
        <w:t>-</w:t>
      </w:r>
      <w:r w:rsidR="00AD6143">
        <w:rPr>
          <w:sz w:val="28"/>
          <w:szCs w:val="28"/>
        </w:rPr>
        <w:t xml:space="preserve"> ремонт дороги Мольгино-Высоково-Пашечкино-1120,6 тыс. руб.</w:t>
      </w:r>
    </w:p>
    <w:p w:rsidR="00B3455F" w:rsidRPr="00C31010" w:rsidRDefault="00051F73" w:rsidP="00AE28E9">
      <w:pPr>
        <w:pStyle w:val="a3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lastRenderedPageBreak/>
        <w:t xml:space="preserve"> </w:t>
      </w:r>
    </w:p>
    <w:p w:rsidR="00E130D8" w:rsidRPr="00C31010" w:rsidRDefault="00E130D8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E130D8" w:rsidRPr="00C31010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ab/>
      </w:r>
      <w:r w:rsidRPr="00C3101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E130D8" w:rsidRPr="00381629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 w:rsidR="00FC1A6E" w:rsidRPr="00381629">
        <w:rPr>
          <w:rFonts w:ascii="Times New Roman" w:hAnsi="Times New Roman" w:cs="Times New Roman"/>
          <w:sz w:val="28"/>
          <w:szCs w:val="28"/>
        </w:rPr>
        <w:t xml:space="preserve">Извековского </w:t>
      </w:r>
      <w:r w:rsidRPr="00381629">
        <w:rPr>
          <w:rFonts w:ascii="Times New Roman" w:hAnsi="Times New Roman" w:cs="Times New Roman"/>
          <w:sz w:val="28"/>
          <w:szCs w:val="28"/>
        </w:rPr>
        <w:t xml:space="preserve"> сел</w:t>
      </w:r>
      <w:r w:rsidR="00120D03" w:rsidRPr="00381629">
        <w:rPr>
          <w:rFonts w:ascii="Times New Roman" w:hAnsi="Times New Roman" w:cs="Times New Roman"/>
          <w:sz w:val="28"/>
          <w:szCs w:val="28"/>
        </w:rPr>
        <w:t xml:space="preserve">ьского поселения составляет  </w:t>
      </w:r>
      <w:r w:rsidR="00FC1A6E" w:rsidRPr="00381629">
        <w:rPr>
          <w:rFonts w:ascii="Times New Roman" w:hAnsi="Times New Roman" w:cs="Times New Roman"/>
          <w:sz w:val="28"/>
          <w:szCs w:val="28"/>
        </w:rPr>
        <w:t>595 одноквартирных и 59 двухквартирных жилых домов, общей площадью  43,2 тыс.кв.м, из них  муниципальный жилищный фонд составляет 60 единиц, общей площадью  5,1 тыс.кв.м.</w:t>
      </w:r>
      <w:r w:rsidRPr="00381629">
        <w:rPr>
          <w:rFonts w:ascii="Times New Roman" w:hAnsi="Times New Roman" w:cs="Times New Roman"/>
          <w:sz w:val="28"/>
          <w:szCs w:val="28"/>
        </w:rPr>
        <w:tab/>
        <w:t>- пл</w:t>
      </w:r>
      <w:r w:rsidR="00C374DD" w:rsidRPr="00381629">
        <w:rPr>
          <w:rFonts w:ascii="Times New Roman" w:hAnsi="Times New Roman" w:cs="Times New Roman"/>
          <w:sz w:val="28"/>
          <w:szCs w:val="28"/>
        </w:rPr>
        <w:t>ощадь муниципального жилья  - 9,7</w:t>
      </w:r>
      <w:r w:rsidRPr="00381629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C374DD" w:rsidRPr="00381629">
        <w:rPr>
          <w:rFonts w:ascii="Times New Roman" w:hAnsi="Times New Roman" w:cs="Times New Roman"/>
          <w:sz w:val="28"/>
          <w:szCs w:val="28"/>
        </w:rPr>
        <w:t>.</w:t>
      </w:r>
    </w:p>
    <w:p w:rsidR="00E130D8" w:rsidRPr="00C31010" w:rsidRDefault="00FC1A6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2017</w:t>
      </w:r>
      <w:r w:rsidR="00E130D8" w:rsidRPr="00C3101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ведено в эксплуатацию </w:t>
      </w:r>
      <w:r w:rsidR="00AE28E9">
        <w:rPr>
          <w:rFonts w:ascii="Times New Roman" w:hAnsi="Times New Roman" w:cs="Times New Roman"/>
          <w:sz w:val="28"/>
          <w:szCs w:val="28"/>
        </w:rPr>
        <w:t>436</w:t>
      </w:r>
      <w:r w:rsidR="00120D03" w:rsidRPr="00AD6143">
        <w:rPr>
          <w:rFonts w:ascii="Times New Roman" w:hAnsi="Times New Roman" w:cs="Times New Roman"/>
          <w:sz w:val="28"/>
          <w:szCs w:val="28"/>
        </w:rPr>
        <w:t>,0</w:t>
      </w:r>
      <w:r w:rsidR="00120D03" w:rsidRPr="00C31010">
        <w:rPr>
          <w:rFonts w:ascii="Times New Roman" w:hAnsi="Times New Roman" w:cs="Times New Roman"/>
          <w:sz w:val="28"/>
          <w:szCs w:val="28"/>
        </w:rPr>
        <w:t xml:space="preserve"> кв. метра жилья. Данное жилье введено в индивидуальном жилищном строительстве. </w:t>
      </w:r>
    </w:p>
    <w:p w:rsidR="005A0EEE" w:rsidRPr="00C31010" w:rsidRDefault="00E130D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</w:r>
    </w:p>
    <w:p w:rsidR="005A0EEE" w:rsidRPr="00C31010" w:rsidRDefault="005A0EEE" w:rsidP="00AE2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10">
        <w:rPr>
          <w:rFonts w:ascii="Times New Roman" w:hAnsi="Times New Roman" w:cs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имеется </w:t>
      </w:r>
      <w:r w:rsidR="00440AAD"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муниципальных общественных кладбища: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FC1A6E">
        <w:rPr>
          <w:rFonts w:ascii="Times New Roman" w:hAnsi="Times New Roman" w:cs="Times New Roman"/>
          <w:sz w:val="28"/>
          <w:szCs w:val="28"/>
        </w:rPr>
        <w:t>Извеково</w:t>
      </w:r>
      <w:r w:rsidRPr="00C31010">
        <w:rPr>
          <w:rFonts w:ascii="Times New Roman" w:hAnsi="Times New Roman" w:cs="Times New Roman"/>
          <w:sz w:val="28"/>
          <w:szCs w:val="28"/>
        </w:rPr>
        <w:t xml:space="preserve">- расположено на земельном участке общим размером </w:t>
      </w:r>
    </w:p>
    <w:p w:rsidR="005A0EEE" w:rsidRPr="00C31010" w:rsidRDefault="00784F75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5A0EEE" w:rsidRPr="00C31010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FC1A6E">
        <w:rPr>
          <w:rFonts w:ascii="Times New Roman" w:hAnsi="Times New Roman" w:cs="Times New Roman"/>
          <w:sz w:val="28"/>
          <w:szCs w:val="28"/>
        </w:rPr>
        <w:t>Липецы</w:t>
      </w:r>
      <w:r w:rsidRPr="00C31010">
        <w:rPr>
          <w:rFonts w:ascii="Times New Roman" w:hAnsi="Times New Roman" w:cs="Times New Roman"/>
          <w:sz w:val="28"/>
          <w:szCs w:val="28"/>
        </w:rPr>
        <w:t xml:space="preserve"> – расположено на земельном участке общим размером 1</w:t>
      </w:r>
      <w:r w:rsidR="00784F75">
        <w:rPr>
          <w:rFonts w:ascii="Times New Roman" w:hAnsi="Times New Roman" w:cs="Times New Roman"/>
          <w:sz w:val="28"/>
          <w:szCs w:val="28"/>
        </w:rPr>
        <w:t>0000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5A0EEE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- дер. </w:t>
      </w:r>
      <w:r w:rsidR="000C7788">
        <w:rPr>
          <w:rFonts w:ascii="Times New Roman" w:hAnsi="Times New Roman" w:cs="Times New Roman"/>
          <w:sz w:val="28"/>
          <w:szCs w:val="28"/>
        </w:rPr>
        <w:t>Мольгино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– 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10000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0C778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Григорьевское</w:t>
      </w:r>
      <w:r w:rsidR="00381629">
        <w:rPr>
          <w:rFonts w:ascii="Times New Roman" w:hAnsi="Times New Roman" w:cs="Times New Roman"/>
          <w:sz w:val="28"/>
          <w:szCs w:val="28"/>
        </w:rPr>
        <w:t xml:space="preserve">- 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14000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0C7788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629">
        <w:rPr>
          <w:rFonts w:ascii="Times New Roman" w:hAnsi="Times New Roman" w:cs="Times New Roman"/>
          <w:sz w:val="28"/>
          <w:szCs w:val="28"/>
        </w:rPr>
        <w:t xml:space="preserve">       - дер. Брюхачиха- 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23000</w:t>
      </w:r>
      <w:r w:rsidR="00381629"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Гармоново- </w:t>
      </w:r>
      <w:r w:rsidRPr="00C31010">
        <w:rPr>
          <w:rFonts w:ascii="Times New Roman" w:hAnsi="Times New Roman" w:cs="Times New Roman"/>
          <w:sz w:val="28"/>
          <w:szCs w:val="28"/>
        </w:rPr>
        <w:t>расположено на земельном участке общим размером 5</w:t>
      </w:r>
      <w:r w:rsidR="004C115C">
        <w:rPr>
          <w:rFonts w:ascii="Times New Roman" w:hAnsi="Times New Roman" w:cs="Times New Roman"/>
          <w:sz w:val="28"/>
          <w:szCs w:val="28"/>
        </w:rPr>
        <w:t>0</w:t>
      </w:r>
      <w:r w:rsidRPr="00C31010">
        <w:rPr>
          <w:rFonts w:ascii="Times New Roman" w:hAnsi="Times New Roman" w:cs="Times New Roman"/>
          <w:sz w:val="28"/>
          <w:szCs w:val="28"/>
        </w:rPr>
        <w:t xml:space="preserve">0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дер. Варварино-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4C115C">
        <w:rPr>
          <w:rFonts w:ascii="Times New Roman" w:hAnsi="Times New Roman" w:cs="Times New Roman"/>
          <w:sz w:val="28"/>
          <w:szCs w:val="28"/>
        </w:rPr>
        <w:t>25000</w:t>
      </w:r>
      <w:r w:rsidRPr="00C31010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381629" w:rsidRDefault="00381629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ур. Побыхово         - </w:t>
      </w:r>
      <w:r w:rsidRPr="00C31010">
        <w:rPr>
          <w:rFonts w:ascii="Times New Roman" w:hAnsi="Times New Roman" w:cs="Times New Roman"/>
          <w:sz w:val="28"/>
          <w:szCs w:val="28"/>
        </w:rPr>
        <w:t xml:space="preserve">расположено на земельном участке общим размером </w:t>
      </w:r>
      <w:r w:rsidR="00784F75">
        <w:rPr>
          <w:rFonts w:ascii="Times New Roman" w:hAnsi="Times New Roman" w:cs="Times New Roman"/>
          <w:sz w:val="28"/>
          <w:szCs w:val="28"/>
        </w:rPr>
        <w:t>7800</w:t>
      </w:r>
      <w:r w:rsidR="004C115C"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 xml:space="preserve">Всего занимаемая площадь земельных участков под общественными кладбищами составляет </w:t>
      </w:r>
      <w:r w:rsidR="00784F75">
        <w:rPr>
          <w:rFonts w:ascii="Times New Roman" w:hAnsi="Times New Roman" w:cs="Times New Roman"/>
          <w:sz w:val="28"/>
          <w:szCs w:val="28"/>
        </w:rPr>
        <w:t>10,4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ab/>
        <w:t>Кроме того, проводилась  уборка и окашивание   территорий кладбищ,  подвозился песок.</w:t>
      </w: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EE" w:rsidRPr="00C31010" w:rsidRDefault="005A0EEE" w:rsidP="00AE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E" w:rsidRPr="00C31010" w:rsidSect="00AE28E9">
      <w:head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D4" w:rsidRDefault="006A63D4" w:rsidP="009415A4">
      <w:pPr>
        <w:spacing w:after="0" w:line="240" w:lineRule="auto"/>
      </w:pPr>
      <w:r>
        <w:separator/>
      </w:r>
    </w:p>
  </w:endnote>
  <w:endnote w:type="continuationSeparator" w:id="1">
    <w:p w:rsidR="006A63D4" w:rsidRDefault="006A63D4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D4" w:rsidRDefault="006A63D4" w:rsidP="009415A4">
      <w:pPr>
        <w:spacing w:after="0" w:line="240" w:lineRule="auto"/>
      </w:pPr>
      <w:r>
        <w:separator/>
      </w:r>
    </w:p>
  </w:footnote>
  <w:footnote w:type="continuationSeparator" w:id="1">
    <w:p w:rsidR="006A63D4" w:rsidRDefault="006A63D4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8C" w:rsidRDefault="00CB548C">
    <w:pPr>
      <w:pStyle w:val="a9"/>
      <w:jc w:val="center"/>
    </w:pPr>
  </w:p>
  <w:p w:rsidR="00CB548C" w:rsidRDefault="00CB54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BB"/>
    <w:rsid w:val="000238D7"/>
    <w:rsid w:val="00031197"/>
    <w:rsid w:val="000332B8"/>
    <w:rsid w:val="00051F73"/>
    <w:rsid w:val="00082984"/>
    <w:rsid w:val="00095249"/>
    <w:rsid w:val="000A11E1"/>
    <w:rsid w:val="000C1483"/>
    <w:rsid w:val="000C518D"/>
    <w:rsid w:val="000C7788"/>
    <w:rsid w:val="000D3758"/>
    <w:rsid w:val="00120D03"/>
    <w:rsid w:val="00171CF0"/>
    <w:rsid w:val="0018362B"/>
    <w:rsid w:val="00186A09"/>
    <w:rsid w:val="002A608B"/>
    <w:rsid w:val="002B64EA"/>
    <w:rsid w:val="002D21A7"/>
    <w:rsid w:val="002D258A"/>
    <w:rsid w:val="00310F9A"/>
    <w:rsid w:val="0033644C"/>
    <w:rsid w:val="00362FD6"/>
    <w:rsid w:val="00366180"/>
    <w:rsid w:val="00381629"/>
    <w:rsid w:val="00397153"/>
    <w:rsid w:val="00397E7B"/>
    <w:rsid w:val="003F7BC2"/>
    <w:rsid w:val="0040142A"/>
    <w:rsid w:val="004249C9"/>
    <w:rsid w:val="004368AD"/>
    <w:rsid w:val="00440AAD"/>
    <w:rsid w:val="004557B5"/>
    <w:rsid w:val="0049062B"/>
    <w:rsid w:val="004C115C"/>
    <w:rsid w:val="004C5571"/>
    <w:rsid w:val="004D58D0"/>
    <w:rsid w:val="004E3973"/>
    <w:rsid w:val="00505909"/>
    <w:rsid w:val="00517BE3"/>
    <w:rsid w:val="00552FC4"/>
    <w:rsid w:val="005544FC"/>
    <w:rsid w:val="00580EB2"/>
    <w:rsid w:val="005840CF"/>
    <w:rsid w:val="00597135"/>
    <w:rsid w:val="005A0EEE"/>
    <w:rsid w:val="005A34BD"/>
    <w:rsid w:val="005C2352"/>
    <w:rsid w:val="005F1581"/>
    <w:rsid w:val="006332D4"/>
    <w:rsid w:val="00662E89"/>
    <w:rsid w:val="0068033C"/>
    <w:rsid w:val="00682647"/>
    <w:rsid w:val="006A63D4"/>
    <w:rsid w:val="006C0800"/>
    <w:rsid w:val="0070348E"/>
    <w:rsid w:val="007038BA"/>
    <w:rsid w:val="007305E2"/>
    <w:rsid w:val="00762F8A"/>
    <w:rsid w:val="00776CF1"/>
    <w:rsid w:val="00780728"/>
    <w:rsid w:val="00784AD9"/>
    <w:rsid w:val="00784F75"/>
    <w:rsid w:val="007B1015"/>
    <w:rsid w:val="007C5292"/>
    <w:rsid w:val="007D487A"/>
    <w:rsid w:val="007D62C5"/>
    <w:rsid w:val="00801C41"/>
    <w:rsid w:val="00823D92"/>
    <w:rsid w:val="00835C5D"/>
    <w:rsid w:val="00841388"/>
    <w:rsid w:val="008513D0"/>
    <w:rsid w:val="00855A3A"/>
    <w:rsid w:val="008758F5"/>
    <w:rsid w:val="00882BD1"/>
    <w:rsid w:val="00890891"/>
    <w:rsid w:val="00892569"/>
    <w:rsid w:val="008C3C74"/>
    <w:rsid w:val="008F0CD3"/>
    <w:rsid w:val="008F3B6F"/>
    <w:rsid w:val="008F4330"/>
    <w:rsid w:val="009415A4"/>
    <w:rsid w:val="00976059"/>
    <w:rsid w:val="009D4930"/>
    <w:rsid w:val="009E072F"/>
    <w:rsid w:val="00A03DAF"/>
    <w:rsid w:val="00A27F84"/>
    <w:rsid w:val="00A707AC"/>
    <w:rsid w:val="00A73A50"/>
    <w:rsid w:val="00A8267F"/>
    <w:rsid w:val="00AD028A"/>
    <w:rsid w:val="00AD072D"/>
    <w:rsid w:val="00AD6143"/>
    <w:rsid w:val="00AE28E9"/>
    <w:rsid w:val="00AE7625"/>
    <w:rsid w:val="00B0688F"/>
    <w:rsid w:val="00B3455F"/>
    <w:rsid w:val="00BA150A"/>
    <w:rsid w:val="00BF0357"/>
    <w:rsid w:val="00C031F3"/>
    <w:rsid w:val="00C31010"/>
    <w:rsid w:val="00C374DD"/>
    <w:rsid w:val="00C40B01"/>
    <w:rsid w:val="00C55EEB"/>
    <w:rsid w:val="00CA03FF"/>
    <w:rsid w:val="00CA059A"/>
    <w:rsid w:val="00CB144C"/>
    <w:rsid w:val="00CB548C"/>
    <w:rsid w:val="00D10C0D"/>
    <w:rsid w:val="00D13CED"/>
    <w:rsid w:val="00D31ABB"/>
    <w:rsid w:val="00D6637C"/>
    <w:rsid w:val="00D7291B"/>
    <w:rsid w:val="00D75293"/>
    <w:rsid w:val="00D752F4"/>
    <w:rsid w:val="00D90F66"/>
    <w:rsid w:val="00D9126B"/>
    <w:rsid w:val="00DE6C27"/>
    <w:rsid w:val="00E01B07"/>
    <w:rsid w:val="00E130D8"/>
    <w:rsid w:val="00E44466"/>
    <w:rsid w:val="00E6778B"/>
    <w:rsid w:val="00EC0118"/>
    <w:rsid w:val="00ED0E89"/>
    <w:rsid w:val="00EF0EE2"/>
    <w:rsid w:val="00F05AD0"/>
    <w:rsid w:val="00F668A5"/>
    <w:rsid w:val="00F8434B"/>
    <w:rsid w:val="00FA513C"/>
    <w:rsid w:val="00FB0889"/>
    <w:rsid w:val="00FC1A6E"/>
    <w:rsid w:val="00FC628C"/>
    <w:rsid w:val="00FC7828"/>
    <w:rsid w:val="00FF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F"/>
  </w:style>
  <w:style w:type="paragraph" w:styleId="2">
    <w:name w:val="heading 2"/>
    <w:basedOn w:val="a"/>
    <w:next w:val="a"/>
    <w:link w:val="20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97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6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61B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7D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5A4"/>
  </w:style>
  <w:style w:type="paragraph" w:styleId="ab">
    <w:name w:val="footer"/>
    <w:basedOn w:val="a"/>
    <w:link w:val="ac"/>
    <w:uiPriority w:val="99"/>
    <w:semiHidden/>
    <w:unhideWhenUsed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5A4"/>
  </w:style>
  <w:style w:type="character" w:customStyle="1" w:styleId="20">
    <w:name w:val="Заголовок 2 Знак"/>
    <w:basedOn w:val="a0"/>
    <w:link w:val="2"/>
    <w:rsid w:val="00D75293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  <w:style w:type="paragraph" w:customStyle="1" w:styleId="ConsPlusTitle">
    <w:name w:val="ConsPlusTitle"/>
    <w:rsid w:val="00D752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Title">
    <w:name w:val="ConsTitle"/>
    <w:rsid w:val="004249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7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">
    <w:name w:val="Обычный1"/>
    <w:rsid w:val="00095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5FDE-3C15-464C-9118-8B7CF5A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Houm</cp:lastModifiedBy>
  <cp:revision>39</cp:revision>
  <cp:lastPrinted>2018-08-22T07:00:00Z</cp:lastPrinted>
  <dcterms:created xsi:type="dcterms:W3CDTF">2017-07-11T07:57:00Z</dcterms:created>
  <dcterms:modified xsi:type="dcterms:W3CDTF">2018-08-22T07:01:00Z</dcterms:modified>
</cp:coreProperties>
</file>