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8D" w:rsidRDefault="0027478D" w:rsidP="004E29E7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bookmarkStart w:id="0" w:name="_1065859854"/>
    <w:bookmarkEnd w:id="0"/>
    <w:p w:rsidR="0027478D" w:rsidRDefault="0027478D" w:rsidP="00393308">
      <w:pPr>
        <w:ind w:firstLine="709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589291024" r:id="rId6"/>
        </w:object>
      </w:r>
    </w:p>
    <w:p w:rsidR="0027478D" w:rsidRPr="007152A3" w:rsidRDefault="0027478D" w:rsidP="003933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52A3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ТЕСОВСКОГО</w:t>
      </w:r>
      <w:r w:rsidRPr="007152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7478D" w:rsidRPr="007152A3" w:rsidRDefault="0027478D" w:rsidP="003933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52A3">
        <w:rPr>
          <w:rFonts w:ascii="Times New Roman" w:hAnsi="Times New Roman" w:cs="Times New Roman"/>
          <w:sz w:val="24"/>
          <w:szCs w:val="24"/>
        </w:rPr>
        <w:t>НОВОДУГИНСКОГО РАЙОНА СМОЛЕНСКОЙ ОБЛАСТИ</w:t>
      </w:r>
    </w:p>
    <w:p w:rsidR="0027478D" w:rsidRDefault="0027478D" w:rsidP="00393308">
      <w:pPr>
        <w:pStyle w:val="Heading2"/>
        <w:numPr>
          <w:ilvl w:val="0"/>
          <w:numId w:val="0"/>
        </w:numPr>
        <w:rPr>
          <w:bCs/>
          <w:i w:val="0"/>
          <w:iCs w:val="0"/>
          <w:spacing w:val="0"/>
          <w:sz w:val="28"/>
          <w:szCs w:val="28"/>
        </w:rPr>
      </w:pPr>
    </w:p>
    <w:p w:rsidR="0027478D" w:rsidRDefault="0027478D" w:rsidP="00393308">
      <w:pPr>
        <w:pStyle w:val="Heading2"/>
        <w:numPr>
          <w:ilvl w:val="0"/>
          <w:numId w:val="0"/>
        </w:numPr>
        <w:rPr>
          <w:bCs/>
          <w:i w:val="0"/>
          <w:iCs w:val="0"/>
          <w:spacing w:val="0"/>
          <w:sz w:val="28"/>
          <w:szCs w:val="28"/>
        </w:rPr>
      </w:pPr>
    </w:p>
    <w:p w:rsidR="0027478D" w:rsidRPr="00393308" w:rsidRDefault="0027478D" w:rsidP="00393308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93308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27478D" w:rsidRPr="00393308" w:rsidRDefault="0027478D" w:rsidP="00393308">
      <w:pPr>
        <w:shd w:val="clear" w:color="auto" w:fill="FFFF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393308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31.05.2018</w:t>
      </w:r>
      <w:r w:rsidRPr="00393308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                                                     </w:t>
      </w:r>
      <w:r w:rsidRPr="00393308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12</w:t>
      </w:r>
      <w:r w:rsidRPr="00393308">
        <w:rPr>
          <w:rFonts w:ascii="Times New Roman" w:hAnsi="Times New Roman"/>
          <w:sz w:val="28"/>
        </w:rPr>
        <w:t xml:space="preserve">                      </w:t>
      </w:r>
    </w:p>
    <w:p w:rsidR="0027478D" w:rsidRPr="00393308" w:rsidRDefault="0027478D" w:rsidP="00393308">
      <w:pPr>
        <w:shd w:val="clear" w:color="auto" w:fill="FFFFFF"/>
        <w:rPr>
          <w:rFonts w:ascii="Times New Roman" w:hAnsi="Times New Roman"/>
          <w:color w:val="000000"/>
          <w:spacing w:val="-10"/>
          <w:sz w:val="26"/>
          <w:szCs w:val="26"/>
        </w:rPr>
      </w:pPr>
      <w:r w:rsidRPr="00393308">
        <w:rPr>
          <w:rFonts w:ascii="Times New Roman" w:hAnsi="Times New Roman"/>
          <w:sz w:val="28"/>
        </w:rPr>
        <w:t xml:space="preserve">                                                                                           </w:t>
      </w:r>
    </w:p>
    <w:p w:rsidR="0027478D" w:rsidRPr="00393308" w:rsidRDefault="0027478D" w:rsidP="00393308">
      <w:pPr>
        <w:ind w:right="4675"/>
        <w:jc w:val="both"/>
        <w:rPr>
          <w:rFonts w:ascii="Times New Roman" w:hAnsi="Times New Roman"/>
          <w:sz w:val="28"/>
          <w:szCs w:val="28"/>
        </w:rPr>
      </w:pPr>
      <w:r w:rsidRPr="00393308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«Развитие и поддержка малого и среднего предпринимательства в муниципальном образовании </w:t>
      </w:r>
      <w:r>
        <w:rPr>
          <w:rFonts w:ascii="Times New Roman" w:hAnsi="Times New Roman"/>
          <w:sz w:val="28"/>
          <w:szCs w:val="28"/>
        </w:rPr>
        <w:t>Тесовское</w:t>
      </w:r>
      <w:r w:rsidRPr="00393308">
        <w:rPr>
          <w:rFonts w:ascii="Times New Roman" w:hAnsi="Times New Roman"/>
          <w:sz w:val="28"/>
          <w:szCs w:val="28"/>
        </w:rPr>
        <w:t xml:space="preserve"> сельское поселение Новодугинского района Смоленской области на 201</w:t>
      </w:r>
      <w:r>
        <w:rPr>
          <w:rFonts w:ascii="Times New Roman" w:hAnsi="Times New Roman"/>
          <w:sz w:val="28"/>
          <w:szCs w:val="28"/>
        </w:rPr>
        <w:t>8</w:t>
      </w:r>
      <w:r w:rsidRPr="0039330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393308">
        <w:rPr>
          <w:rFonts w:ascii="Times New Roman" w:hAnsi="Times New Roman"/>
          <w:sz w:val="28"/>
          <w:szCs w:val="28"/>
        </w:rPr>
        <w:t xml:space="preserve"> годы»</w:t>
      </w:r>
    </w:p>
    <w:p w:rsidR="0027478D" w:rsidRDefault="0027478D" w:rsidP="0039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5"/>
          <w:sz w:val="30"/>
          <w:szCs w:val="30"/>
          <w:lang w:eastAsia="ar-SA"/>
        </w:rPr>
      </w:pPr>
    </w:p>
    <w:p w:rsidR="0027478D" w:rsidRDefault="0027478D" w:rsidP="00393308">
      <w:pPr>
        <w:pStyle w:val="ConsPlusNormal"/>
        <w:widowControl/>
        <w:ind w:firstLine="540"/>
        <w:jc w:val="both"/>
      </w:pPr>
    </w:p>
    <w:p w:rsidR="0027478D" w:rsidRDefault="0027478D" w:rsidP="0039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5B08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1636">
        <w:rPr>
          <w:rFonts w:ascii="Times New Roman" w:hAnsi="Times New Roman" w:cs="Times New Roman"/>
          <w:sz w:val="28"/>
          <w:szCs w:val="28"/>
        </w:rPr>
        <w:t xml:space="preserve"> РФ от 24.07.2007 N 209-ФЗ «О развитии малого и среднего предпринимательства в Российской Федерации»,  Федеральным </w:t>
      </w:r>
      <w:hyperlink r:id="rId8" w:history="1">
        <w:r w:rsidRPr="005B08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1636">
        <w:rPr>
          <w:rFonts w:ascii="Times New Roman" w:hAnsi="Times New Roman" w:cs="Times New Roman"/>
          <w:sz w:val="28"/>
          <w:szCs w:val="28"/>
        </w:rPr>
        <w:t xml:space="preserve"> от 06.10.2003 N 131-ФЗ «Об общих 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Уставом Тесовского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сельского поселения Новодугинского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(новая редакция), в целях обеспечения благоприятных условий для устойчивого развития малого и среднего предпринимательства в муниципальном образовании Тесовское сельское поселение Новодугинского района Смоленской области</w:t>
      </w:r>
    </w:p>
    <w:p w:rsidR="0027478D" w:rsidRDefault="0027478D" w:rsidP="0039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78D" w:rsidRPr="00393308" w:rsidRDefault="0027478D" w:rsidP="00393308">
      <w:pPr>
        <w:shd w:val="clear" w:color="auto" w:fill="FFFFFF"/>
        <w:ind w:firstLine="70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93308">
        <w:rPr>
          <w:rFonts w:ascii="Times New Roman" w:hAnsi="Times New Roman"/>
          <w:color w:val="000000"/>
          <w:spacing w:val="-2"/>
          <w:sz w:val="28"/>
          <w:szCs w:val="28"/>
        </w:rPr>
        <w:t>Администрация Тесовское сельского поселения Новодугинского</w:t>
      </w:r>
      <w:r w:rsidRPr="00393308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 Смоленской области п о с т а н о в л я е т:</w:t>
      </w:r>
    </w:p>
    <w:p w:rsidR="0027478D" w:rsidRPr="00BD1636" w:rsidRDefault="0027478D" w:rsidP="0039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78D" w:rsidRDefault="0027478D" w:rsidP="0039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E1">
        <w:rPr>
          <w:rFonts w:ascii="Times New Roman" w:hAnsi="Times New Roman" w:cs="Times New Roman"/>
          <w:sz w:val="28"/>
          <w:szCs w:val="28"/>
        </w:rPr>
        <w:t>1. Утвердить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1541E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B084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41E1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и поддержка </w:t>
      </w:r>
      <w:r w:rsidRPr="001541E1">
        <w:rPr>
          <w:rFonts w:ascii="Times New Roman" w:hAnsi="Times New Roman" w:cs="Times New Roman"/>
          <w:sz w:val="28"/>
          <w:szCs w:val="28"/>
        </w:rPr>
        <w:t>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тва в муниципальном образовании Тесовское</w:t>
      </w:r>
      <w:r w:rsidRPr="001541E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1541E1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41E1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541E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(далее – Программа).</w:t>
      </w:r>
    </w:p>
    <w:p w:rsidR="0027478D" w:rsidRDefault="0027478D" w:rsidP="0039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Тесовского сельского поселения Новодугинского района Смоленской области от 18.09.2015 № 25 «Об утверждении муниципальной целевой программы «Развитие и поддержка малого и среднего предпринимательства в муниципальном образовании Тесовское сельское поселение Новодугинского района Смоленской области на 2015-2017 годы».</w:t>
      </w:r>
    </w:p>
    <w:p w:rsidR="0027478D" w:rsidRPr="001541E1" w:rsidRDefault="0027478D" w:rsidP="0039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7478D" w:rsidRDefault="0027478D" w:rsidP="00393308">
      <w:pPr>
        <w:widowControl w:val="0"/>
        <w:shd w:val="clear" w:color="auto" w:fill="FFFFFF"/>
        <w:tabs>
          <w:tab w:val="left" w:pos="806"/>
        </w:tabs>
        <w:autoSpaceDE w:val="0"/>
        <w:ind w:firstLine="705"/>
        <w:jc w:val="both"/>
        <w:rPr>
          <w:color w:val="000000"/>
          <w:spacing w:val="-2"/>
          <w:sz w:val="28"/>
          <w:szCs w:val="28"/>
        </w:rPr>
      </w:pPr>
    </w:p>
    <w:p w:rsidR="0027478D" w:rsidRDefault="0027478D" w:rsidP="005129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8D" w:rsidRDefault="0027478D" w:rsidP="005129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85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0F2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7478D" w:rsidRPr="000F285D" w:rsidRDefault="0027478D" w:rsidP="00512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Тесовское </w:t>
      </w:r>
      <w:r w:rsidRPr="000F285D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0F285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27478D" w:rsidRPr="00B34985" w:rsidRDefault="0027478D" w:rsidP="00512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Новодугинского</w:t>
      </w:r>
      <w:r w:rsidRPr="000F285D">
        <w:rPr>
          <w:rFonts w:ascii="Times New Roman" w:hAnsi="Times New Roman"/>
          <w:sz w:val="28"/>
          <w:szCs w:val="28"/>
        </w:rPr>
        <w:t xml:space="preserve"> района Смоленской области                        </w:t>
      </w:r>
      <w:r>
        <w:rPr>
          <w:rFonts w:ascii="Times New Roman" w:hAnsi="Times New Roman"/>
          <w:sz w:val="28"/>
          <w:szCs w:val="28"/>
        </w:rPr>
        <w:t>А.И. Семенов</w:t>
      </w:r>
    </w:p>
    <w:p w:rsidR="0027478D" w:rsidRDefault="0027478D" w:rsidP="005129BC"/>
    <w:p w:rsidR="0027478D" w:rsidRDefault="0027478D" w:rsidP="005129BC"/>
    <w:p w:rsidR="0027478D" w:rsidRDefault="0027478D" w:rsidP="00393308">
      <w:pPr>
        <w:widowControl w:val="0"/>
        <w:shd w:val="clear" w:color="auto" w:fill="FFFFFF"/>
        <w:autoSpaceDE w:val="0"/>
        <w:jc w:val="both"/>
        <w:rPr>
          <w:bCs/>
          <w:color w:val="000000"/>
          <w:spacing w:val="-2"/>
          <w:sz w:val="28"/>
          <w:szCs w:val="28"/>
        </w:rPr>
      </w:pPr>
    </w:p>
    <w:p w:rsidR="0027478D" w:rsidRDefault="0027478D" w:rsidP="00393308">
      <w:pPr>
        <w:widowControl w:val="0"/>
        <w:shd w:val="clear" w:color="auto" w:fill="FFFFFF"/>
        <w:autoSpaceDE w:val="0"/>
        <w:rPr>
          <w:bCs/>
          <w:color w:val="000000"/>
          <w:spacing w:val="-2"/>
          <w:sz w:val="28"/>
          <w:szCs w:val="28"/>
        </w:rPr>
      </w:pPr>
    </w:p>
    <w:p w:rsidR="0027478D" w:rsidRDefault="0027478D" w:rsidP="00393308">
      <w:pPr>
        <w:widowControl w:val="0"/>
        <w:shd w:val="clear" w:color="auto" w:fill="FFFFFF"/>
        <w:autoSpaceDE w:val="0"/>
        <w:rPr>
          <w:bCs/>
          <w:color w:val="000000"/>
          <w:spacing w:val="-2"/>
          <w:sz w:val="28"/>
          <w:szCs w:val="28"/>
        </w:rPr>
      </w:pPr>
    </w:p>
    <w:p w:rsidR="0027478D" w:rsidRDefault="0027478D" w:rsidP="00393308">
      <w:pPr>
        <w:widowControl w:val="0"/>
        <w:shd w:val="clear" w:color="auto" w:fill="FFFFFF"/>
        <w:autoSpaceDE w:val="0"/>
        <w:rPr>
          <w:bCs/>
          <w:color w:val="000000"/>
          <w:spacing w:val="-2"/>
          <w:sz w:val="28"/>
          <w:szCs w:val="28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393308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8D" w:rsidRDefault="0027478D" w:rsidP="004E29E7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Утверждена </w:t>
      </w:r>
    </w:p>
    <w:p w:rsidR="0027478D" w:rsidRDefault="0027478D" w:rsidP="004E29E7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 xml:space="preserve">ем Администрации Тесовского сельского поселения </w:t>
      </w:r>
      <w:r w:rsidRPr="00140B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478D" w:rsidRPr="00140BD8" w:rsidRDefault="0027478D" w:rsidP="004E29E7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31.05.2018 </w:t>
      </w:r>
      <w:r w:rsidRPr="00140BD8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12</w:t>
      </w:r>
    </w:p>
    <w:p w:rsidR="0027478D" w:rsidRPr="00140BD8" w:rsidRDefault="0027478D" w:rsidP="004E29E7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27478D" w:rsidRPr="00140BD8" w:rsidRDefault="0027478D" w:rsidP="004E29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BD8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7478D" w:rsidRPr="0039351A" w:rsidRDefault="0027478D" w:rsidP="004E29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351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«</w:t>
      </w:r>
      <w:r w:rsidRPr="0039351A">
        <w:rPr>
          <w:rFonts w:ascii="Times New Roman" w:hAnsi="Times New Roman"/>
          <w:b/>
          <w:color w:val="000000"/>
          <w:sz w:val="28"/>
          <w:szCs w:val="28"/>
        </w:rPr>
        <w:t xml:space="preserve">Развитие и поддержка малого и среднего предпринимательства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муниципальном образовании Тесовское сельское поселение Новодугинского района Смоленской области </w:t>
      </w:r>
      <w:r w:rsidRPr="0039351A">
        <w:rPr>
          <w:rFonts w:ascii="Times New Roman" w:hAnsi="Times New Roman"/>
          <w:b/>
          <w:color w:val="000000"/>
          <w:sz w:val="28"/>
          <w:szCs w:val="28"/>
        </w:rPr>
        <w:t xml:space="preserve"> на 2018-2020 годы</w:t>
      </w:r>
      <w:r w:rsidRPr="0039351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»</w:t>
      </w:r>
    </w:p>
    <w:p w:rsidR="0027478D" w:rsidRDefault="0027478D" w:rsidP="004E29E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478D" w:rsidRDefault="0027478D" w:rsidP="004E29E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6AD4">
        <w:rPr>
          <w:rFonts w:ascii="Times New Roman" w:hAnsi="Times New Roman"/>
          <w:b/>
          <w:color w:val="000000"/>
          <w:sz w:val="28"/>
          <w:szCs w:val="28"/>
        </w:rPr>
        <w:t>ПАСПОРТ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</w:p>
    <w:p w:rsidR="0027478D" w:rsidRPr="00140BD8" w:rsidRDefault="0027478D" w:rsidP="004E29E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27478D" w:rsidRPr="00B120AF" w:rsidTr="007173DE">
        <w:tc>
          <w:tcPr>
            <w:tcW w:w="3708" w:type="dxa"/>
          </w:tcPr>
          <w:p w:rsidR="0027478D" w:rsidRPr="00B120AF" w:rsidRDefault="0027478D" w:rsidP="00717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3" w:type="dxa"/>
          </w:tcPr>
          <w:p w:rsidR="0027478D" w:rsidRPr="00B120AF" w:rsidRDefault="0027478D" w:rsidP="00717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Тесовского</w:t>
            </w: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Ново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гинского </w:t>
            </w: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Смоленской области</w:t>
            </w:r>
          </w:p>
        </w:tc>
      </w:tr>
      <w:tr w:rsidR="0027478D" w:rsidRPr="00B120AF" w:rsidTr="007173DE">
        <w:tc>
          <w:tcPr>
            <w:tcW w:w="3708" w:type="dxa"/>
          </w:tcPr>
          <w:p w:rsidR="0027478D" w:rsidRPr="00B120AF" w:rsidRDefault="0027478D" w:rsidP="00717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863" w:type="dxa"/>
          </w:tcPr>
          <w:p w:rsidR="0027478D" w:rsidRPr="00B120AF" w:rsidRDefault="0027478D" w:rsidP="007173D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Тесовского</w:t>
            </w: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Ново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гинского </w:t>
            </w: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Смоленской области</w:t>
            </w: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7478D" w:rsidRPr="00B120AF" w:rsidTr="007173DE">
        <w:tc>
          <w:tcPr>
            <w:tcW w:w="3708" w:type="dxa"/>
          </w:tcPr>
          <w:p w:rsidR="0027478D" w:rsidRPr="00B120AF" w:rsidRDefault="0027478D" w:rsidP="00717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5863" w:type="dxa"/>
          </w:tcPr>
          <w:p w:rsidR="0027478D" w:rsidRPr="00B120AF" w:rsidRDefault="0027478D" w:rsidP="00717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Тесовского</w:t>
            </w: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Ново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гинского </w:t>
            </w: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Смоленской области</w:t>
            </w:r>
          </w:p>
        </w:tc>
      </w:tr>
      <w:tr w:rsidR="0027478D" w:rsidRPr="00B120AF" w:rsidTr="007173DE">
        <w:tc>
          <w:tcPr>
            <w:tcW w:w="3708" w:type="dxa"/>
          </w:tcPr>
          <w:p w:rsidR="0027478D" w:rsidRPr="00B120AF" w:rsidRDefault="0027478D" w:rsidP="00717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мероприятия</w:t>
            </w:r>
          </w:p>
        </w:tc>
        <w:tc>
          <w:tcPr>
            <w:tcW w:w="5863" w:type="dxa"/>
          </w:tcPr>
          <w:p w:rsidR="0027478D" w:rsidRPr="00140BD8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hyperlink r:id="rId10" w:history="1">
              <w:r w:rsidRPr="00140BD8">
                <w:rPr>
                  <w:rFonts w:ascii="Times New Roman" w:hAnsi="Times New Roman"/>
                  <w:color w:val="000000"/>
                  <w:sz w:val="28"/>
                  <w:szCs w:val="28"/>
                </w:rPr>
                <w:t>Информационно-консультационная поддержка</w:t>
              </w:r>
            </w:hyperlink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субъектов малого и среднего предпринимательства.</w:t>
            </w:r>
          </w:p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hyperlink r:id="rId11" w:history="1">
              <w:r w:rsidRPr="00140BD8">
                <w:rPr>
                  <w:rFonts w:ascii="Times New Roman" w:hAnsi="Times New Roman"/>
                  <w:color w:val="000000"/>
                  <w:sz w:val="28"/>
                  <w:szCs w:val="28"/>
                </w:rPr>
                <w:t>Имущественная поддержка</w:t>
              </w:r>
            </w:hyperlink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субъектов малого и среднего предпринимательства</w:t>
            </w:r>
          </w:p>
        </w:tc>
      </w:tr>
      <w:tr w:rsidR="0027478D" w:rsidRPr="00B120AF" w:rsidTr="007173DE">
        <w:tc>
          <w:tcPr>
            <w:tcW w:w="3708" w:type="dxa"/>
          </w:tcPr>
          <w:p w:rsidR="0027478D" w:rsidRPr="00B120AF" w:rsidRDefault="0027478D" w:rsidP="00717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63" w:type="dxa"/>
          </w:tcPr>
          <w:p w:rsidR="0027478D" w:rsidRPr="00140BD8" w:rsidRDefault="0027478D" w:rsidP="007173D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благоприятных условий для развития малого и среднего предпринимательства, в том 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молодежного, семейного и социального;</w:t>
            </w:r>
          </w:p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- оказание содействия субъектам малого и среднего предпринимательства в продвижении производимых ими товаров (работ, услуг);</w:t>
            </w:r>
          </w:p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занятости населения и развитие самозанятости;</w:t>
            </w:r>
          </w:p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- увеличение доли производимых субъектами малого и среднего предпринимательства товаров (работ, услуг) в объеме общей произведенной в районе продукции;</w:t>
            </w:r>
          </w:p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-увеличение доли уплаченных субъектами малого и среднего предпринимательств налогов в бюджеты различных уровней</w:t>
            </w:r>
          </w:p>
        </w:tc>
      </w:tr>
      <w:tr w:rsidR="0027478D" w:rsidRPr="00B120AF" w:rsidTr="007173DE">
        <w:tc>
          <w:tcPr>
            <w:tcW w:w="3708" w:type="dxa"/>
          </w:tcPr>
          <w:p w:rsidR="0027478D" w:rsidRPr="00B120AF" w:rsidRDefault="0027478D" w:rsidP="00717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63" w:type="dxa"/>
          </w:tcPr>
          <w:p w:rsidR="0027478D" w:rsidRPr="00140BD8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>- поддержка малого и среднего предпринимательства, в том числе микропредприятий и индивидуальных предпринимателей в приоритетных сферах деятельности;</w:t>
            </w:r>
          </w:p>
          <w:p w:rsidR="0027478D" w:rsidRPr="00140BD8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>- стимулирование малых и средних предприятий к повышению прозрачности своей деятельности и создание необходимых для этого условий;</w:t>
            </w:r>
          </w:p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доступности имущественных ресурсов для субъектов малого и среднего предпринимательства</w:t>
            </w: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7478D" w:rsidRPr="00B120AF" w:rsidTr="007173DE">
        <w:tc>
          <w:tcPr>
            <w:tcW w:w="3708" w:type="dxa"/>
          </w:tcPr>
          <w:p w:rsidR="0027478D" w:rsidRPr="00B120AF" w:rsidRDefault="0027478D" w:rsidP="00717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863" w:type="dxa"/>
          </w:tcPr>
          <w:p w:rsidR="0027478D" w:rsidRPr="00140BD8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количество субъектов малого и среднего предпринимательства, получивших информационно-консультационную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>оддержку;</w:t>
            </w:r>
          </w:p>
          <w:p w:rsidR="0027478D" w:rsidRPr="00140BD8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субъектов малого и среднего предпринимательства, получивших финансовую поддержку;</w:t>
            </w:r>
          </w:p>
          <w:p w:rsidR="0027478D" w:rsidRPr="00140BD8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вновь созданных рабочих мест (включая вновь зарегистрированных индивидуальных предпринимателей);</w:t>
            </w:r>
          </w:p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субъектов малого и среднего предпринимательства, получивших имущественную поддержку</w:t>
            </w:r>
          </w:p>
        </w:tc>
      </w:tr>
      <w:tr w:rsidR="0027478D" w:rsidRPr="00B120AF" w:rsidTr="007173DE">
        <w:tc>
          <w:tcPr>
            <w:tcW w:w="3708" w:type="dxa"/>
          </w:tcPr>
          <w:p w:rsidR="0027478D" w:rsidRPr="00B120AF" w:rsidRDefault="0027478D" w:rsidP="00717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63" w:type="dxa"/>
          </w:tcPr>
          <w:p w:rsidR="0027478D" w:rsidRPr="00B120AF" w:rsidRDefault="0027478D" w:rsidP="00717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реализуется в один этап в течение 2018 – 2020 годов</w:t>
            </w:r>
          </w:p>
        </w:tc>
      </w:tr>
      <w:tr w:rsidR="0027478D" w:rsidRPr="00B120AF" w:rsidTr="007173DE">
        <w:trPr>
          <w:trHeight w:val="1695"/>
        </w:trPr>
        <w:tc>
          <w:tcPr>
            <w:tcW w:w="3708" w:type="dxa"/>
          </w:tcPr>
          <w:p w:rsidR="0027478D" w:rsidRPr="00B120AF" w:rsidRDefault="0027478D" w:rsidP="00717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863" w:type="dxa"/>
          </w:tcPr>
          <w:p w:rsidR="0027478D" w:rsidRPr="00140BD8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т.ч. по источникам финансирования:</w:t>
            </w:r>
          </w:p>
          <w:p w:rsidR="0027478D" w:rsidRPr="00140BD8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сельского поселения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27478D" w:rsidRPr="00140BD8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>в т.ч. по годам реализации муниципальной программы:</w:t>
            </w:r>
          </w:p>
          <w:p w:rsidR="0027478D" w:rsidRPr="00140BD8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0 тыс.руб ;</w:t>
            </w:r>
          </w:p>
          <w:p w:rsidR="0027478D" w:rsidRPr="00140BD8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>2019 год:</w:t>
            </w:r>
          </w:p>
          <w:p w:rsidR="0027478D" w:rsidRPr="00140BD8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сельского поселения 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27478D" w:rsidRPr="00140BD8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>2020 год:</w:t>
            </w:r>
          </w:p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сельского поселения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40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27478D" w:rsidRPr="00B120AF" w:rsidTr="007173DE">
        <w:tc>
          <w:tcPr>
            <w:tcW w:w="3708" w:type="dxa"/>
          </w:tcPr>
          <w:p w:rsidR="0027478D" w:rsidRPr="00B120AF" w:rsidRDefault="0027478D" w:rsidP="00717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63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- устойчивое развитие малого и среднего предпринимательства</w:t>
            </w:r>
          </w:p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- рост количества субъектов малого и среднего предпринимательства</w:t>
            </w:r>
          </w:p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- увеличение доли налоговых поступлений от субъектов малого и среднего предпринимательства</w:t>
            </w:r>
          </w:p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- увеличение удельного веса вновь созданных рабочих мест в малом и среднем предпринимательстве в сельской местности;</w:t>
            </w:r>
          </w:p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0AF">
              <w:rPr>
                <w:rFonts w:ascii="Times New Roman" w:hAnsi="Times New Roman"/>
                <w:color w:val="000000"/>
                <w:sz w:val="28"/>
                <w:szCs w:val="28"/>
              </w:rPr>
              <w:t>- увеличение доли производимых субъектами малого и среднего  предпринимательства товаров (работ, услуг) в объеме общей произведенной в районе продукции.</w:t>
            </w:r>
          </w:p>
        </w:tc>
      </w:tr>
    </w:tbl>
    <w:p w:rsidR="0027478D" w:rsidRPr="00140BD8" w:rsidRDefault="0027478D" w:rsidP="004E29E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478D" w:rsidRPr="00140BD8" w:rsidRDefault="0027478D" w:rsidP="005129B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BD8">
        <w:rPr>
          <w:rFonts w:ascii="Times New Roman" w:hAnsi="Times New Roman"/>
          <w:b/>
          <w:color w:val="000000"/>
          <w:sz w:val="28"/>
          <w:szCs w:val="28"/>
        </w:rPr>
        <w:t xml:space="preserve">1. Общая характеристика сферы реализации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140BD8">
        <w:rPr>
          <w:rFonts w:ascii="Times New Roman" w:hAnsi="Times New Roman"/>
          <w:b/>
          <w:color w:val="000000"/>
          <w:sz w:val="28"/>
          <w:szCs w:val="28"/>
        </w:rPr>
        <w:t>рограммы</w:t>
      </w:r>
    </w:p>
    <w:p w:rsidR="0027478D" w:rsidRPr="00140BD8" w:rsidRDefault="0027478D" w:rsidP="004E29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>Малое и среднее предпринимательство обладает стабилизирующим фактором для экономики —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27478D" w:rsidRPr="00140BD8" w:rsidRDefault="0027478D" w:rsidP="004E29E7">
      <w:pPr>
        <w:pStyle w:val="a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Развитие малого и среднего предпринимательства способствует решению не только социальных проблем, но и служит основой для экономического развития сельского поселения.</w:t>
      </w:r>
    </w:p>
    <w:p w:rsidR="0027478D" w:rsidRPr="00140BD8" w:rsidRDefault="0027478D" w:rsidP="004E29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>Особую роль малого и среднего предпринимательства в современных условиях определяют следующие факторы:</w:t>
      </w:r>
    </w:p>
    <w:p w:rsidR="0027478D" w:rsidRPr="00140BD8" w:rsidRDefault="0027478D" w:rsidP="004E29E7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40BD8">
        <w:rPr>
          <w:rFonts w:ascii="Times New Roman" w:hAnsi="Times New Roman"/>
          <w:color w:val="000000"/>
          <w:sz w:val="28"/>
          <w:szCs w:val="28"/>
        </w:rPr>
        <w:t>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 w:rsidR="0027478D" w:rsidRPr="00140BD8" w:rsidRDefault="0027478D" w:rsidP="004E29E7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40BD8">
        <w:rPr>
          <w:rFonts w:ascii="Times New Roman" w:hAnsi="Times New Roman"/>
          <w:color w:val="000000"/>
          <w:sz w:val="28"/>
          <w:szCs w:val="28"/>
        </w:rPr>
        <w:t>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 w:rsidR="0027478D" w:rsidRPr="00140BD8" w:rsidRDefault="0027478D" w:rsidP="004E29E7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40BD8">
        <w:rPr>
          <w:rFonts w:ascii="Times New Roman" w:hAnsi="Times New Roman"/>
          <w:color w:val="000000"/>
          <w:sz w:val="28"/>
          <w:szCs w:val="28"/>
        </w:rPr>
        <w:t>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 w:rsidR="0027478D" w:rsidRPr="00140BD8" w:rsidRDefault="0027478D" w:rsidP="004E29E7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40BD8">
        <w:rPr>
          <w:rFonts w:ascii="Times New Roman" w:hAnsi="Times New Roman"/>
          <w:color w:val="000000"/>
          <w:sz w:val="28"/>
          <w:szCs w:val="28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:rsidR="0027478D" w:rsidRPr="00140BD8" w:rsidRDefault="0027478D" w:rsidP="004E29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 xml:space="preserve">Основные показатели, характеризующие состояние малого бизнеса, имеют устойчивую тенденцию количественного и качественного роста. </w:t>
      </w:r>
    </w:p>
    <w:p w:rsidR="0027478D" w:rsidRPr="00140BD8" w:rsidRDefault="0027478D" w:rsidP="004E29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>К числу проблем, сдерживающих развитие малого и среднего предпринимательства в сельском поселении относится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140BD8">
        <w:rPr>
          <w:rFonts w:ascii="Times New Roman" w:hAnsi="Times New Roman"/>
          <w:color w:val="000000"/>
          <w:sz w:val="28"/>
          <w:szCs w:val="28"/>
        </w:rPr>
        <w:t xml:space="preserve">тсутствие стартового капитала, трудность доступа к банковским кредитам. </w:t>
      </w:r>
    </w:p>
    <w:p w:rsidR="0027478D" w:rsidRPr="00140BD8" w:rsidRDefault="0027478D" w:rsidP="004E29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>Для большинства предпринимателей кредитные ресурсы, в том числе долгосрочные инвестиционные кредиты, недоступны по следующим причинам:</w:t>
      </w:r>
    </w:p>
    <w:p w:rsidR="0027478D" w:rsidRPr="00140BD8" w:rsidRDefault="0027478D" w:rsidP="004E29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27478D" w:rsidRPr="00140BD8" w:rsidRDefault="0027478D" w:rsidP="004E29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>- высокая, по сравнению с доходностью бизнеса, ставка платы за кредитные ресурсы;</w:t>
      </w:r>
    </w:p>
    <w:p w:rsidR="0027478D" w:rsidRPr="00140BD8" w:rsidRDefault="0027478D" w:rsidP="004E29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>- психологический барьер у части предпринимателей при работе с коммерческим банком и отсутствие навыков в составлении инвестицио</w:t>
      </w:r>
      <w:r>
        <w:rPr>
          <w:rFonts w:ascii="Times New Roman" w:hAnsi="Times New Roman"/>
          <w:color w:val="000000"/>
          <w:sz w:val="28"/>
          <w:szCs w:val="28"/>
        </w:rPr>
        <w:t>нных предложений, бизнес-планов.</w:t>
      </w:r>
    </w:p>
    <w:p w:rsidR="0027478D" w:rsidRPr="00140BD8" w:rsidRDefault="0027478D" w:rsidP="004E29E7">
      <w:pPr>
        <w:widowControl w:val="0"/>
        <w:tabs>
          <w:tab w:val="left" w:pos="720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>Трудности в размещении предприятий. Малые и средние предприятия испытывают значительную нехватку производственных и офисных помещений.</w:t>
      </w:r>
    </w:p>
    <w:p w:rsidR="0027478D" w:rsidRPr="00140BD8" w:rsidRDefault="0027478D" w:rsidP="004E29E7">
      <w:pPr>
        <w:widowControl w:val="0"/>
        <w:tabs>
          <w:tab w:val="left" w:pos="720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>Сложности по осуществлению деятельности, связанные с оформлением документов, получением согласований и разрешений.</w:t>
      </w:r>
    </w:p>
    <w:p w:rsidR="0027478D" w:rsidRPr="00140BD8" w:rsidRDefault="0027478D" w:rsidP="004E29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>Недостаточный уровень социальных гарантий для работников малых предприятий, осуществляющих деятельность на условиях гражданского найма.</w:t>
      </w:r>
    </w:p>
    <w:p w:rsidR="0027478D" w:rsidRDefault="0027478D" w:rsidP="005129BC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>Принятие Программы обусловлено необходимостью оказания организационной, нормативно-методической и психологической поддержки малым предприятиям и индивидуальным предпринимателям.</w:t>
      </w:r>
    </w:p>
    <w:p w:rsidR="0027478D" w:rsidRDefault="0027478D" w:rsidP="005129BC">
      <w:pPr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478D" w:rsidRDefault="0027478D" w:rsidP="004E29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BD8">
        <w:rPr>
          <w:rFonts w:ascii="Times New Roman" w:hAnsi="Times New Roman"/>
          <w:b/>
          <w:color w:val="000000"/>
          <w:sz w:val="28"/>
          <w:szCs w:val="28"/>
        </w:rPr>
        <w:t>2. Задачи и сроки реализации Программы</w:t>
      </w:r>
    </w:p>
    <w:p w:rsidR="0027478D" w:rsidRPr="00140BD8" w:rsidRDefault="0027478D" w:rsidP="004E29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478D" w:rsidRPr="00140BD8" w:rsidRDefault="0027478D" w:rsidP="004E29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Основными задачами Программы являются:</w:t>
      </w:r>
    </w:p>
    <w:p w:rsidR="0027478D" w:rsidRPr="00140BD8" w:rsidRDefault="0027478D" w:rsidP="004E29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-повышение темпов развития малого и среднего предпринимательства как одного из факторов социально-экономического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Тесовского</w:t>
      </w:r>
      <w:r w:rsidRPr="00140B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478D" w:rsidRPr="00140BD8" w:rsidRDefault="0027478D" w:rsidP="004E29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-увеличение доли участия субъектов малого и среднего предпринимательства;</w:t>
      </w:r>
    </w:p>
    <w:p w:rsidR="0027478D" w:rsidRPr="00140BD8" w:rsidRDefault="0027478D" w:rsidP="004E29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27478D" w:rsidRPr="00140BD8" w:rsidRDefault="0027478D" w:rsidP="004E29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27478D" w:rsidRPr="00140BD8" w:rsidRDefault="0027478D" w:rsidP="004E29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-создание благоприятных условий для развития малого и среднего предпринимательства;</w:t>
      </w:r>
    </w:p>
    <w:p w:rsidR="0027478D" w:rsidRPr="00140BD8" w:rsidRDefault="0027478D" w:rsidP="004E29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-создание благоприятных условий для создания субъектов молодежного, семейного и социального предпринимательства;</w:t>
      </w:r>
    </w:p>
    <w:p w:rsidR="0027478D" w:rsidRPr="00140BD8" w:rsidRDefault="0027478D" w:rsidP="004E29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-развитие инфраструктуры поддержки субъектов малого и среднего предпринимательства;</w:t>
      </w:r>
    </w:p>
    <w:p w:rsidR="0027478D" w:rsidRPr="00140BD8" w:rsidRDefault="0027478D" w:rsidP="004E29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-совершенствование внешней среды для развития малого и среднего предпринимательства;</w:t>
      </w:r>
    </w:p>
    <w:p w:rsidR="0027478D" w:rsidRPr="00140BD8" w:rsidRDefault="0027478D" w:rsidP="004E29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-совершенствование имущественной поддержки субъектов малого и среднего предпринимательства;</w:t>
      </w:r>
    </w:p>
    <w:p w:rsidR="0027478D" w:rsidRPr="00140BD8" w:rsidRDefault="0027478D" w:rsidP="004E29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7478D" w:rsidRDefault="0027478D" w:rsidP="004E29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-оказание организационной, методической, консультационной помощи и информационных услуг предпринимателям.</w:t>
      </w:r>
    </w:p>
    <w:p w:rsidR="0027478D" w:rsidRDefault="0027478D" w:rsidP="004E29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78D" w:rsidRDefault="0027478D" w:rsidP="004E29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78D" w:rsidRPr="00140BD8" w:rsidRDefault="0027478D" w:rsidP="004E29E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78D" w:rsidRDefault="0027478D" w:rsidP="004E29E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7478D" w:rsidRPr="00823EA9" w:rsidRDefault="0027478D" w:rsidP="004E29E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23EA9">
        <w:rPr>
          <w:rFonts w:ascii="Times New Roman" w:hAnsi="Times New Roman" w:cs="Times New Roman"/>
          <w:b/>
          <w:sz w:val="28"/>
          <w:szCs w:val="28"/>
        </w:rPr>
        <w:t xml:space="preserve">3. Характеристика мероприятий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23EA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7478D" w:rsidRPr="00823EA9" w:rsidRDefault="0027478D" w:rsidP="004E29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3EA9">
        <w:rPr>
          <w:rFonts w:ascii="Times New Roman" w:hAnsi="Times New Roman" w:cs="Times New Roman"/>
          <w:sz w:val="28"/>
          <w:szCs w:val="28"/>
        </w:rPr>
        <w:t xml:space="preserve">рограмма реализуется в рамках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23EA9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27478D" w:rsidRPr="003D6AD4" w:rsidRDefault="0027478D" w:rsidP="004E2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28"/>
        </w:rPr>
      </w:pPr>
      <w:r w:rsidRPr="00823EA9">
        <w:rPr>
          <w:rFonts w:ascii="Times New Roman" w:hAnsi="Times New Roman"/>
          <w:sz w:val="28"/>
          <w:szCs w:val="28"/>
        </w:rPr>
        <w:t xml:space="preserve">1. </w:t>
      </w:r>
      <w:hyperlink w:anchor="Par554" w:history="1">
        <w:r w:rsidRPr="000060CE">
          <w:rPr>
            <w:rFonts w:ascii="Times New Roman" w:hAnsi="Times New Roman"/>
            <w:color w:val="000000"/>
            <w:sz w:val="28"/>
            <w:szCs w:val="28"/>
          </w:rPr>
          <w:t>Информационно-консультационная поддержка</w:t>
        </w:r>
      </w:hyperlink>
      <w:r w:rsidRPr="000060CE">
        <w:rPr>
          <w:rFonts w:ascii="Times New Roman" w:hAnsi="Times New Roman"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6AD4">
        <w:rPr>
          <w:rFonts w:ascii="Times New Roman" w:hAnsi="Times New Roman"/>
          <w:color w:val="000000"/>
          <w:sz w:val="28"/>
          <w:szCs w:val="24"/>
        </w:rPr>
        <w:t>и методическое обеспечение субъектов малого и среднего предпринимательства.</w:t>
      </w:r>
    </w:p>
    <w:p w:rsidR="0027478D" w:rsidRPr="00823EA9" w:rsidRDefault="0027478D" w:rsidP="004E29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hyperlink w:anchor="Par564" w:history="1">
        <w:r w:rsidRPr="000060CE">
          <w:rPr>
            <w:rFonts w:ascii="Times New Roman" w:hAnsi="Times New Roman" w:cs="Times New Roman"/>
            <w:color w:val="000000"/>
            <w:sz w:val="28"/>
            <w:szCs w:val="28"/>
          </w:rPr>
          <w:t>Имущественная поддержка</w:t>
        </w:r>
      </w:hyperlink>
      <w:r w:rsidRPr="00823EA9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предпринимательства.</w:t>
      </w:r>
    </w:p>
    <w:p w:rsidR="0027478D" w:rsidRPr="003D6AD4" w:rsidRDefault="0027478D" w:rsidP="005129B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32"/>
          <w:szCs w:val="28"/>
        </w:rPr>
      </w:pPr>
      <w:bookmarkStart w:id="1" w:name="Par554"/>
      <w:bookmarkEnd w:id="1"/>
      <w:r w:rsidRPr="000060CE">
        <w:rPr>
          <w:rFonts w:ascii="Times New Roman" w:hAnsi="Times New Roman"/>
          <w:b/>
          <w:sz w:val="28"/>
          <w:szCs w:val="28"/>
        </w:rPr>
        <w:t>Мероприятие 1.</w:t>
      </w:r>
      <w:r w:rsidRPr="00823EA9">
        <w:rPr>
          <w:rFonts w:ascii="Times New Roman" w:hAnsi="Times New Roman"/>
          <w:sz w:val="28"/>
          <w:szCs w:val="28"/>
        </w:rPr>
        <w:t xml:space="preserve"> Информационно-консультационная поддержка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AD4">
        <w:rPr>
          <w:rFonts w:ascii="Times New Roman" w:hAnsi="Times New Roman"/>
          <w:color w:val="000000"/>
          <w:sz w:val="28"/>
          <w:szCs w:val="24"/>
        </w:rPr>
        <w:t>и методическое обеспечение субъектов малого и среднего предпринимательства.</w:t>
      </w:r>
    </w:p>
    <w:p w:rsidR="0027478D" w:rsidRPr="00823EA9" w:rsidRDefault="0027478D" w:rsidP="004E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EA9">
        <w:rPr>
          <w:rFonts w:ascii="Times New Roman" w:hAnsi="Times New Roman" w:cs="Times New Roman"/>
          <w:sz w:val="28"/>
          <w:szCs w:val="28"/>
        </w:rPr>
        <w:t>Содержание мероприятия: осуществление организационно-технических и координационных работ при подготовке и организации публичных мероприятий; проведение форумов, конференций, семинаров, совещаний, круглых столов и мастер-классов по вопросам предпринимательства.</w:t>
      </w:r>
    </w:p>
    <w:p w:rsidR="0027478D" w:rsidRPr="00823EA9" w:rsidRDefault="0027478D" w:rsidP="00BA08AD">
      <w:pPr>
        <w:pStyle w:val="ConsPlusNorma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23EA9">
        <w:rPr>
          <w:rFonts w:ascii="Times New Roman" w:hAnsi="Times New Roman" w:cs="Times New Roman"/>
          <w:sz w:val="28"/>
          <w:szCs w:val="28"/>
        </w:rPr>
        <w:t>Ожидаемые результаты: информирование субъектов малого и среднего предпринимательства, обмен положительным опытом, повышение статуса предпринимательской деятельности.</w:t>
      </w:r>
    </w:p>
    <w:p w:rsidR="0027478D" w:rsidRPr="00823EA9" w:rsidRDefault="0027478D" w:rsidP="00BA08AD">
      <w:pPr>
        <w:pStyle w:val="ConsPlusNorma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8"/>
      <w:bookmarkStart w:id="3" w:name="Par564"/>
      <w:bookmarkEnd w:id="2"/>
      <w:bookmarkEnd w:id="3"/>
      <w:r w:rsidRPr="000060CE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060CE">
        <w:rPr>
          <w:rFonts w:ascii="Times New Roman" w:hAnsi="Times New Roman" w:cs="Times New Roman"/>
          <w:b/>
          <w:sz w:val="28"/>
          <w:szCs w:val="28"/>
        </w:rPr>
        <w:t>.</w:t>
      </w:r>
      <w:r w:rsidRPr="00823EA9">
        <w:rPr>
          <w:rFonts w:ascii="Times New Roman" w:hAnsi="Times New Roman" w:cs="Times New Roman"/>
          <w:sz w:val="28"/>
          <w:szCs w:val="28"/>
        </w:rPr>
        <w:t xml:space="preserve"> Имущественная поддержка субъектов малого и среднего предпринимательства.</w:t>
      </w:r>
    </w:p>
    <w:p w:rsidR="0027478D" w:rsidRPr="00823EA9" w:rsidRDefault="0027478D" w:rsidP="004E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EA9">
        <w:rPr>
          <w:rFonts w:ascii="Times New Roman" w:hAnsi="Times New Roman" w:cs="Times New Roman"/>
          <w:sz w:val="28"/>
          <w:szCs w:val="28"/>
        </w:rPr>
        <w:t>Содержание мероприятия: предоставление в аренду муниципального имущества субъектам малого и среднего предпринимательства на льготных условиях.</w:t>
      </w:r>
    </w:p>
    <w:p w:rsidR="0027478D" w:rsidRPr="003D6AD4" w:rsidRDefault="0027478D" w:rsidP="004E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19C">
        <w:rPr>
          <w:rFonts w:ascii="Times New Roman" w:hAnsi="Times New Roman" w:cs="Times New Roman"/>
          <w:sz w:val="28"/>
          <w:szCs w:val="28"/>
        </w:rPr>
        <w:t xml:space="preserve">В аренду на льготных условиях предоставляется муниципальное имущество, </w:t>
      </w:r>
      <w:r>
        <w:rPr>
          <w:rFonts w:ascii="Times New Roman" w:hAnsi="Times New Roman" w:cs="Times New Roman"/>
          <w:sz w:val="28"/>
          <w:szCs w:val="28"/>
        </w:rPr>
        <w:t xml:space="preserve">включенное в </w:t>
      </w:r>
      <w:r w:rsidRPr="008866A6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6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66A6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Тесовского</w:t>
      </w:r>
      <w:r w:rsidRPr="008866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A6">
        <w:rPr>
          <w:rFonts w:ascii="Times New Roman" w:hAnsi="Times New Roman" w:cs="Times New Roman"/>
          <w:sz w:val="28"/>
          <w:szCs w:val="28"/>
          <w:lang w:eastAsia="ar-SA"/>
        </w:rPr>
        <w:t>Ново</w:t>
      </w:r>
      <w:r>
        <w:rPr>
          <w:rFonts w:ascii="Times New Roman" w:hAnsi="Times New Roman" w:cs="Times New Roman"/>
          <w:sz w:val="28"/>
          <w:szCs w:val="28"/>
          <w:lang w:eastAsia="ar-SA"/>
        </w:rPr>
        <w:t>дугинского района Смоленской области</w:t>
      </w:r>
      <w:r w:rsidRPr="008866A6">
        <w:rPr>
          <w:rFonts w:ascii="Times New Roman" w:hAnsi="Times New Roman" w:cs="Times New Roman"/>
          <w:sz w:val="28"/>
          <w:szCs w:val="28"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Тесовского сельского поселения от </w:t>
      </w:r>
      <w:r>
        <w:rPr>
          <w:rFonts w:ascii="Times New Roman" w:hAnsi="Times New Roman"/>
          <w:sz w:val="28"/>
          <w:szCs w:val="28"/>
          <w:lang w:eastAsia="ar-SA"/>
        </w:rPr>
        <w:t>29.09.2016 № 37</w:t>
      </w:r>
      <w:r w:rsidRPr="003D6AD4">
        <w:rPr>
          <w:rFonts w:ascii="Times New Roman" w:hAnsi="Times New Roman" w:cs="Times New Roman"/>
          <w:sz w:val="28"/>
          <w:szCs w:val="28"/>
        </w:rPr>
        <w:t>.</w:t>
      </w:r>
    </w:p>
    <w:p w:rsidR="0027478D" w:rsidRPr="00823EA9" w:rsidRDefault="0027478D" w:rsidP="004E2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EA9">
        <w:rPr>
          <w:rFonts w:ascii="Times New Roman" w:hAnsi="Times New Roman" w:cs="Times New Roman"/>
          <w:sz w:val="28"/>
          <w:szCs w:val="28"/>
        </w:rPr>
        <w:t>Ожидаемые результаты: предоставление пустующих и незадействованных площадей в аренду субъектам малого и среднего предпринимательства на льготных условиях.</w:t>
      </w:r>
    </w:p>
    <w:p w:rsidR="0027478D" w:rsidRDefault="0027478D" w:rsidP="004E29E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478D" w:rsidRPr="005B3DCD" w:rsidRDefault="0027478D" w:rsidP="005B3DCD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5B3DCD">
        <w:rPr>
          <w:rFonts w:ascii="Times New Roman" w:hAnsi="Times New Roman"/>
          <w:b/>
          <w:sz w:val="28"/>
          <w:szCs w:val="28"/>
        </w:rPr>
        <w:t>4. Обоснование ресурсного обеспечения Программы</w:t>
      </w:r>
    </w:p>
    <w:p w:rsidR="0027478D" w:rsidRPr="003D6AD4" w:rsidRDefault="0027478D" w:rsidP="004E2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4"/>
        </w:rPr>
      </w:pPr>
      <w:r w:rsidRPr="003D6AD4">
        <w:rPr>
          <w:rFonts w:ascii="Times New Roman" w:hAnsi="Times New Roman"/>
          <w:kern w:val="2"/>
          <w:sz w:val="28"/>
          <w:szCs w:val="24"/>
        </w:rPr>
        <w:t>Р</w:t>
      </w:r>
      <w:r>
        <w:rPr>
          <w:rFonts w:ascii="Times New Roman" w:hAnsi="Times New Roman"/>
          <w:kern w:val="2"/>
          <w:sz w:val="28"/>
          <w:szCs w:val="24"/>
        </w:rPr>
        <w:t>асходы</w:t>
      </w:r>
    </w:p>
    <w:p w:rsidR="0027478D" w:rsidRPr="003D6AD4" w:rsidRDefault="0027478D" w:rsidP="004E2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4"/>
        </w:rPr>
      </w:pPr>
      <w:r w:rsidRPr="003D6AD4">
        <w:rPr>
          <w:rFonts w:ascii="Times New Roman" w:hAnsi="Times New Roman"/>
          <w:kern w:val="2"/>
          <w:sz w:val="28"/>
          <w:szCs w:val="24"/>
        </w:rPr>
        <w:t xml:space="preserve">местного бюджета на реализацию муниципальной программы  </w:t>
      </w:r>
      <w:r w:rsidRPr="003D6AD4">
        <w:rPr>
          <w:rFonts w:ascii="Times New Roman" w:hAnsi="Times New Roman"/>
          <w:sz w:val="28"/>
          <w:szCs w:val="24"/>
        </w:rPr>
        <w:t xml:space="preserve">«Развитие и поддержка малого и среднего предпринимательства в </w:t>
      </w:r>
      <w:r>
        <w:rPr>
          <w:rFonts w:ascii="Times New Roman" w:hAnsi="Times New Roman"/>
          <w:sz w:val="28"/>
          <w:szCs w:val="24"/>
        </w:rPr>
        <w:t>муниципальном образовании Тесовское</w:t>
      </w:r>
      <w:r w:rsidRPr="003D6AD4">
        <w:rPr>
          <w:rFonts w:ascii="Times New Roman" w:hAnsi="Times New Roman"/>
          <w:sz w:val="28"/>
          <w:szCs w:val="24"/>
        </w:rPr>
        <w:t xml:space="preserve"> сельско</w:t>
      </w:r>
      <w:r>
        <w:rPr>
          <w:rFonts w:ascii="Times New Roman" w:hAnsi="Times New Roman"/>
          <w:sz w:val="28"/>
          <w:szCs w:val="24"/>
        </w:rPr>
        <w:t xml:space="preserve">е </w:t>
      </w:r>
      <w:r w:rsidRPr="003D6AD4">
        <w:rPr>
          <w:rFonts w:ascii="Times New Roman" w:hAnsi="Times New Roman"/>
          <w:sz w:val="28"/>
          <w:szCs w:val="24"/>
        </w:rPr>
        <w:t>поселени</w:t>
      </w:r>
      <w:r>
        <w:rPr>
          <w:rFonts w:ascii="Times New Roman" w:hAnsi="Times New Roman"/>
          <w:sz w:val="28"/>
          <w:szCs w:val="24"/>
        </w:rPr>
        <w:t>е Новодугинского района Смоленской области</w:t>
      </w:r>
      <w:r w:rsidRPr="003D6AD4">
        <w:rPr>
          <w:rFonts w:ascii="Times New Roman" w:hAnsi="Times New Roman"/>
          <w:sz w:val="28"/>
          <w:szCs w:val="24"/>
        </w:rPr>
        <w:t xml:space="preserve"> на 2018-2020 годы»</w:t>
      </w:r>
    </w:p>
    <w:p w:rsidR="0027478D" w:rsidRPr="00986765" w:rsidRDefault="0027478D" w:rsidP="004E2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479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45"/>
        <w:gridCol w:w="2551"/>
        <w:gridCol w:w="1944"/>
        <w:gridCol w:w="831"/>
        <w:gridCol w:w="951"/>
        <w:gridCol w:w="953"/>
      </w:tblGrid>
      <w:tr w:rsidR="0027478D" w:rsidRPr="00B120AF" w:rsidTr="00BA08AD">
        <w:trPr>
          <w:tblCellSpacing w:w="5" w:type="nil"/>
          <w:jc w:val="center"/>
        </w:trPr>
        <w:tc>
          <w:tcPr>
            <w:tcW w:w="1845" w:type="dxa"/>
            <w:vMerge w:val="restart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944" w:type="dxa"/>
            <w:vMerge w:val="restart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2735" w:type="dxa"/>
            <w:gridSpan w:val="3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27478D" w:rsidRPr="00B120AF" w:rsidTr="00BA08AD">
        <w:trPr>
          <w:tblCellSpacing w:w="5" w:type="nil"/>
          <w:jc w:val="center"/>
        </w:trPr>
        <w:tc>
          <w:tcPr>
            <w:tcW w:w="1845" w:type="dxa"/>
            <w:vMerge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31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51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53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</w:tc>
      </w:tr>
      <w:tr w:rsidR="0027478D" w:rsidRPr="00B120AF" w:rsidTr="00BA08AD">
        <w:trPr>
          <w:tblHeader/>
          <w:tblCellSpacing w:w="5" w:type="nil"/>
          <w:jc w:val="center"/>
        </w:trPr>
        <w:tc>
          <w:tcPr>
            <w:tcW w:w="1845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</w:tr>
      <w:tr w:rsidR="0027478D" w:rsidRPr="00B120AF" w:rsidTr="00BA08AD">
        <w:trPr>
          <w:trHeight w:val="2208"/>
          <w:tblHeader/>
          <w:tblCellSpacing w:w="5" w:type="nil"/>
          <w:jc w:val="center"/>
        </w:trPr>
        <w:tc>
          <w:tcPr>
            <w:tcW w:w="1845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>1. Муниципальная</w:t>
            </w:r>
          </w:p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программа </w:t>
            </w:r>
          </w:p>
        </w:tc>
        <w:tc>
          <w:tcPr>
            <w:tcW w:w="2551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малого и среднего предпринимательства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образовании Тесовское сельское поселение Новодугинского района Смоленской области</w:t>
            </w:r>
            <w:r w:rsidRPr="00B120AF">
              <w:rPr>
                <w:rFonts w:ascii="Times New Roman" w:hAnsi="Times New Roman"/>
                <w:sz w:val="24"/>
                <w:szCs w:val="24"/>
              </w:rPr>
              <w:t xml:space="preserve"> на 2018-2020 годы»</w:t>
            </w:r>
          </w:p>
        </w:tc>
        <w:tc>
          <w:tcPr>
            <w:tcW w:w="1944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Тесовского сельского поселения</w:t>
            </w:r>
          </w:p>
        </w:tc>
        <w:tc>
          <w:tcPr>
            <w:tcW w:w="831" w:type="dxa"/>
            <w:tcBorders>
              <w:top w:val="nil"/>
            </w:tcBorders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27478D" w:rsidRPr="00B120AF" w:rsidRDefault="0027478D" w:rsidP="007173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>,0</w:t>
            </w:r>
          </w:p>
        </w:tc>
      </w:tr>
      <w:tr w:rsidR="0027478D" w:rsidRPr="00B120AF" w:rsidTr="00BA08AD">
        <w:trPr>
          <w:trHeight w:val="3864"/>
          <w:tblCellSpacing w:w="5" w:type="nil"/>
          <w:jc w:val="center"/>
        </w:trPr>
        <w:tc>
          <w:tcPr>
            <w:tcW w:w="1845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>1.1.Основноемероприятие 1</w:t>
            </w:r>
          </w:p>
        </w:tc>
        <w:tc>
          <w:tcPr>
            <w:tcW w:w="2551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 - консультационное и методическое обеспечение субъектов малого и среднего предпринимательства</w:t>
            </w:r>
          </w:p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Тесовского сельского поселения</w:t>
            </w:r>
          </w:p>
        </w:tc>
        <w:tc>
          <w:tcPr>
            <w:tcW w:w="831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27478D" w:rsidRPr="00B120AF" w:rsidRDefault="0027478D" w:rsidP="007173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27478D" w:rsidRPr="00B120AF" w:rsidRDefault="0027478D" w:rsidP="007173DE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>,0</w:t>
            </w:r>
          </w:p>
        </w:tc>
      </w:tr>
      <w:tr w:rsidR="0027478D" w:rsidRPr="00B120AF" w:rsidTr="00BA08AD">
        <w:trPr>
          <w:trHeight w:val="339"/>
          <w:tblCellSpacing w:w="5" w:type="nil"/>
          <w:jc w:val="center"/>
        </w:trPr>
        <w:tc>
          <w:tcPr>
            <w:tcW w:w="1845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>1.2.Основное мероприятие 2</w:t>
            </w:r>
          </w:p>
        </w:tc>
        <w:tc>
          <w:tcPr>
            <w:tcW w:w="2551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sz w:val="24"/>
                <w:szCs w:val="28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944" w:type="dxa"/>
          </w:tcPr>
          <w:p w:rsidR="0027478D" w:rsidRPr="00B120AF" w:rsidRDefault="0027478D" w:rsidP="007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Тесовского сельского поселения</w:t>
            </w:r>
          </w:p>
        </w:tc>
        <w:tc>
          <w:tcPr>
            <w:tcW w:w="831" w:type="dxa"/>
          </w:tcPr>
          <w:p w:rsidR="0027478D" w:rsidRPr="00B120AF" w:rsidRDefault="0027478D" w:rsidP="0071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27478D" w:rsidRPr="00B120AF" w:rsidRDefault="0027478D" w:rsidP="007173DE">
            <w:pPr>
              <w:spacing w:after="0" w:line="240" w:lineRule="auto"/>
              <w:jc w:val="center"/>
            </w:pPr>
            <w:r w:rsidRPr="00B120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27478D" w:rsidRPr="00B120AF" w:rsidRDefault="0027478D" w:rsidP="007173DE">
            <w:pPr>
              <w:jc w:val="center"/>
            </w:pPr>
            <w:r w:rsidRPr="00B120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7478D" w:rsidRPr="00140BD8" w:rsidRDefault="0027478D" w:rsidP="004E29E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b/>
          <w:color w:val="000000"/>
          <w:sz w:val="28"/>
          <w:szCs w:val="28"/>
        </w:rPr>
      </w:pPr>
    </w:p>
    <w:p w:rsidR="0027478D" w:rsidRDefault="0027478D" w:rsidP="004E29E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27478D" w:rsidRPr="00140BD8" w:rsidRDefault="0027478D" w:rsidP="004E29E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3D6A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3D6AD4">
        <w:rPr>
          <w:rFonts w:ascii="Times New Roman" w:hAnsi="Times New Roman" w:cs="Times New Roman"/>
          <w:b/>
          <w:color w:val="000000"/>
          <w:sz w:val="28"/>
          <w:szCs w:val="28"/>
        </w:rPr>
        <w:t>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478D" w:rsidRPr="00140BD8" w:rsidRDefault="0027478D" w:rsidP="004E29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>Выделение денежных средств на выполнение мероприятий Программы осуществляется за счет бюджетных ассигнований 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решением Совета депутатов Тесовского </w:t>
      </w:r>
      <w:r w:rsidRPr="00140BD8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Новодугинского района Смоленской области</w:t>
      </w:r>
      <w:r w:rsidRPr="00140BD8">
        <w:rPr>
          <w:rFonts w:ascii="Times New Roman" w:hAnsi="Times New Roman"/>
          <w:color w:val="000000"/>
          <w:sz w:val="28"/>
          <w:szCs w:val="28"/>
        </w:rPr>
        <w:t xml:space="preserve"> о бюджете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140BD8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год.</w:t>
      </w:r>
    </w:p>
    <w:p w:rsidR="0027478D" w:rsidRPr="00140BD8" w:rsidRDefault="0027478D" w:rsidP="004E29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Основным исполнителем </w:t>
      </w:r>
      <w:r w:rsidRPr="00140BD8">
        <w:rPr>
          <w:rFonts w:ascii="Times New Roman" w:hAnsi="Times New Roman"/>
          <w:color w:val="000000"/>
          <w:sz w:val="28"/>
          <w:szCs w:val="28"/>
        </w:rPr>
        <w:t xml:space="preserve">Программы, организационные и методические функции осуществляет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40BD8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Тесовского </w:t>
      </w:r>
      <w:r w:rsidRPr="00140BD8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Новодугинского района Смоленской области</w:t>
      </w:r>
      <w:r w:rsidRPr="00140BD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7478D" w:rsidRDefault="0027478D" w:rsidP="004E29E7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478D" w:rsidRDefault="0027478D" w:rsidP="004E29E7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BD8">
        <w:rPr>
          <w:rFonts w:ascii="Times New Roman" w:hAnsi="Times New Roman"/>
          <w:b/>
          <w:color w:val="000000"/>
          <w:sz w:val="28"/>
          <w:szCs w:val="28"/>
        </w:rPr>
        <w:t>6. Оценка социально-экономической эффективности Программы</w:t>
      </w:r>
    </w:p>
    <w:p w:rsidR="0027478D" w:rsidRPr="00140BD8" w:rsidRDefault="0027478D" w:rsidP="004E29E7">
      <w:pPr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478D" w:rsidRPr="00140BD8" w:rsidRDefault="0027478D" w:rsidP="004E29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 xml:space="preserve">В результате осуществления Программы ожидается количественное увеличение основных социально-экономических показателей, характеризующих развитие малого и среднего предпринимательства в </w:t>
      </w:r>
      <w:r>
        <w:rPr>
          <w:rFonts w:ascii="Times New Roman" w:hAnsi="Times New Roman"/>
          <w:color w:val="000000"/>
          <w:sz w:val="28"/>
          <w:szCs w:val="28"/>
        </w:rPr>
        <w:t>муниципальном образовании Тесовское сельское поселение</w:t>
      </w:r>
      <w:r w:rsidRPr="00140BD8">
        <w:rPr>
          <w:rFonts w:ascii="Times New Roman" w:hAnsi="Times New Roman"/>
          <w:color w:val="000000"/>
          <w:sz w:val="28"/>
          <w:szCs w:val="28"/>
        </w:rPr>
        <w:t>:</w:t>
      </w:r>
    </w:p>
    <w:p w:rsidR="0027478D" w:rsidRPr="00140BD8" w:rsidRDefault="0027478D" w:rsidP="004E29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27478D" w:rsidRPr="00140BD8" w:rsidRDefault="0027478D" w:rsidP="004E29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>- рост числа работающих в сфере малого и среднего предпринимательства;</w:t>
      </w:r>
    </w:p>
    <w:p w:rsidR="0027478D" w:rsidRPr="00140BD8" w:rsidRDefault="0027478D" w:rsidP="004E29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>- увеличение доли малых и средних предприятий от числа юридических лиц;</w:t>
      </w:r>
    </w:p>
    <w:p w:rsidR="0027478D" w:rsidRPr="00140BD8" w:rsidRDefault="0027478D" w:rsidP="004E29E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0BD8">
        <w:rPr>
          <w:rFonts w:ascii="Times New Roman" w:hAnsi="Times New Roman"/>
          <w:color w:val="000000"/>
          <w:sz w:val="28"/>
          <w:szCs w:val="28"/>
        </w:rPr>
        <w:t xml:space="preserve"> - рост налоговых поступлений в бюджеты различных уровней.</w:t>
      </w:r>
    </w:p>
    <w:p w:rsidR="0027478D" w:rsidRPr="00140BD8" w:rsidRDefault="0027478D" w:rsidP="004E29E7">
      <w:pPr>
        <w:pStyle w:val="NoSpacing"/>
        <w:ind w:right="-1"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140BD8">
        <w:rPr>
          <w:rFonts w:ascii="Times New Roman" w:hAnsi="Times New Roman"/>
          <w:bCs/>
          <w:color w:val="000000"/>
          <w:sz w:val="28"/>
          <w:szCs w:val="28"/>
        </w:rPr>
        <w:t>Оценка эффективности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40BD8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140BD8">
        <w:rPr>
          <w:rFonts w:ascii="Times New Roman" w:hAnsi="Times New Roman"/>
          <w:color w:val="000000"/>
          <w:sz w:val="28"/>
          <w:szCs w:val="28"/>
        </w:rPr>
        <w:t xml:space="preserve">оординация выполнения программных мероприятий включает в себя проведение ежеквартального мониторинга развития предпринимательской деятельности в </w:t>
      </w:r>
      <w:r>
        <w:rPr>
          <w:rFonts w:ascii="Times New Roman" w:hAnsi="Times New Roman"/>
          <w:color w:val="000000"/>
          <w:sz w:val="28"/>
          <w:szCs w:val="28"/>
        </w:rPr>
        <w:t>муниципальном образовании Тесовское</w:t>
      </w:r>
      <w:r w:rsidRPr="00140BD8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40BD8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40BD8">
        <w:rPr>
          <w:rFonts w:ascii="Times New Roman" w:hAnsi="Times New Roman"/>
          <w:color w:val="000000"/>
          <w:sz w:val="28"/>
          <w:szCs w:val="28"/>
        </w:rPr>
        <w:t xml:space="preserve"> и влияние программных мероприятий на ее развитие, проведение оценки заявленных показателей и фактически достигнутых результатов реализации программных мероприятии.</w:t>
      </w:r>
    </w:p>
    <w:p w:rsidR="0027478D" w:rsidRPr="00E03368" w:rsidRDefault="0027478D" w:rsidP="004E29E7">
      <w:pPr>
        <w:rPr>
          <w:rFonts w:ascii="Times New Roman" w:hAnsi="Times New Roman"/>
          <w:sz w:val="28"/>
          <w:szCs w:val="28"/>
          <w:lang w:eastAsia="ar-SA"/>
        </w:rPr>
      </w:pPr>
    </w:p>
    <w:p w:rsidR="0027478D" w:rsidRDefault="0027478D">
      <w:bookmarkStart w:id="4" w:name="_GoBack"/>
      <w:bookmarkEnd w:id="4"/>
    </w:p>
    <w:sectPr w:rsidR="0027478D" w:rsidSect="00BD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9E7"/>
    <w:rsid w:val="000060CE"/>
    <w:rsid w:val="000F285D"/>
    <w:rsid w:val="00140BD8"/>
    <w:rsid w:val="001541E1"/>
    <w:rsid w:val="0027478D"/>
    <w:rsid w:val="00393308"/>
    <w:rsid w:val="0039351A"/>
    <w:rsid w:val="003D6AD4"/>
    <w:rsid w:val="004E29E7"/>
    <w:rsid w:val="005129BC"/>
    <w:rsid w:val="005B084F"/>
    <w:rsid w:val="005B3DCD"/>
    <w:rsid w:val="005D0F5F"/>
    <w:rsid w:val="007152A3"/>
    <w:rsid w:val="007173DE"/>
    <w:rsid w:val="00823EA9"/>
    <w:rsid w:val="008866A6"/>
    <w:rsid w:val="00986765"/>
    <w:rsid w:val="00B120AF"/>
    <w:rsid w:val="00B34985"/>
    <w:rsid w:val="00B55792"/>
    <w:rsid w:val="00BA08AD"/>
    <w:rsid w:val="00BD1636"/>
    <w:rsid w:val="00BD1DE3"/>
    <w:rsid w:val="00C0219C"/>
    <w:rsid w:val="00E03368"/>
    <w:rsid w:val="00F4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E7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93308"/>
    <w:pPr>
      <w:keepNext/>
      <w:numPr>
        <w:ilvl w:val="1"/>
        <w:numId w:val="1"/>
      </w:numPr>
      <w:suppressAutoHyphens/>
      <w:spacing w:after="0" w:line="200" w:lineRule="exact"/>
      <w:jc w:val="center"/>
      <w:outlineLvl w:val="1"/>
    </w:pPr>
    <w:rPr>
      <w:rFonts w:ascii="Times New Roman" w:eastAsia="Calibri" w:hAnsi="Times New Roman"/>
      <w:i/>
      <w:iCs/>
      <w:spacing w:val="20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934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4E29E7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4E29E7"/>
    <w:rPr>
      <w:rFonts w:ascii="Calibri" w:hAnsi="Calibri"/>
      <w:sz w:val="22"/>
      <w:lang w:eastAsia="ru-RU"/>
    </w:rPr>
  </w:style>
  <w:style w:type="paragraph" w:styleId="NoSpacing">
    <w:name w:val="No Spacing"/>
    <w:uiPriority w:val="99"/>
    <w:qFormat/>
    <w:rsid w:val="004E29E7"/>
    <w:rPr>
      <w:lang w:eastAsia="en-US"/>
    </w:rPr>
  </w:style>
  <w:style w:type="paragraph" w:styleId="NormalWeb">
    <w:name w:val="Normal (Web)"/>
    <w:basedOn w:val="Normal"/>
    <w:uiPriority w:val="99"/>
    <w:rsid w:val="004E29E7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</w:rPr>
  </w:style>
  <w:style w:type="paragraph" w:customStyle="1" w:styleId="a">
    <w:name w:val="Таблицы (моноширинный)"/>
    <w:basedOn w:val="Normal"/>
    <w:next w:val="Normal"/>
    <w:uiPriority w:val="99"/>
    <w:rsid w:val="004E29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3308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04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CF4D098C0E52A020E47C411C222E6430347A9F764C200C0E7D68595188CBF8022FB849E94CBA9r9Q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5307B052E2E3198950D6EB46C42ACD4224251CD5E9E5C0936507B729C629BDE010F3EEA3BC16C999E3B9ErBk6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5307B052E2E3198950D6EB46C42ACD4224251CD5E9E5C0936507B729C629BDE010F3EEA3BC16C999E3B9FrBk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CF4D098C0E52A020E59C907AE7FEC440A1BA3F365CE509BB88DD8C21186E8C76DA2C6DA99CBA892887Fr2Q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9</Pages>
  <Words>2211</Words>
  <Characters>12608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2018-03-22T11:27:00Z</dcterms:created>
  <dcterms:modified xsi:type="dcterms:W3CDTF">2018-05-31T12:57:00Z</dcterms:modified>
</cp:coreProperties>
</file>