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4B" w:rsidRDefault="000D004B" w:rsidP="006B3790">
      <w:pPr>
        <w:pStyle w:val="1"/>
        <w:jc w:val="center"/>
      </w:pPr>
      <w:bookmarkStart w:id="0" w:name="_1065859854"/>
      <w:bookmarkEnd w:id="0"/>
    </w:p>
    <w:p w:rsidR="000D004B" w:rsidRDefault="000D004B" w:rsidP="006B3790">
      <w:pPr>
        <w:pStyle w:val="1"/>
        <w:jc w:val="center"/>
        <w:rPr>
          <w:b/>
          <w:caps/>
          <w:sz w:val="28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3.25pt" o:ole="" fillcolor="window">
            <v:imagedata r:id="rId7" o:title=""/>
          </v:shape>
          <o:OLEObject Type="Embed" ProgID="Word.Picture.8" ShapeID="_x0000_i1025" DrawAspect="Content" ObjectID="_1623743532" r:id="rId8"/>
        </w:object>
      </w:r>
    </w:p>
    <w:p w:rsidR="000D004B" w:rsidRDefault="000D004B" w:rsidP="006B3790">
      <w:pPr>
        <w:pStyle w:val="1"/>
        <w:jc w:val="center"/>
        <w:rPr>
          <w:rFonts w:ascii="Times New Roman" w:hAnsi="Times New Roman"/>
          <w:b/>
          <w:caps/>
          <w:sz w:val="24"/>
          <w:szCs w:val="24"/>
        </w:rPr>
      </w:pPr>
      <w:r w:rsidRPr="006B3790">
        <w:rPr>
          <w:rFonts w:ascii="Times New Roman" w:hAnsi="Times New Roman"/>
          <w:b/>
          <w:caps/>
          <w:sz w:val="24"/>
          <w:szCs w:val="24"/>
        </w:rPr>
        <w:t xml:space="preserve">СОВЕТ ДЕПУТАТОВ </w:t>
      </w:r>
    </w:p>
    <w:p w:rsidR="000D004B" w:rsidRPr="006B3790" w:rsidRDefault="000D004B" w:rsidP="006B3790">
      <w:pPr>
        <w:pStyle w:val="1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Новодугинского</w:t>
      </w:r>
      <w:r w:rsidRPr="006B3790">
        <w:rPr>
          <w:rFonts w:ascii="Times New Roman" w:hAnsi="Times New Roman"/>
          <w:b/>
          <w:caps/>
          <w:sz w:val="24"/>
          <w:szCs w:val="24"/>
        </w:rPr>
        <w:t xml:space="preserve"> СЕЛЬСКОГО ПОСЕЛЕНИЯ</w:t>
      </w:r>
    </w:p>
    <w:p w:rsidR="000D004B" w:rsidRPr="006B3790" w:rsidRDefault="000D004B" w:rsidP="006B3790">
      <w:pPr>
        <w:pStyle w:val="1"/>
        <w:jc w:val="center"/>
        <w:rPr>
          <w:rFonts w:ascii="Times New Roman" w:hAnsi="Times New Roman"/>
          <w:b/>
          <w:caps/>
          <w:sz w:val="24"/>
          <w:szCs w:val="24"/>
        </w:rPr>
      </w:pPr>
      <w:r w:rsidRPr="006B3790">
        <w:rPr>
          <w:rFonts w:ascii="Times New Roman" w:hAnsi="Times New Roman"/>
          <w:b/>
          <w:caps/>
          <w:sz w:val="24"/>
          <w:szCs w:val="24"/>
        </w:rPr>
        <w:t>Новодугинского района СМОЛЕНСКОЙ ОБЛАСТИ</w:t>
      </w:r>
    </w:p>
    <w:p w:rsidR="000D004B" w:rsidRDefault="000D004B" w:rsidP="006B3790">
      <w:pPr>
        <w:jc w:val="center"/>
        <w:rPr>
          <w:b/>
        </w:rPr>
      </w:pPr>
      <w:r>
        <w:rPr>
          <w:b/>
        </w:rPr>
        <w:t>РЕШЕНИЕ</w:t>
      </w:r>
    </w:p>
    <w:p w:rsidR="000D004B" w:rsidRDefault="000D004B" w:rsidP="006B3790"/>
    <w:p w:rsidR="000D004B" w:rsidRDefault="000D004B" w:rsidP="006B3790"/>
    <w:p w:rsidR="000D004B" w:rsidRPr="009D2375" w:rsidRDefault="000D004B" w:rsidP="006B3790">
      <w:pPr>
        <w:rPr>
          <w:szCs w:val="24"/>
        </w:rPr>
      </w:pPr>
      <w:r>
        <w:t>от  02.07.2019 №23</w:t>
      </w:r>
      <w:r w:rsidRPr="009D2375">
        <w:rPr>
          <w:szCs w:val="24"/>
        </w:rPr>
        <w:t xml:space="preserve">                </w:t>
      </w:r>
    </w:p>
    <w:p w:rsidR="000D004B" w:rsidRPr="00D22586" w:rsidRDefault="000D004B" w:rsidP="00D22586">
      <w:pPr>
        <w:rPr>
          <w:b/>
          <w:sz w:val="32"/>
          <w:szCs w:val="32"/>
        </w:rPr>
      </w:pPr>
    </w:p>
    <w:p w:rsidR="000D004B" w:rsidRPr="004A5A7F" w:rsidRDefault="000D004B" w:rsidP="004A5A7F">
      <w:pPr>
        <w:pStyle w:val="ConsPlusTitle"/>
        <w:widowControl/>
        <w:ind w:right="5705"/>
        <w:jc w:val="both"/>
        <w:rPr>
          <w:rFonts w:ascii="Times New Roman" w:hAnsi="Times New Roman" w:cs="Times New Roman"/>
          <w:b w:val="0"/>
          <w:color w:val="000000"/>
        </w:rPr>
      </w:pPr>
      <w:bookmarkStart w:id="1" w:name="_GoBack"/>
      <w:bookmarkEnd w:id="1"/>
      <w:r w:rsidRPr="004A5A7F">
        <w:rPr>
          <w:rFonts w:ascii="Times New Roman" w:hAnsi="Times New Roman" w:cs="Times New Roman"/>
          <w:b w:val="0"/>
        </w:rPr>
        <w:t xml:space="preserve">О внесении изменений в решение Совета депутатов Новодугинского сельского поселения Новодугинского района Смоленской области </w:t>
      </w:r>
      <w:r>
        <w:rPr>
          <w:rFonts w:ascii="Times New Roman" w:hAnsi="Times New Roman" w:cs="Times New Roman"/>
          <w:b w:val="0"/>
        </w:rPr>
        <w:t>от</w:t>
      </w:r>
      <w:r w:rsidRPr="004A5A7F">
        <w:rPr>
          <w:rFonts w:ascii="Times New Roman" w:hAnsi="Times New Roman" w:cs="Times New Roman"/>
          <w:b w:val="0"/>
        </w:rPr>
        <w:t xml:space="preserve"> 13.11. 2018 №45 «</w:t>
      </w:r>
      <w:r w:rsidRPr="00AB54DD">
        <w:rPr>
          <w:rFonts w:ascii="Times New Roman" w:hAnsi="Times New Roman" w:cs="Times New Roman"/>
          <w:b w:val="0"/>
        </w:rPr>
        <w:t>О налоге на имущество физических лиц на</w:t>
      </w:r>
      <w:r>
        <w:rPr>
          <w:rFonts w:ascii="Times New Roman" w:hAnsi="Times New Roman" w:cs="Times New Roman"/>
          <w:b w:val="0"/>
          <w:color w:val="000000"/>
        </w:rPr>
        <w:t xml:space="preserve"> </w:t>
      </w:r>
      <w:r w:rsidRPr="00AB54DD">
        <w:rPr>
          <w:rFonts w:ascii="Times New Roman" w:hAnsi="Times New Roman" w:cs="Times New Roman"/>
          <w:b w:val="0"/>
        </w:rPr>
        <w:t>территории Новодугинского сельского поселения Новодугинского района Смоленской области</w:t>
      </w:r>
      <w:r w:rsidRPr="00AB54DD">
        <w:rPr>
          <w:rFonts w:ascii="Times New Roman" w:hAnsi="Times New Roman" w:cs="Times New Roman"/>
          <w:b w:val="0"/>
          <w:color w:val="000000"/>
        </w:rPr>
        <w:t>»</w:t>
      </w:r>
    </w:p>
    <w:p w:rsidR="000D004B" w:rsidRDefault="000D004B" w:rsidP="00D22586">
      <w:pPr>
        <w:jc w:val="center"/>
      </w:pPr>
    </w:p>
    <w:p w:rsidR="000D004B" w:rsidRDefault="000D004B" w:rsidP="00CD4C1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от 28.03.2019 № 22-з «О внесении изменения в статью 2 областного закона «О налоге на имущество организаций»», </w:t>
      </w:r>
      <w:r w:rsidRPr="00CB56BE">
        <w:rPr>
          <w:rFonts w:ascii="Times New Roman" w:hAnsi="Times New Roman" w:cs="Times New Roman"/>
          <w:b w:val="0"/>
          <w:color w:val="000000"/>
        </w:rPr>
        <w:t xml:space="preserve">Уставом </w:t>
      </w:r>
      <w:r>
        <w:rPr>
          <w:rFonts w:ascii="Times New Roman" w:hAnsi="Times New Roman" w:cs="Times New Roman"/>
          <w:b w:val="0"/>
          <w:color w:val="000000"/>
        </w:rPr>
        <w:t xml:space="preserve">Новодугинского сельского </w:t>
      </w:r>
      <w:r w:rsidRPr="00CB56BE">
        <w:rPr>
          <w:rFonts w:ascii="Times New Roman" w:hAnsi="Times New Roman" w:cs="Times New Roman"/>
          <w:b w:val="0"/>
          <w:color w:val="000000"/>
        </w:rPr>
        <w:t xml:space="preserve">поселения </w:t>
      </w:r>
      <w:r>
        <w:rPr>
          <w:rFonts w:ascii="Times New Roman" w:hAnsi="Times New Roman" w:cs="Times New Roman"/>
          <w:b w:val="0"/>
          <w:color w:val="000000"/>
        </w:rPr>
        <w:t>Новодугинского</w:t>
      </w:r>
      <w:r w:rsidRPr="00CB56BE">
        <w:rPr>
          <w:rFonts w:ascii="Times New Roman" w:hAnsi="Times New Roman" w:cs="Times New Roman"/>
          <w:b w:val="0"/>
          <w:color w:val="000000"/>
        </w:rPr>
        <w:t xml:space="preserve"> района Смоленской области, </w:t>
      </w:r>
    </w:p>
    <w:p w:rsidR="000D004B" w:rsidRDefault="000D004B" w:rsidP="00CD4C1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0D004B" w:rsidRDefault="000D004B" w:rsidP="00CD4C1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CB56BE">
        <w:rPr>
          <w:rFonts w:ascii="Times New Roman" w:hAnsi="Times New Roman" w:cs="Times New Roman"/>
          <w:b w:val="0"/>
          <w:color w:val="000000"/>
        </w:rPr>
        <w:t xml:space="preserve">Совет депутатов </w:t>
      </w:r>
      <w:r>
        <w:rPr>
          <w:rFonts w:ascii="Times New Roman" w:hAnsi="Times New Roman" w:cs="Times New Roman"/>
          <w:b w:val="0"/>
          <w:color w:val="000000"/>
        </w:rPr>
        <w:t>Новодугинского  сельского</w:t>
      </w:r>
      <w:r w:rsidRPr="00CB56BE">
        <w:rPr>
          <w:rFonts w:ascii="Times New Roman" w:hAnsi="Times New Roman" w:cs="Times New Roman"/>
          <w:b w:val="0"/>
          <w:color w:val="000000"/>
        </w:rPr>
        <w:t xml:space="preserve"> поселения </w:t>
      </w:r>
      <w:r>
        <w:rPr>
          <w:rFonts w:ascii="Times New Roman" w:hAnsi="Times New Roman" w:cs="Times New Roman"/>
          <w:b w:val="0"/>
          <w:color w:val="000000"/>
        </w:rPr>
        <w:t>Новодугинского</w:t>
      </w:r>
      <w:r w:rsidRPr="00CB56BE">
        <w:rPr>
          <w:rFonts w:ascii="Times New Roman" w:hAnsi="Times New Roman" w:cs="Times New Roman"/>
          <w:b w:val="0"/>
          <w:color w:val="000000"/>
        </w:rPr>
        <w:t xml:space="preserve"> района Смоленской области</w:t>
      </w:r>
    </w:p>
    <w:p w:rsidR="000D004B" w:rsidRDefault="000D004B" w:rsidP="00CD4C19">
      <w:pPr>
        <w:jc w:val="both"/>
      </w:pPr>
      <w:r>
        <w:t xml:space="preserve">         </w:t>
      </w:r>
    </w:p>
    <w:p w:rsidR="000D004B" w:rsidRPr="00681A03" w:rsidRDefault="000D004B" w:rsidP="00CD4C19">
      <w:pPr>
        <w:jc w:val="both"/>
        <w:rPr>
          <w:b/>
        </w:rPr>
      </w:pPr>
      <w:r>
        <w:t xml:space="preserve">          </w:t>
      </w:r>
      <w:r w:rsidRPr="00BC2094">
        <w:t xml:space="preserve"> </w:t>
      </w:r>
      <w:r w:rsidRPr="00681A03">
        <w:rPr>
          <w:b/>
        </w:rPr>
        <w:t>РЕШИЛ:</w:t>
      </w:r>
    </w:p>
    <w:p w:rsidR="000D004B" w:rsidRPr="006B3790" w:rsidRDefault="000D004B" w:rsidP="00CD4C1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</w:rPr>
      </w:pPr>
      <w:r w:rsidRPr="00CB56BE">
        <w:rPr>
          <w:color w:val="000000"/>
        </w:rPr>
        <w:t xml:space="preserve">Внести в </w:t>
      </w:r>
      <w:r>
        <w:rPr>
          <w:color w:val="000000"/>
        </w:rPr>
        <w:t xml:space="preserve">решение Совета депутатов Новодугинского </w:t>
      </w:r>
      <w:r w:rsidRPr="00950A4A">
        <w:rPr>
          <w:color w:val="000000"/>
        </w:rPr>
        <w:t xml:space="preserve"> сельского</w:t>
      </w:r>
      <w:r>
        <w:rPr>
          <w:b/>
          <w:color w:val="000000"/>
        </w:rPr>
        <w:t xml:space="preserve"> </w:t>
      </w:r>
      <w:r w:rsidRPr="00E60B8C">
        <w:rPr>
          <w:color w:val="000000"/>
        </w:rPr>
        <w:t xml:space="preserve">поселения </w:t>
      </w:r>
      <w:r>
        <w:rPr>
          <w:color w:val="000000"/>
        </w:rPr>
        <w:t>Новодугинского</w:t>
      </w:r>
      <w:r w:rsidRPr="00E60B8C">
        <w:rPr>
          <w:color w:val="000000"/>
        </w:rPr>
        <w:t xml:space="preserve"> района Смоленской области</w:t>
      </w:r>
      <w:r>
        <w:rPr>
          <w:color w:val="000000"/>
        </w:rPr>
        <w:t xml:space="preserve"> от 09.11.2018 № 35 </w:t>
      </w:r>
      <w:r w:rsidRPr="00CB56BE">
        <w:rPr>
          <w:color w:val="000000"/>
        </w:rPr>
        <w:t xml:space="preserve">«О налоге на имущество физических лиц на территории </w:t>
      </w:r>
      <w:r>
        <w:rPr>
          <w:color w:val="000000"/>
        </w:rPr>
        <w:t xml:space="preserve">Новодугинского </w:t>
      </w:r>
      <w:r w:rsidRPr="00950A4A">
        <w:rPr>
          <w:color w:val="000000"/>
        </w:rPr>
        <w:t xml:space="preserve"> сельского</w:t>
      </w:r>
      <w:r>
        <w:rPr>
          <w:b/>
          <w:color w:val="000000"/>
        </w:rPr>
        <w:t xml:space="preserve"> </w:t>
      </w:r>
      <w:r w:rsidRPr="00CB56BE">
        <w:rPr>
          <w:color w:val="000000"/>
        </w:rPr>
        <w:t xml:space="preserve">поселения </w:t>
      </w:r>
      <w:r>
        <w:rPr>
          <w:color w:val="000000"/>
        </w:rPr>
        <w:t>Новодугинского</w:t>
      </w:r>
      <w:r w:rsidRPr="00CB56BE">
        <w:rPr>
          <w:color w:val="000000"/>
        </w:rPr>
        <w:t xml:space="preserve"> рай</w:t>
      </w:r>
      <w:r>
        <w:rPr>
          <w:color w:val="000000"/>
        </w:rPr>
        <w:t>она Смоленской области» следующее изменение</w:t>
      </w:r>
      <w:r w:rsidRPr="00CB56BE">
        <w:rPr>
          <w:color w:val="000000"/>
        </w:rPr>
        <w:t>:</w:t>
      </w:r>
    </w:p>
    <w:p w:rsidR="000D004B" w:rsidRPr="006B3790" w:rsidRDefault="000D004B" w:rsidP="00CD4C1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1.1. подпункт 2 пункта 3 </w:t>
      </w:r>
      <w:r>
        <w:t>изложить в следующей редакции:</w:t>
      </w:r>
    </w:p>
    <w:p w:rsidR="000D004B" w:rsidRDefault="000D004B" w:rsidP="00CD4C19">
      <w:pPr>
        <w:ind w:firstLine="567"/>
        <w:jc w:val="both"/>
        <w:rPr>
          <w:color w:val="000000"/>
        </w:rPr>
      </w:pPr>
      <w:r>
        <w:t>«</w:t>
      </w:r>
      <w:r w:rsidRPr="00A42B91">
        <w:t>2</w:t>
      </w:r>
      <w:r>
        <w:t>)</w:t>
      </w:r>
      <w:r w:rsidRPr="00A42B91">
        <w:t xml:space="preserve"> </w:t>
      </w:r>
      <w:r>
        <w:t xml:space="preserve">-0,8 </w:t>
      </w:r>
      <w:r w:rsidRPr="00A42B91">
        <w:t>процент</w:t>
      </w:r>
      <w:r>
        <w:t>а</w:t>
      </w:r>
      <w:r w:rsidRPr="00A42B91">
        <w:t xml:space="preserve"> в отношении объектов налогообложения, включенных в перечень, определяемый в соответствии с </w:t>
      </w:r>
      <w:hyperlink r:id="rId9" w:history="1">
        <w:r w:rsidRPr="006B3790">
          <w:rPr>
            <w:rStyle w:val="Hyperlink"/>
            <w:color w:val="auto"/>
            <w:u w:val="none"/>
          </w:rPr>
          <w:t>пунктом 7 статьи 378.2</w:t>
        </w:r>
      </w:hyperlink>
      <w:r w:rsidRPr="00950A4A">
        <w:t xml:space="preserve"> Налогового кодекса Российской Федерации, в отношении объектов налогообложения, предусмотренных </w:t>
      </w:r>
      <w:hyperlink r:id="rId10" w:history="1">
        <w:r w:rsidRPr="006B3790">
          <w:rPr>
            <w:rStyle w:val="Hyperlink"/>
            <w:color w:val="auto"/>
            <w:u w:val="none"/>
          </w:rPr>
          <w:t>абзацем вторым пункта 10 статьи 378.2</w:t>
        </w:r>
      </w:hyperlink>
      <w:r w:rsidRPr="00A42B91">
        <w:t xml:space="preserve"> </w:t>
      </w:r>
      <w:r w:rsidRPr="007A73F7">
        <w:t>Налогово</w:t>
      </w:r>
      <w:r>
        <w:t>го кодекса Российской Федерации</w:t>
      </w:r>
      <w:r>
        <w:rPr>
          <w:color w:val="000000"/>
        </w:rPr>
        <w:t>»;</w:t>
      </w:r>
    </w:p>
    <w:p w:rsidR="000D004B" w:rsidRDefault="000D004B" w:rsidP="00CD4C1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-2 процента</w:t>
      </w:r>
      <w:r w:rsidRPr="00DC7D06">
        <w:t xml:space="preserve"> </w:t>
      </w:r>
      <w:r w:rsidRPr="00A42B91">
        <w:t xml:space="preserve">в отношении объектов налогообложения, кадастровая </w:t>
      </w:r>
      <w:r>
        <w:t>стоимость каждого из которых превышает 300 миллионов рублей;</w:t>
      </w:r>
      <w:r>
        <w:rPr>
          <w:color w:val="000000"/>
        </w:rPr>
        <w:t>».</w:t>
      </w:r>
    </w:p>
    <w:p w:rsidR="000D004B" w:rsidRPr="00CB56BE" w:rsidRDefault="000D004B" w:rsidP="00CD4C19">
      <w:pPr>
        <w:tabs>
          <w:tab w:val="left" w:pos="1134"/>
        </w:tabs>
        <w:ind w:left="568"/>
        <w:jc w:val="both"/>
        <w:rPr>
          <w:color w:val="000000"/>
        </w:rPr>
      </w:pPr>
      <w:r>
        <w:rPr>
          <w:color w:val="000000"/>
        </w:rPr>
        <w:t>2.</w:t>
      </w:r>
      <w:r w:rsidRPr="00CB56BE">
        <w:rPr>
          <w:color w:val="000000"/>
        </w:rPr>
        <w:t>Настоящее решение вступает в с</w:t>
      </w:r>
      <w:r>
        <w:rPr>
          <w:color w:val="000000"/>
        </w:rPr>
        <w:t xml:space="preserve">илу </w:t>
      </w:r>
      <w:r w:rsidRPr="00CB56BE">
        <w:rPr>
          <w:color w:val="000000"/>
        </w:rPr>
        <w:t>со дня</w:t>
      </w:r>
      <w:r>
        <w:rPr>
          <w:color w:val="000000"/>
        </w:rPr>
        <w:t xml:space="preserve"> его официального опубликования в Новодугинской районной газете «Сельские зори» и распространяет свое действие на правоотношения, возникшие с 1 января 2019 года</w:t>
      </w:r>
      <w:r w:rsidRPr="00CB56BE">
        <w:rPr>
          <w:color w:val="000000"/>
        </w:rPr>
        <w:t>.</w:t>
      </w:r>
    </w:p>
    <w:p w:rsidR="000D004B" w:rsidRDefault="000D004B" w:rsidP="00CD4C19">
      <w:pPr>
        <w:jc w:val="both"/>
      </w:pPr>
    </w:p>
    <w:p w:rsidR="000D004B" w:rsidRDefault="000D004B" w:rsidP="00CD4C19">
      <w:pPr>
        <w:jc w:val="both"/>
      </w:pPr>
    </w:p>
    <w:p w:rsidR="000D004B" w:rsidRDefault="000D004B" w:rsidP="008059F7">
      <w:r>
        <w:t>Заместитель Главы муниципального образования</w:t>
      </w:r>
    </w:p>
    <w:p w:rsidR="000D004B" w:rsidRDefault="000D004B" w:rsidP="008059F7">
      <w:r>
        <w:t>Новодугинское сельское поселение</w:t>
      </w:r>
    </w:p>
    <w:p w:rsidR="000D004B" w:rsidRDefault="000D004B" w:rsidP="008059F7">
      <w:r>
        <w:t xml:space="preserve">Новодугинского района </w:t>
      </w:r>
    </w:p>
    <w:p w:rsidR="000D004B" w:rsidRDefault="000D004B" w:rsidP="008059F7">
      <w:r>
        <w:t>Смоленской области                                                                                       А.Н.Вишнев</w:t>
      </w:r>
    </w:p>
    <w:p w:rsidR="000D004B" w:rsidRDefault="000D004B" w:rsidP="008059F7"/>
    <w:sectPr w:rsidR="000D004B" w:rsidSect="006B37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04B" w:rsidRDefault="000D004B">
      <w:r>
        <w:separator/>
      </w:r>
    </w:p>
  </w:endnote>
  <w:endnote w:type="continuationSeparator" w:id="0">
    <w:p w:rsidR="000D004B" w:rsidRDefault="000D0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04B" w:rsidRDefault="000D004B">
      <w:r>
        <w:separator/>
      </w:r>
    </w:p>
  </w:footnote>
  <w:footnote w:type="continuationSeparator" w:id="0">
    <w:p w:rsidR="000D004B" w:rsidRDefault="000D0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05BD"/>
    <w:multiLevelType w:val="multilevel"/>
    <w:tmpl w:val="D0607820"/>
    <w:lvl w:ilvl="0">
      <w:start w:val="1"/>
      <w:numFmt w:val="decimal"/>
      <w:lvlText w:val="%1."/>
      <w:lvlJc w:val="left"/>
      <w:pPr>
        <w:ind w:left="1732" w:hanging="116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586"/>
    <w:rsid w:val="0001589F"/>
    <w:rsid w:val="00025F04"/>
    <w:rsid w:val="00055D70"/>
    <w:rsid w:val="000C3B1A"/>
    <w:rsid w:val="000C4049"/>
    <w:rsid w:val="000D004B"/>
    <w:rsid w:val="001062F7"/>
    <w:rsid w:val="00162CBB"/>
    <w:rsid w:val="00175BA0"/>
    <w:rsid w:val="00176F4F"/>
    <w:rsid w:val="00194144"/>
    <w:rsid w:val="001C4C75"/>
    <w:rsid w:val="001D4A35"/>
    <w:rsid w:val="001F67BA"/>
    <w:rsid w:val="002430D7"/>
    <w:rsid w:val="00316896"/>
    <w:rsid w:val="00336289"/>
    <w:rsid w:val="003E31BD"/>
    <w:rsid w:val="00411E5F"/>
    <w:rsid w:val="00427F90"/>
    <w:rsid w:val="004A5A7F"/>
    <w:rsid w:val="004C68CF"/>
    <w:rsid w:val="004D4197"/>
    <w:rsid w:val="004F5754"/>
    <w:rsid w:val="00503030"/>
    <w:rsid w:val="0050408D"/>
    <w:rsid w:val="00523F41"/>
    <w:rsid w:val="00537CBC"/>
    <w:rsid w:val="00567525"/>
    <w:rsid w:val="00590DE8"/>
    <w:rsid w:val="00596EE4"/>
    <w:rsid w:val="005C7D54"/>
    <w:rsid w:val="00681A03"/>
    <w:rsid w:val="00690497"/>
    <w:rsid w:val="00692861"/>
    <w:rsid w:val="006A5098"/>
    <w:rsid w:val="006B3790"/>
    <w:rsid w:val="00705D4D"/>
    <w:rsid w:val="007504E6"/>
    <w:rsid w:val="00751C4C"/>
    <w:rsid w:val="00782618"/>
    <w:rsid w:val="00797153"/>
    <w:rsid w:val="007A73F7"/>
    <w:rsid w:val="007B5AA6"/>
    <w:rsid w:val="007C2D00"/>
    <w:rsid w:val="007C4AC5"/>
    <w:rsid w:val="008059F7"/>
    <w:rsid w:val="00845EEA"/>
    <w:rsid w:val="00850207"/>
    <w:rsid w:val="008D5F47"/>
    <w:rsid w:val="00924307"/>
    <w:rsid w:val="009460C5"/>
    <w:rsid w:val="00950A4A"/>
    <w:rsid w:val="00992228"/>
    <w:rsid w:val="009A56C2"/>
    <w:rsid w:val="009D2375"/>
    <w:rsid w:val="009D6522"/>
    <w:rsid w:val="00A42B91"/>
    <w:rsid w:val="00A55E56"/>
    <w:rsid w:val="00A978C7"/>
    <w:rsid w:val="00AB54DD"/>
    <w:rsid w:val="00BC2094"/>
    <w:rsid w:val="00C0440B"/>
    <w:rsid w:val="00C62FE6"/>
    <w:rsid w:val="00C917EF"/>
    <w:rsid w:val="00CB56BE"/>
    <w:rsid w:val="00CD4C19"/>
    <w:rsid w:val="00D22586"/>
    <w:rsid w:val="00D2525A"/>
    <w:rsid w:val="00DA336E"/>
    <w:rsid w:val="00DC7D06"/>
    <w:rsid w:val="00DD20A5"/>
    <w:rsid w:val="00DE5367"/>
    <w:rsid w:val="00DF7EA8"/>
    <w:rsid w:val="00E5057C"/>
    <w:rsid w:val="00E60B8C"/>
    <w:rsid w:val="00F55B86"/>
    <w:rsid w:val="00FB257B"/>
    <w:rsid w:val="00FC34AE"/>
    <w:rsid w:val="00FC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86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D225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D2258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2586"/>
    <w:rPr>
      <w:rFonts w:ascii="Calibri" w:hAnsi="Calibri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rsid w:val="00D22586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76F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A3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D7"/>
    <w:rPr>
      <w:sz w:val="0"/>
      <w:szCs w:val="0"/>
    </w:rPr>
  </w:style>
  <w:style w:type="paragraph" w:customStyle="1" w:styleId="ConsPlusTitle">
    <w:name w:val="ConsPlusTitle"/>
    <w:uiPriority w:val="99"/>
    <w:rsid w:val="00950A4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950A4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43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6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4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30C2EE4BAA8B91F6ECDFF6CB57FA23975005A562B70DB8D371ABE5210D07E3C4BD930BAD12E2Fm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0C2EE4BAA8B91F6ECDFF6CB57FA23975005A562B70DB8D371ABE5210D07E3C4BD930BAD4292Fm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2</Pages>
  <Words>358</Words>
  <Characters>2044</Characters>
  <Application>Microsoft Office Outlook</Application>
  <DocSecurity>0</DocSecurity>
  <Lines>0</Lines>
  <Paragraphs>0</Paragraphs>
  <ScaleCrop>false</ScaleCrop>
  <Company>AdminKarm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SSTU2</cp:lastModifiedBy>
  <cp:revision>14</cp:revision>
  <cp:lastPrinted>2019-04-22T10:50:00Z</cp:lastPrinted>
  <dcterms:created xsi:type="dcterms:W3CDTF">2019-06-24T12:43:00Z</dcterms:created>
  <dcterms:modified xsi:type="dcterms:W3CDTF">2019-07-04T08:06:00Z</dcterms:modified>
</cp:coreProperties>
</file>