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13E" w:rsidRPr="00F719DD" w:rsidRDefault="0029413E" w:rsidP="00F719DD">
      <w:pPr>
        <w:framePr w:w="9354" w:h="1364" w:hRule="exact" w:hSpace="141" w:wrap="auto" w:vAnchor="text" w:hAnchor="page" w:x="1336" w:y="-533"/>
        <w:tabs>
          <w:tab w:val="center" w:pos="4677"/>
          <w:tab w:val="right" w:pos="9355"/>
        </w:tabs>
        <w:spacing w:after="0" w:line="240" w:lineRule="auto"/>
        <w:rPr>
          <w:rFonts w:ascii="Times New Roman" w:hAnsi="Times New Roman"/>
          <w:sz w:val="20"/>
          <w:szCs w:val="20"/>
          <w:lang w:eastAsia="ru-RU"/>
        </w:rPr>
      </w:pPr>
      <w:r w:rsidRPr="00F719DD">
        <w:rPr>
          <w:rFonts w:ascii="Times New Roman" w:hAnsi="Times New Roman"/>
          <w:sz w:val="20"/>
          <w:szCs w:val="20"/>
          <w:lang w:eastAsia="ru-RU"/>
        </w:rPr>
        <w:t xml:space="preserve"> </w:t>
      </w:r>
      <w:r>
        <w:rPr>
          <w:rFonts w:ascii="Times New Roman" w:hAnsi="Times New Roman"/>
          <w:sz w:val="20"/>
          <w:szCs w:val="20"/>
          <w:lang w:eastAsia="ru-RU"/>
        </w:rPr>
        <w:t xml:space="preserve">                                                                              </w:t>
      </w:r>
      <w:r w:rsidRPr="00F719DD">
        <w:rPr>
          <w:rFonts w:ascii="Times New Roman" w:hAnsi="Times New Roman"/>
          <w:sz w:val="20"/>
          <w:szCs w:val="20"/>
          <w:lang w:eastAsia="ru-RU"/>
        </w:rPr>
        <w:t xml:space="preserve"> </w:t>
      </w:r>
      <w:bookmarkStart w:id="0" w:name="_1065859854"/>
      <w:bookmarkEnd w:id="0"/>
      <w:r w:rsidRPr="00F719DD">
        <w:rPr>
          <w:rFonts w:ascii="Times New Roman" w:hAnsi="Times New Roman"/>
          <w:sz w:val="20"/>
          <w:szCs w:val="20"/>
          <w:lang w:eastAsia="ru-RU"/>
        </w:rPr>
        <w:object w:dxaOrig="1123" w:dyaOrig="1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63pt" o:ole="" fillcolor="window">
            <v:imagedata r:id="rId4" o:title=""/>
          </v:shape>
          <o:OLEObject Type="Embed" ProgID="Word.Picture.8" ShapeID="_x0000_i1025" DrawAspect="Content" ObjectID="_1477988078" r:id="rId5"/>
        </w:object>
      </w:r>
    </w:p>
    <w:p w:rsidR="0029413E" w:rsidRDefault="0029413E" w:rsidP="00F719DD">
      <w:pPr>
        <w:pStyle w:val="ConsPlusTitle0"/>
        <w:widowControl/>
        <w:rPr>
          <w:rFonts w:ascii="Times New Roman" w:hAnsi="Times New Roman"/>
          <w:b w:val="0"/>
          <w:sz w:val="28"/>
          <w:szCs w:val="28"/>
          <w:lang w:eastAsia="ru-RU"/>
        </w:rPr>
      </w:pPr>
    </w:p>
    <w:p w:rsidR="0029413E" w:rsidRPr="00F719DD" w:rsidRDefault="0029413E" w:rsidP="00F719DD">
      <w:pPr>
        <w:tabs>
          <w:tab w:val="center" w:pos="4677"/>
          <w:tab w:val="right" w:pos="9355"/>
        </w:tabs>
        <w:spacing w:after="0" w:line="240" w:lineRule="auto"/>
        <w:ind w:right="283"/>
        <w:rPr>
          <w:rFonts w:ascii="Times New Roman" w:hAnsi="Times New Roman"/>
          <w:b/>
          <w:sz w:val="24"/>
          <w:szCs w:val="24"/>
          <w:lang w:eastAsia="ru-RU"/>
        </w:rPr>
      </w:pPr>
      <w:r w:rsidRPr="00F719DD">
        <w:rPr>
          <w:rFonts w:ascii="Times New Roman" w:hAnsi="Times New Roman"/>
          <w:b/>
          <w:sz w:val="24"/>
          <w:szCs w:val="24"/>
          <w:lang w:eastAsia="ru-RU"/>
        </w:rPr>
        <w:t xml:space="preserve">                             </w:t>
      </w:r>
      <w:r>
        <w:rPr>
          <w:rFonts w:ascii="Times New Roman" w:hAnsi="Times New Roman"/>
          <w:b/>
          <w:sz w:val="24"/>
          <w:szCs w:val="24"/>
          <w:lang w:eastAsia="ru-RU"/>
        </w:rPr>
        <w:t xml:space="preserve">                         </w:t>
      </w:r>
      <w:r w:rsidRPr="00F719DD">
        <w:rPr>
          <w:rFonts w:ascii="Times New Roman" w:hAnsi="Times New Roman"/>
          <w:b/>
          <w:sz w:val="24"/>
          <w:szCs w:val="24"/>
          <w:lang w:eastAsia="ru-RU"/>
        </w:rPr>
        <w:t>АДМИНИСТРАЦИЯ</w:t>
      </w:r>
    </w:p>
    <w:p w:rsidR="0029413E" w:rsidRPr="00F719DD" w:rsidRDefault="0029413E" w:rsidP="00F719DD">
      <w:pPr>
        <w:tabs>
          <w:tab w:val="center" w:pos="4677"/>
          <w:tab w:val="right" w:pos="9355"/>
        </w:tabs>
        <w:spacing w:after="0" w:line="240" w:lineRule="auto"/>
        <w:ind w:left="-284" w:right="283"/>
        <w:jc w:val="center"/>
        <w:rPr>
          <w:rFonts w:ascii="Times New Roman" w:hAnsi="Times New Roman"/>
          <w:b/>
          <w:sz w:val="24"/>
          <w:szCs w:val="24"/>
          <w:lang w:eastAsia="ru-RU"/>
        </w:rPr>
      </w:pPr>
      <w:r w:rsidRPr="00F719DD">
        <w:rPr>
          <w:rFonts w:ascii="Times New Roman" w:hAnsi="Times New Roman"/>
          <w:b/>
          <w:sz w:val="24"/>
          <w:szCs w:val="24"/>
          <w:lang w:eastAsia="ru-RU"/>
        </w:rPr>
        <w:t>НОВОДУГИНСКОГО СЕЛЬСКОГО ПОСЕЛЕНИЯ</w:t>
      </w:r>
    </w:p>
    <w:p w:rsidR="0029413E" w:rsidRPr="00F719DD" w:rsidRDefault="0029413E" w:rsidP="00F719DD">
      <w:pPr>
        <w:tabs>
          <w:tab w:val="center" w:pos="4677"/>
          <w:tab w:val="right" w:pos="9355"/>
        </w:tabs>
        <w:spacing w:after="0" w:line="240" w:lineRule="auto"/>
        <w:ind w:left="-284" w:right="283"/>
        <w:jc w:val="center"/>
        <w:rPr>
          <w:rFonts w:ascii="Times New Roman" w:hAnsi="Times New Roman"/>
          <w:b/>
          <w:sz w:val="24"/>
          <w:szCs w:val="24"/>
          <w:lang w:eastAsia="ru-RU"/>
        </w:rPr>
      </w:pPr>
      <w:r w:rsidRPr="00F719DD">
        <w:rPr>
          <w:rFonts w:ascii="Times New Roman" w:hAnsi="Times New Roman"/>
          <w:b/>
          <w:sz w:val="24"/>
          <w:szCs w:val="24"/>
          <w:lang w:eastAsia="ru-RU"/>
        </w:rPr>
        <w:t>НОВОДУГИНСКОГО РАЙОНА СМОЛЕНСКОЙ ОБЛАСТИ</w:t>
      </w:r>
    </w:p>
    <w:p w:rsidR="0029413E" w:rsidRPr="00F719DD" w:rsidRDefault="0029413E" w:rsidP="00F719DD">
      <w:pPr>
        <w:tabs>
          <w:tab w:val="center" w:pos="4677"/>
          <w:tab w:val="right" w:pos="9355"/>
        </w:tabs>
        <w:spacing w:after="0" w:line="240" w:lineRule="auto"/>
        <w:ind w:left="-284" w:right="283"/>
        <w:jc w:val="center"/>
        <w:rPr>
          <w:rFonts w:ascii="Times New Roman" w:hAnsi="Times New Roman"/>
          <w:b/>
          <w:sz w:val="24"/>
          <w:szCs w:val="24"/>
          <w:lang w:eastAsia="ru-RU"/>
        </w:rPr>
      </w:pPr>
    </w:p>
    <w:p w:rsidR="0029413E" w:rsidRPr="00F719DD" w:rsidRDefault="0029413E" w:rsidP="00F719DD">
      <w:pPr>
        <w:tabs>
          <w:tab w:val="center" w:pos="4677"/>
          <w:tab w:val="right" w:pos="9355"/>
        </w:tabs>
        <w:spacing w:after="0" w:line="240" w:lineRule="auto"/>
        <w:ind w:left="-284" w:right="283"/>
        <w:jc w:val="center"/>
        <w:rPr>
          <w:rFonts w:ascii="Times New Roman" w:hAnsi="Times New Roman"/>
          <w:b/>
          <w:sz w:val="28"/>
          <w:szCs w:val="28"/>
          <w:lang w:eastAsia="ru-RU"/>
        </w:rPr>
      </w:pPr>
      <w:r w:rsidRPr="00F719DD">
        <w:rPr>
          <w:rFonts w:ascii="Times New Roman" w:hAnsi="Times New Roman"/>
          <w:b/>
          <w:sz w:val="28"/>
          <w:szCs w:val="28"/>
          <w:lang w:eastAsia="ru-RU"/>
        </w:rPr>
        <w:t>П О С Т А Н О В Л Е Н И Е</w:t>
      </w:r>
    </w:p>
    <w:p w:rsidR="0029413E" w:rsidRPr="00F719DD" w:rsidRDefault="0029413E" w:rsidP="00F719DD">
      <w:pPr>
        <w:tabs>
          <w:tab w:val="center" w:pos="4677"/>
          <w:tab w:val="right" w:pos="9355"/>
        </w:tabs>
        <w:spacing w:after="0" w:line="240" w:lineRule="auto"/>
        <w:ind w:left="-284" w:right="283"/>
        <w:jc w:val="center"/>
        <w:rPr>
          <w:rFonts w:ascii="Times New Roman" w:hAnsi="Times New Roman"/>
          <w:sz w:val="24"/>
          <w:szCs w:val="20"/>
          <w:lang w:eastAsia="ru-RU"/>
        </w:rPr>
      </w:pPr>
    </w:p>
    <w:p w:rsidR="0029413E" w:rsidRPr="00F719DD" w:rsidRDefault="0029413E" w:rsidP="00F719DD">
      <w:pPr>
        <w:tabs>
          <w:tab w:val="center" w:pos="4677"/>
          <w:tab w:val="right" w:pos="9355"/>
        </w:tabs>
        <w:spacing w:after="0" w:line="240" w:lineRule="auto"/>
        <w:ind w:left="-284" w:right="283"/>
        <w:rPr>
          <w:rFonts w:ascii="Times New Roman" w:hAnsi="Times New Roman"/>
          <w:sz w:val="24"/>
          <w:szCs w:val="20"/>
          <w:lang w:eastAsia="ru-RU"/>
        </w:rPr>
      </w:pPr>
    </w:p>
    <w:p w:rsidR="0029413E" w:rsidRPr="00F719DD" w:rsidRDefault="0029413E" w:rsidP="00F719DD">
      <w:pPr>
        <w:tabs>
          <w:tab w:val="center" w:pos="4677"/>
          <w:tab w:val="right" w:pos="9355"/>
        </w:tabs>
        <w:spacing w:after="0" w:line="240" w:lineRule="auto"/>
        <w:ind w:left="-284" w:right="283"/>
        <w:rPr>
          <w:rFonts w:ascii="Times New Roman" w:hAnsi="Times New Roman"/>
          <w:sz w:val="28"/>
          <w:szCs w:val="28"/>
          <w:lang w:eastAsia="ru-RU"/>
        </w:rPr>
      </w:pPr>
      <w:r w:rsidRPr="00F719DD">
        <w:rPr>
          <w:rFonts w:ascii="Times New Roman" w:hAnsi="Times New Roman"/>
          <w:sz w:val="28"/>
          <w:szCs w:val="28"/>
          <w:lang w:eastAsia="ru-RU"/>
        </w:rPr>
        <w:t xml:space="preserve">    от</w:t>
      </w:r>
      <w:r w:rsidRPr="00F719DD">
        <w:rPr>
          <w:rFonts w:ascii="Times New Roman" w:hAnsi="Times New Roman"/>
          <w:sz w:val="28"/>
          <w:szCs w:val="28"/>
          <w:lang w:eastAsia="ru-RU"/>
        </w:rPr>
        <w:softHyphen/>
      </w:r>
      <w:r w:rsidRPr="00F719DD">
        <w:rPr>
          <w:rFonts w:ascii="Times New Roman" w:hAnsi="Times New Roman"/>
          <w:sz w:val="28"/>
          <w:szCs w:val="28"/>
          <w:lang w:eastAsia="ru-RU"/>
        </w:rPr>
        <w:softHyphen/>
      </w:r>
      <w:r w:rsidRPr="00F719DD">
        <w:rPr>
          <w:rFonts w:ascii="Times New Roman" w:hAnsi="Times New Roman"/>
          <w:sz w:val="28"/>
          <w:szCs w:val="28"/>
          <w:lang w:eastAsia="ru-RU"/>
        </w:rPr>
        <w:softHyphen/>
      </w:r>
      <w:r w:rsidRPr="00F719DD">
        <w:rPr>
          <w:rFonts w:ascii="Times New Roman" w:hAnsi="Times New Roman"/>
          <w:sz w:val="28"/>
          <w:szCs w:val="28"/>
          <w:lang w:eastAsia="ru-RU"/>
        </w:rPr>
        <w:softHyphen/>
      </w:r>
      <w:r w:rsidRPr="00F719DD">
        <w:rPr>
          <w:rFonts w:ascii="Times New Roman" w:hAnsi="Times New Roman"/>
          <w:sz w:val="28"/>
          <w:szCs w:val="28"/>
          <w:lang w:eastAsia="ru-RU"/>
        </w:rPr>
        <w:softHyphen/>
      </w:r>
      <w:r w:rsidRPr="00F719DD">
        <w:rPr>
          <w:rFonts w:ascii="Times New Roman" w:hAnsi="Times New Roman"/>
          <w:sz w:val="28"/>
          <w:szCs w:val="28"/>
          <w:lang w:eastAsia="ru-RU"/>
        </w:rPr>
        <w:softHyphen/>
      </w:r>
      <w:r w:rsidRPr="00F719DD">
        <w:rPr>
          <w:rFonts w:ascii="Times New Roman" w:hAnsi="Times New Roman"/>
          <w:sz w:val="28"/>
          <w:szCs w:val="28"/>
          <w:lang w:eastAsia="ru-RU"/>
        </w:rPr>
        <w:softHyphen/>
      </w:r>
      <w:r w:rsidRPr="00F719DD">
        <w:rPr>
          <w:rFonts w:ascii="Times New Roman" w:hAnsi="Times New Roman"/>
          <w:sz w:val="28"/>
          <w:szCs w:val="28"/>
          <w:lang w:eastAsia="ru-RU"/>
        </w:rPr>
        <w:softHyphen/>
      </w:r>
      <w:r w:rsidRPr="00F719DD">
        <w:rPr>
          <w:rFonts w:ascii="Times New Roman" w:hAnsi="Times New Roman"/>
          <w:sz w:val="28"/>
          <w:szCs w:val="28"/>
          <w:lang w:eastAsia="ru-RU"/>
        </w:rPr>
        <w:softHyphen/>
      </w:r>
      <w:r w:rsidRPr="00F719DD">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r>
      <w:r>
        <w:rPr>
          <w:rFonts w:ascii="Times New Roman" w:hAnsi="Times New Roman"/>
          <w:sz w:val="28"/>
          <w:szCs w:val="28"/>
          <w:lang w:eastAsia="ru-RU"/>
        </w:rPr>
        <w:softHyphen/>
        <w:t xml:space="preserve">  18.11.2014</w:t>
      </w:r>
      <w:r w:rsidRPr="00F719DD">
        <w:rPr>
          <w:rFonts w:ascii="Times New Roman" w:hAnsi="Times New Roman"/>
          <w:sz w:val="28"/>
          <w:szCs w:val="28"/>
          <w:lang w:eastAsia="ru-RU"/>
        </w:rPr>
        <w:t xml:space="preserve">№ </w:t>
      </w:r>
      <w:r>
        <w:rPr>
          <w:rFonts w:ascii="Times New Roman" w:hAnsi="Times New Roman"/>
          <w:sz w:val="28"/>
          <w:szCs w:val="28"/>
          <w:lang w:eastAsia="ru-RU"/>
        </w:rPr>
        <w:t>87</w:t>
      </w:r>
    </w:p>
    <w:p w:rsidR="0029413E" w:rsidRPr="00F719DD" w:rsidRDefault="0029413E" w:rsidP="00F719DD">
      <w:pPr>
        <w:tabs>
          <w:tab w:val="center" w:pos="4677"/>
          <w:tab w:val="right" w:pos="9355"/>
        </w:tabs>
        <w:spacing w:after="0" w:line="240" w:lineRule="auto"/>
        <w:ind w:left="-284" w:right="283"/>
        <w:rPr>
          <w:rFonts w:ascii="Times New Roman" w:hAnsi="Times New Roman"/>
          <w:sz w:val="28"/>
          <w:szCs w:val="28"/>
          <w:lang w:eastAsia="ru-RU"/>
        </w:rPr>
      </w:pPr>
    </w:p>
    <w:p w:rsidR="0029413E" w:rsidRPr="00F719DD" w:rsidRDefault="0029413E" w:rsidP="00F719DD">
      <w:pPr>
        <w:tabs>
          <w:tab w:val="center" w:pos="4677"/>
          <w:tab w:val="right" w:pos="9355"/>
        </w:tabs>
        <w:spacing w:after="0" w:line="240" w:lineRule="auto"/>
        <w:ind w:left="-284" w:right="283"/>
        <w:rPr>
          <w:rFonts w:ascii="Times New Roman" w:hAnsi="Times New Roman"/>
          <w:sz w:val="28"/>
          <w:szCs w:val="28"/>
          <w:lang w:eastAsia="ru-RU"/>
        </w:rPr>
      </w:pPr>
    </w:p>
    <w:tbl>
      <w:tblPr>
        <w:tblStyle w:val="TableGrid"/>
        <w:tblpPr w:leftFromText="180" w:rightFromText="180" w:vertAnchor="text" w:horzAnchor="margin" w:tblpY="63"/>
        <w:tblW w:w="0" w:type="auto"/>
        <w:tblLook w:val="01E0"/>
      </w:tblPr>
      <w:tblGrid>
        <w:gridCol w:w="4921"/>
        <w:gridCol w:w="4650"/>
      </w:tblGrid>
      <w:tr w:rsidR="0029413E" w:rsidRPr="00F719DD" w:rsidTr="00157ABB">
        <w:tc>
          <w:tcPr>
            <w:tcW w:w="5210" w:type="dxa"/>
            <w:tcBorders>
              <w:top w:val="nil"/>
              <w:left w:val="nil"/>
              <w:bottom w:val="nil"/>
              <w:right w:val="nil"/>
            </w:tcBorders>
          </w:tcPr>
          <w:p w:rsidR="0029413E" w:rsidRPr="00F719DD" w:rsidRDefault="0029413E" w:rsidP="00F719DD">
            <w:pPr>
              <w:spacing w:after="0" w:line="240" w:lineRule="auto"/>
              <w:jc w:val="both"/>
              <w:rPr>
                <w:sz w:val="28"/>
                <w:szCs w:val="28"/>
                <w:lang w:eastAsia="ru-RU"/>
              </w:rPr>
            </w:pPr>
            <w:r w:rsidRPr="00F719DD">
              <w:rPr>
                <w:sz w:val="28"/>
                <w:szCs w:val="28"/>
                <w:lang w:eastAsia="ru-RU"/>
              </w:rPr>
              <w:t>Об утверждении  Административного Регламента Администрации Новодугинского сельского поселения по предоставлению муниципальной услуги «Согласование проведения собраний, митингов, демонстраций, шествий и пикетирования на территории Новодугинского сельского поселения»</w:t>
            </w:r>
          </w:p>
          <w:p w:rsidR="0029413E" w:rsidRPr="00F719DD" w:rsidRDefault="0029413E" w:rsidP="00F719DD">
            <w:pPr>
              <w:spacing w:after="0" w:line="240" w:lineRule="auto"/>
              <w:jc w:val="both"/>
              <w:rPr>
                <w:sz w:val="28"/>
                <w:szCs w:val="28"/>
                <w:lang w:eastAsia="ru-RU"/>
              </w:rPr>
            </w:pPr>
          </w:p>
        </w:tc>
        <w:tc>
          <w:tcPr>
            <w:tcW w:w="5211" w:type="dxa"/>
            <w:tcBorders>
              <w:top w:val="nil"/>
              <w:left w:val="nil"/>
              <w:bottom w:val="nil"/>
              <w:right w:val="nil"/>
            </w:tcBorders>
          </w:tcPr>
          <w:p w:rsidR="0029413E" w:rsidRPr="00F719DD" w:rsidRDefault="0029413E" w:rsidP="00F719DD">
            <w:pPr>
              <w:spacing w:after="0" w:line="240" w:lineRule="auto"/>
              <w:jc w:val="both"/>
              <w:rPr>
                <w:sz w:val="28"/>
                <w:szCs w:val="28"/>
                <w:lang w:eastAsia="ru-RU"/>
              </w:rPr>
            </w:pPr>
          </w:p>
        </w:tc>
      </w:tr>
    </w:tbl>
    <w:p w:rsidR="0029413E" w:rsidRPr="00F719DD" w:rsidRDefault="0029413E" w:rsidP="00F719DD">
      <w:pPr>
        <w:tabs>
          <w:tab w:val="center" w:pos="4677"/>
          <w:tab w:val="right" w:pos="9355"/>
        </w:tabs>
        <w:spacing w:after="0" w:line="240" w:lineRule="auto"/>
        <w:ind w:right="283"/>
        <w:rPr>
          <w:rFonts w:ascii="Times New Roman" w:hAnsi="Times New Roman"/>
          <w:sz w:val="28"/>
          <w:szCs w:val="28"/>
          <w:lang w:eastAsia="ru-RU"/>
        </w:rPr>
      </w:pPr>
    </w:p>
    <w:p w:rsidR="0029413E" w:rsidRPr="00F719DD" w:rsidRDefault="0029413E" w:rsidP="00F719DD">
      <w:pPr>
        <w:spacing w:after="0" w:line="240" w:lineRule="auto"/>
        <w:rPr>
          <w:rFonts w:ascii="Times New Roman" w:hAnsi="Times New Roman"/>
          <w:sz w:val="28"/>
          <w:szCs w:val="28"/>
          <w:lang w:eastAsia="ru-RU"/>
        </w:rPr>
      </w:pPr>
    </w:p>
    <w:p w:rsidR="0029413E" w:rsidRPr="00F719DD" w:rsidRDefault="0029413E" w:rsidP="00F719DD">
      <w:pPr>
        <w:spacing w:after="0" w:line="240" w:lineRule="auto"/>
        <w:jc w:val="both"/>
        <w:rPr>
          <w:rFonts w:ascii="Times New Roman" w:hAnsi="Times New Roman"/>
          <w:sz w:val="28"/>
          <w:szCs w:val="28"/>
          <w:lang w:eastAsia="ru-RU"/>
        </w:rPr>
      </w:pPr>
      <w:r w:rsidRPr="00F719DD">
        <w:rPr>
          <w:rFonts w:ascii="Times New Roman" w:hAnsi="Times New Roman"/>
          <w:sz w:val="28"/>
          <w:szCs w:val="28"/>
          <w:lang w:eastAsia="ru-RU"/>
        </w:rPr>
        <w:t xml:space="preserve">           В соответствии с Федеральными законами от 19.06.2004 № 54-ФЗ «О собраниях, митингах, демонстрациях, шествиях и пикетированиях»,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Уставом Новодугинского сельского поселения</w:t>
      </w:r>
    </w:p>
    <w:p w:rsidR="0029413E" w:rsidRPr="00F719DD" w:rsidRDefault="0029413E" w:rsidP="00F719DD">
      <w:pPr>
        <w:spacing w:before="720" w:after="480" w:line="240" w:lineRule="auto"/>
        <w:jc w:val="both"/>
        <w:rPr>
          <w:rFonts w:ascii="Times New Roman" w:hAnsi="Times New Roman"/>
          <w:sz w:val="28"/>
          <w:szCs w:val="28"/>
          <w:lang w:eastAsia="ru-RU"/>
        </w:rPr>
      </w:pPr>
      <w:r w:rsidRPr="00F719DD">
        <w:rPr>
          <w:rFonts w:ascii="Times New Roman" w:hAnsi="Times New Roman"/>
          <w:sz w:val="20"/>
          <w:szCs w:val="20"/>
          <w:lang w:eastAsia="ru-RU"/>
        </w:rPr>
        <w:t xml:space="preserve">           </w:t>
      </w:r>
      <w:r w:rsidRPr="00F719DD">
        <w:rPr>
          <w:rFonts w:ascii="Times New Roman" w:hAnsi="Times New Roman"/>
          <w:sz w:val="28"/>
          <w:szCs w:val="28"/>
          <w:lang w:eastAsia="ru-RU"/>
        </w:rPr>
        <w:t>Администрация Новодугинского сельского поселения Новодугинского района Смоленской области п о с т а н о в л я е т:</w:t>
      </w:r>
    </w:p>
    <w:p w:rsidR="0029413E" w:rsidRPr="00F719DD" w:rsidRDefault="0029413E" w:rsidP="00F719DD">
      <w:pPr>
        <w:spacing w:after="0" w:line="240" w:lineRule="auto"/>
        <w:jc w:val="both"/>
        <w:rPr>
          <w:rFonts w:ascii="Times New Roman" w:hAnsi="Times New Roman"/>
          <w:sz w:val="28"/>
          <w:szCs w:val="28"/>
          <w:lang w:eastAsia="ru-RU"/>
        </w:rPr>
      </w:pPr>
      <w:r w:rsidRPr="00F719DD">
        <w:rPr>
          <w:rFonts w:ascii="Times New Roman" w:hAnsi="Times New Roman"/>
          <w:b/>
          <w:sz w:val="28"/>
          <w:szCs w:val="28"/>
          <w:lang w:eastAsia="ru-RU"/>
        </w:rPr>
        <w:t xml:space="preserve">          </w:t>
      </w:r>
      <w:r w:rsidRPr="00F719DD">
        <w:rPr>
          <w:rFonts w:ascii="Times New Roman" w:hAnsi="Times New Roman"/>
          <w:sz w:val="28"/>
          <w:szCs w:val="28"/>
          <w:lang w:eastAsia="ru-RU"/>
        </w:rPr>
        <w:t xml:space="preserve">1. </w:t>
      </w:r>
      <w:r w:rsidRPr="00F719DD">
        <w:rPr>
          <w:rFonts w:ascii="Times New Roman" w:hAnsi="Times New Roman"/>
          <w:bCs/>
          <w:sz w:val="28"/>
          <w:szCs w:val="28"/>
          <w:lang w:eastAsia="ru-RU"/>
        </w:rPr>
        <w:t xml:space="preserve">Утвердить </w:t>
      </w:r>
      <w:r w:rsidRPr="00F719DD">
        <w:rPr>
          <w:rFonts w:ascii="Times New Roman" w:hAnsi="Times New Roman"/>
          <w:sz w:val="28"/>
          <w:szCs w:val="28"/>
          <w:lang w:eastAsia="ru-RU"/>
        </w:rPr>
        <w:t>Административный регламент  Администрации  Новодугинского</w:t>
      </w:r>
    </w:p>
    <w:p w:rsidR="0029413E" w:rsidRPr="00F719DD" w:rsidRDefault="0029413E" w:rsidP="00F719DD">
      <w:pPr>
        <w:spacing w:after="0" w:line="240" w:lineRule="auto"/>
        <w:jc w:val="both"/>
        <w:rPr>
          <w:rFonts w:ascii="Times New Roman" w:hAnsi="Times New Roman"/>
          <w:bCs/>
          <w:sz w:val="28"/>
          <w:szCs w:val="28"/>
          <w:lang w:eastAsia="ru-RU"/>
        </w:rPr>
      </w:pPr>
      <w:r w:rsidRPr="00F719DD">
        <w:rPr>
          <w:rFonts w:ascii="Times New Roman" w:hAnsi="Times New Roman"/>
          <w:sz w:val="28"/>
          <w:szCs w:val="28"/>
          <w:lang w:eastAsia="ru-RU"/>
        </w:rPr>
        <w:t xml:space="preserve">сельского поселения по предоставлению муниципальной услуги «Согласование проведения собраний, митингов, демонстраций, шествий и пикетирования на территории Новодугинского сельского поселения» </w:t>
      </w:r>
      <w:r w:rsidRPr="00F719DD">
        <w:rPr>
          <w:rFonts w:ascii="Times New Roman" w:hAnsi="Times New Roman"/>
          <w:bCs/>
          <w:sz w:val="28"/>
          <w:szCs w:val="28"/>
          <w:lang w:eastAsia="ru-RU"/>
        </w:rPr>
        <w:t>согласно  приложению.</w:t>
      </w:r>
    </w:p>
    <w:p w:rsidR="0029413E" w:rsidRPr="00F719DD" w:rsidRDefault="0029413E" w:rsidP="00F719DD">
      <w:pPr>
        <w:autoSpaceDE w:val="0"/>
        <w:autoSpaceDN w:val="0"/>
        <w:adjustRightInd w:val="0"/>
        <w:spacing w:after="0" w:line="240" w:lineRule="auto"/>
        <w:jc w:val="both"/>
        <w:rPr>
          <w:rFonts w:ascii="Times New Roman" w:hAnsi="Times New Roman"/>
          <w:sz w:val="28"/>
          <w:szCs w:val="28"/>
          <w:lang w:eastAsia="ru-RU"/>
        </w:rPr>
      </w:pPr>
    </w:p>
    <w:p w:rsidR="0029413E" w:rsidRPr="00F719DD" w:rsidRDefault="0029413E" w:rsidP="00F719DD">
      <w:pPr>
        <w:autoSpaceDE w:val="0"/>
        <w:autoSpaceDN w:val="0"/>
        <w:adjustRightInd w:val="0"/>
        <w:spacing w:after="0" w:line="240" w:lineRule="auto"/>
        <w:ind w:firstLine="540"/>
        <w:jc w:val="both"/>
        <w:rPr>
          <w:rFonts w:ascii="Times New Roman" w:hAnsi="Times New Roman"/>
          <w:sz w:val="28"/>
          <w:szCs w:val="28"/>
          <w:lang w:eastAsia="ru-RU"/>
        </w:rPr>
      </w:pPr>
    </w:p>
    <w:p w:rsidR="0029413E" w:rsidRPr="00F719DD" w:rsidRDefault="0029413E" w:rsidP="00F719DD">
      <w:pPr>
        <w:autoSpaceDE w:val="0"/>
        <w:autoSpaceDN w:val="0"/>
        <w:adjustRightInd w:val="0"/>
        <w:spacing w:after="0" w:line="240" w:lineRule="auto"/>
        <w:ind w:firstLine="540"/>
        <w:jc w:val="both"/>
        <w:rPr>
          <w:rFonts w:ascii="Times New Roman" w:hAnsi="Times New Roman"/>
          <w:sz w:val="28"/>
          <w:szCs w:val="28"/>
          <w:lang w:eastAsia="ru-RU"/>
        </w:rPr>
      </w:pPr>
      <w:r w:rsidRPr="00F719DD">
        <w:rPr>
          <w:rFonts w:ascii="Times New Roman" w:hAnsi="Times New Roman"/>
          <w:sz w:val="28"/>
          <w:szCs w:val="28"/>
          <w:lang w:eastAsia="ru-RU"/>
        </w:rPr>
        <w:t xml:space="preserve">  2. Настоящее постановления подлежит опубликованию в районной газете «Сельские зори» и размещению на официальном сайте Новодугинского сельского поселения в информационно-телекоммуникационной сети «Интернет».</w:t>
      </w:r>
    </w:p>
    <w:p w:rsidR="0029413E" w:rsidRPr="00F719DD" w:rsidRDefault="0029413E" w:rsidP="00F719DD">
      <w:pPr>
        <w:autoSpaceDE w:val="0"/>
        <w:autoSpaceDN w:val="0"/>
        <w:adjustRightInd w:val="0"/>
        <w:spacing w:after="0" w:line="240" w:lineRule="auto"/>
        <w:ind w:firstLine="540"/>
        <w:jc w:val="both"/>
        <w:rPr>
          <w:rFonts w:ascii="Times New Roman" w:hAnsi="Times New Roman"/>
          <w:sz w:val="28"/>
          <w:szCs w:val="28"/>
          <w:lang w:eastAsia="ru-RU"/>
        </w:rPr>
      </w:pPr>
      <w:r w:rsidRPr="00F719DD">
        <w:rPr>
          <w:rFonts w:ascii="Times New Roman" w:hAnsi="Times New Roman"/>
          <w:sz w:val="28"/>
          <w:szCs w:val="28"/>
          <w:lang w:eastAsia="ru-RU"/>
        </w:rPr>
        <w:t>3. Контроль над исполнением настоящего постановления оставляю за собой.</w:t>
      </w:r>
    </w:p>
    <w:p w:rsidR="0029413E" w:rsidRPr="00F719DD" w:rsidRDefault="0029413E" w:rsidP="00F719DD">
      <w:pPr>
        <w:snapToGrid w:val="0"/>
        <w:spacing w:after="0" w:line="240" w:lineRule="auto"/>
        <w:ind w:firstLine="709"/>
        <w:jc w:val="both"/>
        <w:rPr>
          <w:rFonts w:ascii="Times New Roman" w:hAnsi="Times New Roman"/>
          <w:sz w:val="28"/>
          <w:szCs w:val="28"/>
          <w:lang w:eastAsia="ru-RU"/>
        </w:rPr>
      </w:pPr>
    </w:p>
    <w:p w:rsidR="0029413E" w:rsidRPr="00F719DD" w:rsidRDefault="0029413E" w:rsidP="00F719DD">
      <w:pPr>
        <w:spacing w:after="0" w:line="240" w:lineRule="auto"/>
        <w:ind w:left="-284" w:right="283"/>
        <w:jc w:val="both"/>
        <w:rPr>
          <w:rFonts w:ascii="Times New Roman" w:hAnsi="Times New Roman"/>
          <w:sz w:val="28"/>
          <w:szCs w:val="28"/>
          <w:lang w:eastAsia="ru-RU"/>
        </w:rPr>
      </w:pPr>
    </w:p>
    <w:p w:rsidR="0029413E" w:rsidRPr="00F719DD" w:rsidRDefault="0029413E" w:rsidP="00F719DD">
      <w:pPr>
        <w:spacing w:after="0" w:line="240" w:lineRule="auto"/>
        <w:ind w:left="-284" w:right="283"/>
        <w:jc w:val="both"/>
        <w:rPr>
          <w:rFonts w:ascii="Times New Roman" w:hAnsi="Times New Roman"/>
          <w:sz w:val="28"/>
          <w:szCs w:val="28"/>
          <w:lang w:eastAsia="ru-RU"/>
        </w:rPr>
      </w:pPr>
    </w:p>
    <w:p w:rsidR="0029413E" w:rsidRPr="00F719DD" w:rsidRDefault="0029413E" w:rsidP="00F719DD">
      <w:pPr>
        <w:spacing w:after="0" w:line="240" w:lineRule="auto"/>
        <w:ind w:left="-284" w:right="283"/>
        <w:rPr>
          <w:rFonts w:ascii="Times New Roman" w:hAnsi="Times New Roman"/>
          <w:sz w:val="28"/>
          <w:szCs w:val="28"/>
          <w:lang w:eastAsia="ru-RU"/>
        </w:rPr>
      </w:pPr>
      <w:r w:rsidRPr="00F719DD">
        <w:rPr>
          <w:rFonts w:ascii="Times New Roman" w:hAnsi="Times New Roman"/>
          <w:sz w:val="28"/>
          <w:szCs w:val="28"/>
          <w:lang w:eastAsia="ru-RU"/>
        </w:rPr>
        <w:t>Глава Администрации</w:t>
      </w:r>
    </w:p>
    <w:p w:rsidR="0029413E" w:rsidRPr="00F719DD" w:rsidRDefault="0029413E" w:rsidP="00F719DD">
      <w:pPr>
        <w:spacing w:after="0" w:line="240" w:lineRule="auto"/>
        <w:ind w:left="-284" w:right="283"/>
        <w:rPr>
          <w:rFonts w:ascii="Times New Roman" w:hAnsi="Times New Roman"/>
          <w:sz w:val="28"/>
          <w:szCs w:val="28"/>
          <w:lang w:eastAsia="ru-RU"/>
        </w:rPr>
      </w:pPr>
      <w:r w:rsidRPr="00F719DD">
        <w:rPr>
          <w:rFonts w:ascii="Times New Roman" w:hAnsi="Times New Roman"/>
          <w:sz w:val="28"/>
          <w:szCs w:val="28"/>
          <w:lang w:eastAsia="ru-RU"/>
        </w:rPr>
        <w:t>Новодугинского сельского поселения</w:t>
      </w:r>
    </w:p>
    <w:p w:rsidR="0029413E" w:rsidRPr="00F719DD" w:rsidRDefault="0029413E" w:rsidP="00F719DD">
      <w:pPr>
        <w:spacing w:after="0" w:line="240" w:lineRule="auto"/>
        <w:ind w:left="-284" w:right="283"/>
        <w:rPr>
          <w:rFonts w:ascii="Times New Roman" w:hAnsi="Times New Roman"/>
          <w:sz w:val="28"/>
          <w:szCs w:val="28"/>
          <w:lang w:eastAsia="ru-RU"/>
        </w:rPr>
      </w:pPr>
      <w:r w:rsidRPr="00F719DD">
        <w:rPr>
          <w:rFonts w:ascii="Times New Roman" w:hAnsi="Times New Roman"/>
          <w:sz w:val="28"/>
          <w:szCs w:val="28"/>
          <w:lang w:eastAsia="ru-RU"/>
        </w:rPr>
        <w:t>Новодугинского района</w:t>
      </w:r>
    </w:p>
    <w:p w:rsidR="0029413E" w:rsidRPr="00F719DD" w:rsidRDefault="0029413E" w:rsidP="00F719DD">
      <w:pPr>
        <w:spacing w:after="0" w:line="240" w:lineRule="auto"/>
        <w:ind w:left="-284" w:right="283"/>
        <w:rPr>
          <w:rFonts w:ascii="Times New Roman" w:hAnsi="Times New Roman"/>
          <w:sz w:val="28"/>
          <w:szCs w:val="28"/>
          <w:lang w:eastAsia="ru-RU"/>
        </w:rPr>
      </w:pPr>
      <w:r w:rsidRPr="00F719DD">
        <w:rPr>
          <w:rFonts w:ascii="Times New Roman" w:hAnsi="Times New Roman"/>
          <w:sz w:val="28"/>
          <w:szCs w:val="28"/>
          <w:lang w:eastAsia="ru-RU"/>
        </w:rPr>
        <w:t xml:space="preserve">Смоленской области                                                                         </w:t>
      </w:r>
      <w:r>
        <w:rPr>
          <w:rFonts w:ascii="Times New Roman" w:hAnsi="Times New Roman"/>
          <w:sz w:val="28"/>
          <w:szCs w:val="28"/>
          <w:lang w:eastAsia="ru-RU"/>
        </w:rPr>
        <w:t xml:space="preserve"> </w:t>
      </w:r>
      <w:r w:rsidRPr="00F719DD">
        <w:rPr>
          <w:rFonts w:ascii="Times New Roman" w:hAnsi="Times New Roman"/>
          <w:sz w:val="28"/>
          <w:szCs w:val="28"/>
          <w:lang w:eastAsia="ru-RU"/>
        </w:rPr>
        <w:t xml:space="preserve">  В.В. Иванов</w:t>
      </w:r>
    </w:p>
    <w:p w:rsidR="0029413E" w:rsidRPr="00F719DD" w:rsidRDefault="0029413E" w:rsidP="00F719DD">
      <w:pPr>
        <w:spacing w:after="0" w:line="240" w:lineRule="auto"/>
        <w:rPr>
          <w:rFonts w:ascii="Times New Roman" w:hAnsi="Times New Roman"/>
          <w:sz w:val="20"/>
          <w:szCs w:val="20"/>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F719DD">
      <w:pPr>
        <w:pStyle w:val="ConsPlusTitle0"/>
        <w:widowControl/>
        <w:ind w:firstLine="709"/>
        <w:rPr>
          <w:rFonts w:ascii="Times New Roman" w:hAnsi="Times New Roman"/>
          <w:b w:val="0"/>
          <w:sz w:val="28"/>
          <w:szCs w:val="28"/>
          <w:lang w:eastAsia="ru-RU"/>
        </w:rPr>
      </w:pPr>
    </w:p>
    <w:p w:rsidR="0029413E" w:rsidRDefault="0029413E" w:rsidP="00EC651E">
      <w:pPr>
        <w:pStyle w:val="ConsPlusTitle0"/>
        <w:widowControl/>
        <w:ind w:firstLine="709"/>
        <w:jc w:val="right"/>
        <w:rPr>
          <w:rFonts w:ascii="Times New Roman" w:hAnsi="Times New Roman"/>
          <w:b w:val="0"/>
          <w:sz w:val="28"/>
          <w:szCs w:val="28"/>
          <w:lang w:eastAsia="ru-RU"/>
        </w:rPr>
      </w:pPr>
    </w:p>
    <w:p w:rsidR="0029413E" w:rsidRPr="00F049D4" w:rsidRDefault="0029413E" w:rsidP="00EC651E">
      <w:pPr>
        <w:pStyle w:val="ConsPlusTitle0"/>
        <w:widowControl/>
        <w:ind w:firstLine="709"/>
        <w:jc w:val="right"/>
        <w:rPr>
          <w:rFonts w:ascii="Times New Roman" w:hAnsi="Times New Roman" w:cs="Times New Roman"/>
          <w:sz w:val="28"/>
          <w:szCs w:val="28"/>
        </w:rPr>
      </w:pPr>
      <w:r w:rsidRPr="00A9758B">
        <w:rPr>
          <w:rFonts w:ascii="Times New Roman" w:hAnsi="Times New Roman"/>
          <w:b w:val="0"/>
          <w:sz w:val="28"/>
          <w:szCs w:val="28"/>
          <w:lang w:eastAsia="ru-RU"/>
        </w:rPr>
        <w:t> </w:t>
      </w:r>
      <w:r>
        <w:rPr>
          <w:rFonts w:ascii="Times New Roman" w:hAnsi="Times New Roman"/>
          <w:b w:val="0"/>
          <w:sz w:val="28"/>
          <w:szCs w:val="28"/>
          <w:lang w:eastAsia="ru-RU"/>
        </w:rPr>
        <w:tab/>
      </w:r>
      <w:r w:rsidRPr="00F049D4">
        <w:rPr>
          <w:rFonts w:ascii="Times New Roman" w:hAnsi="Times New Roman" w:cs="Times New Roman"/>
          <w:sz w:val="28"/>
          <w:szCs w:val="28"/>
        </w:rPr>
        <w:t xml:space="preserve">УТВЕРЖДЕНО </w:t>
      </w:r>
    </w:p>
    <w:p w:rsidR="0029413E" w:rsidRPr="00F049D4" w:rsidRDefault="0029413E" w:rsidP="00EC651E">
      <w:pPr>
        <w:pStyle w:val="ConsPlusTitle0"/>
        <w:widowControl/>
        <w:ind w:firstLine="709"/>
        <w:jc w:val="right"/>
        <w:rPr>
          <w:rFonts w:ascii="Times New Roman" w:hAnsi="Times New Roman" w:cs="Times New Roman"/>
          <w:b w:val="0"/>
          <w:sz w:val="28"/>
          <w:szCs w:val="28"/>
        </w:rPr>
      </w:pPr>
      <w:r w:rsidRPr="00F049D4">
        <w:rPr>
          <w:rFonts w:ascii="Times New Roman" w:hAnsi="Times New Roman" w:cs="Times New Roman"/>
          <w:b w:val="0"/>
          <w:sz w:val="28"/>
          <w:szCs w:val="28"/>
        </w:rPr>
        <w:t>постановлением Администрации</w:t>
      </w:r>
    </w:p>
    <w:p w:rsidR="0029413E" w:rsidRPr="00F049D4" w:rsidRDefault="0029413E" w:rsidP="00EC651E">
      <w:pPr>
        <w:pStyle w:val="ConsPlusNormal"/>
        <w:widowControl/>
        <w:ind w:firstLine="709"/>
        <w:jc w:val="right"/>
        <w:rPr>
          <w:rFonts w:ascii="Times New Roman" w:hAnsi="Times New Roman"/>
          <w:sz w:val="28"/>
          <w:szCs w:val="28"/>
        </w:rPr>
      </w:pPr>
      <w:r w:rsidRPr="00F049D4">
        <w:rPr>
          <w:rFonts w:ascii="Times New Roman" w:hAnsi="Times New Roman"/>
          <w:sz w:val="28"/>
          <w:szCs w:val="28"/>
        </w:rPr>
        <w:t>Новодугинского сельского поселения</w:t>
      </w:r>
    </w:p>
    <w:p w:rsidR="0029413E" w:rsidRPr="00F049D4" w:rsidRDefault="0029413E" w:rsidP="00EC651E">
      <w:pPr>
        <w:pStyle w:val="ConsPlusNormal"/>
        <w:widowControl/>
        <w:ind w:firstLine="709"/>
        <w:jc w:val="right"/>
        <w:rPr>
          <w:rFonts w:ascii="Times New Roman" w:hAnsi="Times New Roman"/>
          <w:sz w:val="28"/>
          <w:szCs w:val="28"/>
        </w:rPr>
      </w:pPr>
      <w:r w:rsidRPr="00F049D4">
        <w:rPr>
          <w:rFonts w:ascii="Times New Roman" w:hAnsi="Times New Roman"/>
          <w:sz w:val="28"/>
          <w:szCs w:val="28"/>
        </w:rPr>
        <w:t>Новодугинского района</w:t>
      </w:r>
    </w:p>
    <w:p w:rsidR="0029413E" w:rsidRPr="00F049D4" w:rsidRDefault="0029413E" w:rsidP="00EC651E">
      <w:pPr>
        <w:pStyle w:val="ConsPlusNormal"/>
        <w:widowControl/>
        <w:ind w:firstLine="709"/>
        <w:jc w:val="right"/>
        <w:rPr>
          <w:rFonts w:ascii="Times New Roman" w:hAnsi="Times New Roman"/>
          <w:sz w:val="28"/>
          <w:szCs w:val="28"/>
        </w:rPr>
      </w:pPr>
      <w:r w:rsidRPr="00F049D4">
        <w:rPr>
          <w:rFonts w:ascii="Times New Roman" w:hAnsi="Times New Roman"/>
          <w:sz w:val="28"/>
          <w:szCs w:val="28"/>
        </w:rPr>
        <w:t>Смоленской области</w:t>
      </w:r>
    </w:p>
    <w:p w:rsidR="0029413E" w:rsidRPr="00F049D4" w:rsidRDefault="0029413E" w:rsidP="00EC651E">
      <w:pPr>
        <w:pStyle w:val="ConsPlusTitle0"/>
        <w:widowControl/>
        <w:ind w:firstLine="709"/>
        <w:jc w:val="right"/>
        <w:rPr>
          <w:rFonts w:ascii="Times New Roman" w:hAnsi="Times New Roman" w:cs="Times New Roman"/>
          <w:b w:val="0"/>
          <w:sz w:val="28"/>
          <w:szCs w:val="28"/>
        </w:rPr>
      </w:pPr>
      <w:r w:rsidRPr="00F049D4">
        <w:rPr>
          <w:rFonts w:ascii="Times New Roman" w:hAnsi="Times New Roman" w:cs="Times New Roman"/>
          <w:b w:val="0"/>
          <w:sz w:val="28"/>
          <w:szCs w:val="28"/>
        </w:rPr>
        <w:t>От</w:t>
      </w:r>
      <w:r>
        <w:rPr>
          <w:rFonts w:ascii="Times New Roman" w:hAnsi="Times New Roman" w:cs="Times New Roman"/>
          <w:b w:val="0"/>
          <w:sz w:val="28"/>
          <w:szCs w:val="28"/>
        </w:rPr>
        <w:t xml:space="preserve"> 18.11.2014 № 87</w:t>
      </w:r>
    </w:p>
    <w:p w:rsidR="0029413E" w:rsidRPr="00A9758B" w:rsidRDefault="0029413E" w:rsidP="00EC651E">
      <w:pPr>
        <w:tabs>
          <w:tab w:val="left" w:pos="5850"/>
        </w:tabs>
        <w:spacing w:after="240" w:line="240" w:lineRule="auto"/>
        <w:textAlignment w:val="top"/>
        <w:rPr>
          <w:rFonts w:ascii="Times New Roman" w:hAnsi="Times New Roman"/>
          <w:sz w:val="28"/>
          <w:szCs w:val="28"/>
          <w:lang w:eastAsia="ru-RU"/>
        </w:rPr>
      </w:pPr>
    </w:p>
    <w:p w:rsidR="0029413E" w:rsidRDefault="0029413E" w:rsidP="00EC651E">
      <w:pPr>
        <w:shd w:val="clear" w:color="auto" w:fill="FFFFFF"/>
        <w:spacing w:line="240" w:lineRule="auto"/>
        <w:jc w:val="center"/>
        <w:rPr>
          <w:rFonts w:ascii="Times New Roman" w:hAnsi="Times New Roman"/>
          <w:b/>
          <w:sz w:val="28"/>
          <w:szCs w:val="24"/>
        </w:rPr>
      </w:pPr>
      <w:r w:rsidRPr="00EC651E">
        <w:rPr>
          <w:rFonts w:ascii="Times New Roman" w:hAnsi="Times New Roman"/>
          <w:b/>
          <w:bCs/>
          <w:sz w:val="28"/>
          <w:szCs w:val="24"/>
        </w:rPr>
        <w:t>Административный регламент</w:t>
      </w:r>
      <w:r w:rsidRPr="00A9758B">
        <w:rPr>
          <w:rFonts w:ascii="Times New Roman" w:hAnsi="Times New Roman"/>
          <w:b/>
          <w:sz w:val="28"/>
          <w:szCs w:val="28"/>
          <w:lang w:eastAsia="ru-RU"/>
        </w:rPr>
        <w:t> </w:t>
      </w:r>
    </w:p>
    <w:p w:rsidR="0029413E" w:rsidRPr="00EC651E" w:rsidRDefault="0029413E" w:rsidP="00EC651E">
      <w:pPr>
        <w:shd w:val="clear" w:color="auto" w:fill="FFFFFF"/>
        <w:spacing w:line="240" w:lineRule="auto"/>
        <w:jc w:val="center"/>
        <w:rPr>
          <w:rFonts w:ascii="Times New Roman" w:hAnsi="Times New Roman"/>
          <w:b/>
          <w:sz w:val="28"/>
          <w:szCs w:val="24"/>
        </w:rPr>
      </w:pPr>
      <w:r w:rsidRPr="00A9758B">
        <w:rPr>
          <w:rFonts w:ascii="Times New Roman" w:hAnsi="Times New Roman"/>
          <w:b/>
          <w:sz w:val="28"/>
          <w:szCs w:val="28"/>
          <w:lang w:eastAsia="ru-RU"/>
        </w:rPr>
        <w:t>по предоставлению муниципальной услуги «Согласование проведения собраний, митингов, демонстраций шествий и пикетирований</w:t>
      </w:r>
    </w:p>
    <w:p w:rsidR="0029413E" w:rsidRPr="00A9758B" w:rsidRDefault="0029413E" w:rsidP="00EC651E">
      <w:pPr>
        <w:spacing w:after="240" w:line="240" w:lineRule="auto"/>
        <w:jc w:val="center"/>
        <w:textAlignment w:val="top"/>
        <w:rPr>
          <w:rFonts w:ascii="Times New Roman" w:hAnsi="Times New Roman"/>
          <w:sz w:val="28"/>
          <w:szCs w:val="28"/>
          <w:lang w:eastAsia="ru-RU"/>
        </w:rPr>
      </w:pPr>
      <w:r w:rsidRPr="00A9758B">
        <w:rPr>
          <w:rFonts w:ascii="Times New Roman" w:hAnsi="Times New Roman"/>
          <w:b/>
          <w:sz w:val="28"/>
          <w:szCs w:val="28"/>
          <w:lang w:eastAsia="ru-RU"/>
        </w:rPr>
        <w:t xml:space="preserve"> на территории Новодугинского сельского поселения»</w:t>
      </w:r>
    </w:p>
    <w:p w:rsidR="0029413E" w:rsidRPr="00EC651E" w:rsidRDefault="0029413E" w:rsidP="00EC651E">
      <w:pPr>
        <w:spacing w:after="240" w:line="240" w:lineRule="auto"/>
        <w:jc w:val="center"/>
        <w:textAlignment w:val="top"/>
        <w:rPr>
          <w:rFonts w:ascii="Times New Roman" w:hAnsi="Times New Roman"/>
          <w:sz w:val="28"/>
          <w:szCs w:val="28"/>
          <w:lang w:eastAsia="ru-RU"/>
        </w:rPr>
      </w:pPr>
      <w:r w:rsidRPr="00EC651E">
        <w:rPr>
          <w:rFonts w:ascii="Times New Roman" w:hAnsi="Times New Roman"/>
          <w:sz w:val="28"/>
          <w:szCs w:val="28"/>
          <w:lang w:eastAsia="ru-RU"/>
        </w:rPr>
        <w:t>1.Общие положения</w:t>
      </w:r>
    </w:p>
    <w:p w:rsidR="0029413E" w:rsidRPr="00A9758B" w:rsidRDefault="0029413E" w:rsidP="00EC651E">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Настоящий административный регламент (далее – Регламент) предоставления муниципальной услуги разработан  в целях повышения качества исполнения муниципальной услуги, повышения эффективности деятельности органов местного самоуправления, создания необходимых условий для участников отношений, возникающих при исполнении муниципальной услуги, и определяет порядок, сроки и последовательность действий ( административных процедур) по ее исполнению.</w:t>
      </w:r>
      <w:r w:rsidRPr="00A9758B">
        <w:rPr>
          <w:rFonts w:ascii="Times New Roman" w:hAnsi="Times New Roman"/>
          <w:b/>
          <w:sz w:val="28"/>
          <w:szCs w:val="28"/>
          <w:lang w:eastAsia="ru-RU"/>
        </w:rPr>
        <w:t> </w:t>
      </w:r>
    </w:p>
    <w:p w:rsidR="0029413E" w:rsidRPr="00A9758B" w:rsidRDefault="0029413E" w:rsidP="00EC651E">
      <w:pPr>
        <w:spacing w:after="240" w:line="240" w:lineRule="auto"/>
        <w:ind w:left="1209"/>
        <w:jc w:val="center"/>
        <w:textAlignment w:val="top"/>
        <w:rPr>
          <w:rFonts w:ascii="Times New Roman" w:hAnsi="Times New Roman"/>
          <w:sz w:val="28"/>
          <w:szCs w:val="28"/>
          <w:lang w:eastAsia="ru-RU"/>
        </w:rPr>
      </w:pPr>
      <w:r w:rsidRPr="00EC651E">
        <w:rPr>
          <w:rFonts w:ascii="Times New Roman" w:hAnsi="Times New Roman"/>
          <w:sz w:val="28"/>
          <w:szCs w:val="28"/>
          <w:lang w:eastAsia="ru-RU"/>
        </w:rPr>
        <w:t>1.1. Основные термины и определения</w:t>
      </w:r>
      <w:r w:rsidRPr="00A9758B">
        <w:rPr>
          <w:rFonts w:ascii="Times New Roman" w:hAnsi="Times New Roman"/>
          <w:b/>
          <w:sz w:val="28"/>
          <w:szCs w:val="28"/>
          <w:lang w:eastAsia="ru-RU"/>
        </w:rPr>
        <w:t> </w:t>
      </w:r>
    </w:p>
    <w:p w:rsidR="0029413E" w:rsidRPr="00A9758B" w:rsidRDefault="0029413E" w:rsidP="00EC651E">
      <w:pPr>
        <w:spacing w:after="240" w:line="240" w:lineRule="auto"/>
        <w:jc w:val="both"/>
        <w:textAlignment w:val="top"/>
        <w:rPr>
          <w:rFonts w:ascii="Times New Roman" w:hAnsi="Times New Roman"/>
          <w:sz w:val="28"/>
          <w:szCs w:val="28"/>
          <w:lang w:eastAsia="ru-RU"/>
        </w:rPr>
      </w:pPr>
      <w:r>
        <w:rPr>
          <w:rFonts w:ascii="Times New Roman" w:hAnsi="Times New Roman"/>
          <w:b/>
          <w:sz w:val="28"/>
          <w:szCs w:val="28"/>
          <w:lang w:eastAsia="ru-RU"/>
        </w:rPr>
        <w:t xml:space="preserve">          </w:t>
      </w:r>
      <w:r w:rsidRPr="00A9758B">
        <w:rPr>
          <w:rFonts w:ascii="Times New Roman" w:hAnsi="Times New Roman"/>
          <w:b/>
          <w:sz w:val="28"/>
          <w:szCs w:val="28"/>
          <w:lang w:eastAsia="ru-RU"/>
        </w:rPr>
        <w:t xml:space="preserve"> </w:t>
      </w:r>
      <w:r w:rsidRPr="00A9758B">
        <w:rPr>
          <w:rFonts w:ascii="Times New Roman" w:hAnsi="Times New Roman"/>
          <w:sz w:val="28"/>
          <w:szCs w:val="28"/>
          <w:lang w:eastAsia="ru-RU"/>
        </w:rPr>
        <w:t>1.1.1.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N 131-ФЗ "Об общих принципах организации местного самоуправления в Российской Федерации" и уста</w:t>
      </w:r>
      <w:r>
        <w:rPr>
          <w:rFonts w:ascii="Times New Roman" w:hAnsi="Times New Roman"/>
          <w:sz w:val="28"/>
          <w:szCs w:val="28"/>
          <w:lang w:eastAsia="ru-RU"/>
        </w:rPr>
        <w:t>вами муниципальных  образований</w:t>
      </w:r>
      <w:r w:rsidRPr="00A9758B">
        <w:rPr>
          <w:rFonts w:ascii="Times New Roman" w:hAnsi="Times New Roman"/>
          <w:sz w:val="28"/>
          <w:szCs w:val="28"/>
          <w:lang w:eastAsia="ru-RU"/>
        </w:rPr>
        <w:t>;</w:t>
      </w:r>
    </w:p>
    <w:p w:rsidR="0029413E" w:rsidRPr="00A9758B" w:rsidRDefault="0029413E" w:rsidP="00EC651E">
      <w:pPr>
        <w:spacing w:after="240" w:line="240" w:lineRule="auto"/>
        <w:ind w:firstLine="429"/>
        <w:jc w:val="both"/>
        <w:textAlignment w:val="top"/>
        <w:rPr>
          <w:rFonts w:ascii="Times New Roman" w:hAnsi="Times New Roman"/>
          <w:sz w:val="28"/>
          <w:szCs w:val="28"/>
          <w:lang w:eastAsia="ru-RU"/>
        </w:rPr>
      </w:pPr>
      <w:r>
        <w:rPr>
          <w:rFonts w:ascii="Times New Roman" w:hAnsi="Times New Roman"/>
          <w:sz w:val="28"/>
          <w:szCs w:val="28"/>
          <w:lang w:eastAsia="ru-RU"/>
        </w:rPr>
        <w:t xml:space="preserve">     </w:t>
      </w:r>
      <w:r w:rsidRPr="00A9758B">
        <w:rPr>
          <w:rFonts w:ascii="Times New Roman" w:hAnsi="Times New Roman"/>
          <w:sz w:val="28"/>
          <w:szCs w:val="28"/>
          <w:lang w:eastAsia="ru-RU"/>
        </w:rPr>
        <w:t>1.1.2.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29413E" w:rsidRPr="00A9758B" w:rsidRDefault="0029413E" w:rsidP="00EC651E">
      <w:pPr>
        <w:spacing w:after="240" w:line="240" w:lineRule="auto"/>
        <w:ind w:firstLine="429"/>
        <w:jc w:val="both"/>
        <w:textAlignment w:val="top"/>
        <w:rPr>
          <w:rFonts w:ascii="Times New Roman" w:hAnsi="Times New Roman"/>
          <w:sz w:val="28"/>
          <w:szCs w:val="28"/>
          <w:lang w:eastAsia="ru-RU"/>
        </w:rPr>
      </w:pPr>
      <w:r>
        <w:rPr>
          <w:rFonts w:ascii="Times New Roman" w:hAnsi="Times New Roman"/>
          <w:sz w:val="28"/>
          <w:szCs w:val="28"/>
          <w:lang w:eastAsia="ru-RU"/>
        </w:rPr>
        <w:t xml:space="preserve">      </w:t>
      </w:r>
      <w:r w:rsidRPr="00A9758B">
        <w:rPr>
          <w:rFonts w:ascii="Times New Roman" w:hAnsi="Times New Roman"/>
          <w:sz w:val="28"/>
          <w:szCs w:val="28"/>
          <w:lang w:eastAsia="ru-RU"/>
        </w:rPr>
        <w:t>1.1.3. Публичное мероприятие - открытая, мирная, доступная каждому, проводимая в форме собрания, митинга, демонстрации, шествия или пикетирования либо в различных сочетаниях этих форм акция, осуществляемая по инициативе граждан Российской Федерации, политических партий, других общественных объединений и религиозных объединений, в том числе с использованием транспортных средств. Целью публичного мероприятия является свободное выражение и формирование мнений, а также выдвижение требований по различным вопросам политической, экономической, социальной и культурной жизни страны и вопросам внешней политики;</w:t>
      </w:r>
    </w:p>
    <w:p w:rsidR="0029413E" w:rsidRPr="00A9758B" w:rsidRDefault="0029413E" w:rsidP="00EC651E">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1.1.4 Собрание - совместное присутствие граждан в специально отведенном или приспособленном для этого месте для коллективного обсуждения каких-либо общественно значимых вопросов;</w:t>
      </w:r>
    </w:p>
    <w:p w:rsidR="0029413E" w:rsidRPr="00A9758B" w:rsidRDefault="0029413E" w:rsidP="00EC651E">
      <w:pPr>
        <w:spacing w:after="240" w:line="240" w:lineRule="auto"/>
        <w:ind w:firstLine="708"/>
        <w:jc w:val="both"/>
        <w:textAlignment w:val="top"/>
        <w:rPr>
          <w:rFonts w:ascii="Times New Roman" w:hAnsi="Times New Roman"/>
          <w:sz w:val="28"/>
          <w:szCs w:val="28"/>
          <w:lang w:eastAsia="ru-RU"/>
        </w:rPr>
      </w:pPr>
      <w:r w:rsidRPr="00A9758B">
        <w:rPr>
          <w:rFonts w:ascii="Times New Roman" w:hAnsi="Times New Roman"/>
          <w:sz w:val="28"/>
          <w:szCs w:val="28"/>
          <w:lang w:eastAsia="ru-RU"/>
        </w:rPr>
        <w:t>1.1.5. Митинг - массовое присутствие граждан в определенном месте для публичного выражения общественного мнения по поводу актуальных проблем преимущественно общественно-политического характера; </w:t>
      </w:r>
    </w:p>
    <w:p w:rsidR="0029413E" w:rsidRPr="00A9758B" w:rsidRDefault="0029413E" w:rsidP="00EC651E">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1.1.6. Демонстрация - организованное публичное выражение общественных настроений группой граждан с использованием во время передвижения плакатов, транспарантов и иных средств наглядной агитации;</w:t>
      </w:r>
    </w:p>
    <w:p w:rsidR="0029413E" w:rsidRPr="00A9758B" w:rsidRDefault="0029413E" w:rsidP="00EC651E">
      <w:pPr>
        <w:spacing w:after="240" w:line="240" w:lineRule="auto"/>
        <w:ind w:firstLine="708"/>
        <w:jc w:val="both"/>
        <w:textAlignment w:val="top"/>
        <w:rPr>
          <w:rFonts w:ascii="Times New Roman" w:hAnsi="Times New Roman"/>
          <w:sz w:val="28"/>
          <w:szCs w:val="28"/>
          <w:lang w:eastAsia="ru-RU"/>
        </w:rPr>
      </w:pPr>
      <w:r w:rsidRPr="00A9758B">
        <w:rPr>
          <w:rFonts w:ascii="Times New Roman" w:hAnsi="Times New Roman"/>
          <w:sz w:val="28"/>
          <w:szCs w:val="28"/>
          <w:lang w:eastAsia="ru-RU"/>
        </w:rPr>
        <w:t>1.1.7. Шествие - массовое прохождение граждан по заранее определенному маршруту в целях привлечения внимания к каким-либо проблемам; </w:t>
      </w:r>
    </w:p>
    <w:p w:rsidR="0029413E" w:rsidRPr="00A9758B" w:rsidRDefault="0029413E" w:rsidP="00EC651E">
      <w:pPr>
        <w:spacing w:after="240" w:line="240" w:lineRule="auto"/>
        <w:ind w:firstLine="708"/>
        <w:jc w:val="both"/>
        <w:textAlignment w:val="top"/>
        <w:rPr>
          <w:rFonts w:ascii="Times New Roman" w:hAnsi="Times New Roman"/>
          <w:sz w:val="28"/>
          <w:szCs w:val="28"/>
          <w:lang w:eastAsia="ru-RU"/>
        </w:rPr>
      </w:pPr>
      <w:r w:rsidRPr="00A9758B">
        <w:rPr>
          <w:rFonts w:ascii="Times New Roman" w:hAnsi="Times New Roman"/>
          <w:sz w:val="28"/>
          <w:szCs w:val="28"/>
          <w:lang w:eastAsia="ru-RU"/>
        </w:rPr>
        <w:t>1.1.8. Пикетирование - форма публичного выражения мнений, осуществляемого без передвижения и использования звукоусиливающих технических средств путем размещения у пикетируемого объекта одного или более граждан, использующих плакаты, транспаранты и иные средства наглядной агитации;</w:t>
      </w:r>
    </w:p>
    <w:p w:rsidR="0029413E" w:rsidRPr="00A9758B" w:rsidRDefault="0029413E" w:rsidP="00EC651E">
      <w:pPr>
        <w:spacing w:after="240" w:line="240" w:lineRule="auto"/>
        <w:ind w:firstLine="708"/>
        <w:jc w:val="both"/>
        <w:textAlignment w:val="top"/>
        <w:rPr>
          <w:rFonts w:ascii="Times New Roman" w:hAnsi="Times New Roman"/>
          <w:sz w:val="28"/>
          <w:szCs w:val="28"/>
          <w:lang w:eastAsia="ru-RU"/>
        </w:rPr>
      </w:pPr>
      <w:r w:rsidRPr="00A9758B">
        <w:rPr>
          <w:rFonts w:ascii="Times New Roman" w:hAnsi="Times New Roman"/>
          <w:sz w:val="28"/>
          <w:szCs w:val="28"/>
          <w:lang w:eastAsia="ru-RU"/>
        </w:rPr>
        <w:t>1.1.9. Уведомление о проведении публичного мероприятия - документ, посредством которого органу местного самоуправления в порядке, установленном действующим законодательством, сообщается информация о проведении публичного мероприятия в целях обеспечения при его проведении безопасности и правопорядка.</w:t>
      </w:r>
    </w:p>
    <w:p w:rsidR="0029413E" w:rsidRPr="00EC651E" w:rsidRDefault="0029413E" w:rsidP="00EC651E">
      <w:pPr>
        <w:spacing w:after="240" w:line="240" w:lineRule="auto"/>
        <w:jc w:val="center"/>
        <w:textAlignment w:val="top"/>
        <w:rPr>
          <w:rFonts w:ascii="Times New Roman" w:hAnsi="Times New Roman"/>
          <w:sz w:val="28"/>
          <w:szCs w:val="28"/>
          <w:lang w:eastAsia="ru-RU"/>
        </w:rPr>
      </w:pPr>
      <w:r>
        <w:rPr>
          <w:rFonts w:ascii="Times New Roman" w:hAnsi="Times New Roman"/>
          <w:sz w:val="28"/>
          <w:szCs w:val="28"/>
          <w:lang w:eastAsia="ru-RU"/>
        </w:rPr>
        <w:t>1.2. Описание заявителей</w:t>
      </w:r>
    </w:p>
    <w:p w:rsidR="0029413E" w:rsidRPr="00A9758B" w:rsidRDefault="0029413E" w:rsidP="00EC651E">
      <w:pPr>
        <w:spacing w:after="240" w:line="240" w:lineRule="auto"/>
        <w:ind w:firstLine="708"/>
        <w:jc w:val="both"/>
        <w:textAlignment w:val="top"/>
        <w:rPr>
          <w:rFonts w:ascii="Times New Roman" w:hAnsi="Times New Roman"/>
          <w:sz w:val="28"/>
          <w:szCs w:val="28"/>
          <w:lang w:eastAsia="ru-RU"/>
        </w:rPr>
      </w:pPr>
      <w:r w:rsidRPr="00A9758B">
        <w:rPr>
          <w:rFonts w:ascii="Times New Roman" w:hAnsi="Times New Roman"/>
          <w:sz w:val="28"/>
          <w:szCs w:val="28"/>
          <w:lang w:eastAsia="ru-RU"/>
        </w:rPr>
        <w:t>1.2.1. Получателями муниципальной услуги (далее – Заявитель), имеющими намерение получить постановление главы  администрации Новодугинского сельского поселения о проведении массового мероприятия выступают:</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-организаторы публичных мероприятий.</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Организатором публичного мероприятия могут быть один или несколько граждан Российской Федерации (организатором демонстраций, шествий и пикетирований - гражданин Российской Федерации, достигший возраста 18 лет, митингов и собраний - 16 лет), политические партии, другие общественные объединения и религиозные объединения, их региональные отделения и иные структурные подразделения, взявшие на себя обязательство по организации и проведению публичного мероприятия.</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Не могут быть организатором публичного мероприятия:</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лицо, признанное судом недееспособным либо ограниченно дееспособным, а также лицо, содержащееся в местах лишения свободы по приговору суда;</w:t>
      </w:r>
    </w:p>
    <w:p w:rsidR="0029413E" w:rsidRPr="00A9758B" w:rsidRDefault="0029413E" w:rsidP="00EC651E">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политическая партия, другое общественное объединение и религиозное объединение, их региональные отделения и иные структурные подразделения, деятельность которых приостановлена или запрещена либо которые ликвидированы в установленном законом порядке.</w:t>
      </w:r>
      <w:r w:rsidRPr="00A9758B">
        <w:rPr>
          <w:rFonts w:ascii="Times New Roman" w:hAnsi="Times New Roman"/>
          <w:b/>
          <w:sz w:val="28"/>
          <w:szCs w:val="28"/>
          <w:lang w:eastAsia="ru-RU"/>
        </w:rPr>
        <w:t> </w:t>
      </w:r>
    </w:p>
    <w:p w:rsidR="0029413E" w:rsidRPr="00EC651E" w:rsidRDefault="0029413E" w:rsidP="00EC651E">
      <w:pPr>
        <w:spacing w:after="240" w:line="240" w:lineRule="auto"/>
        <w:jc w:val="center"/>
        <w:textAlignment w:val="top"/>
        <w:rPr>
          <w:rFonts w:ascii="Times New Roman" w:hAnsi="Times New Roman"/>
          <w:sz w:val="28"/>
          <w:szCs w:val="28"/>
          <w:lang w:eastAsia="ru-RU"/>
        </w:rPr>
      </w:pPr>
      <w:r w:rsidRPr="00EC651E">
        <w:rPr>
          <w:rFonts w:ascii="Times New Roman" w:hAnsi="Times New Roman"/>
          <w:sz w:val="28"/>
          <w:szCs w:val="28"/>
          <w:lang w:eastAsia="ru-RU"/>
        </w:rPr>
        <w:t>1.3. Место нахождения и почтовый адрес администрации сельского поселения - исполнителя муниципальной услуги:</w:t>
      </w:r>
    </w:p>
    <w:p w:rsidR="0029413E" w:rsidRPr="00A9758B" w:rsidRDefault="0029413E" w:rsidP="007844FA">
      <w:pPr>
        <w:tabs>
          <w:tab w:val="left" w:pos="720"/>
        </w:tabs>
        <w:suppressAutoHyphens/>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Адрес размещения: 215240 Смоленская область, Новодугинский район, с. Новодугино, ул. 30лет Победы дом №2</w:t>
      </w:r>
    </w:p>
    <w:p w:rsidR="0029413E" w:rsidRPr="00A9758B" w:rsidRDefault="0029413E" w:rsidP="00FD6B84">
      <w:pPr>
        <w:tabs>
          <w:tab w:val="left" w:pos="720"/>
        </w:tabs>
        <w:suppressAutoHyphens/>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Юридический адрес: 215240 Смоленская область, Новодугинский район, с. Новодугино, ул. 30лет Победы дом №2</w:t>
      </w:r>
    </w:p>
    <w:p w:rsidR="0029413E" w:rsidRDefault="0029413E" w:rsidP="00EC651E">
      <w:pPr>
        <w:tabs>
          <w:tab w:val="left" w:pos="720"/>
        </w:tabs>
        <w:suppressAutoHyphens/>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Телефон/факс: 8 (48138) 2 11 86</w:t>
      </w:r>
      <w:r w:rsidRPr="00A9758B">
        <w:rPr>
          <w:rFonts w:ascii="Times New Roman" w:hAnsi="Times New Roman"/>
          <w:bCs/>
          <w:sz w:val="28"/>
          <w:szCs w:val="28"/>
          <w:lang w:eastAsia="ru-RU"/>
        </w:rPr>
        <w:t xml:space="preserve"> </w:t>
      </w:r>
    </w:p>
    <w:p w:rsidR="0029413E" w:rsidRPr="00A9758B" w:rsidRDefault="0029413E" w:rsidP="00EC651E">
      <w:pPr>
        <w:tabs>
          <w:tab w:val="left" w:pos="720"/>
        </w:tabs>
        <w:suppressAutoHyphens/>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Официальный сайт:  </w:t>
      </w:r>
      <w:r w:rsidRPr="00A9758B">
        <w:rPr>
          <w:rFonts w:ascii="Times New Roman" w:hAnsi="Times New Roman"/>
          <w:sz w:val="28"/>
          <w:szCs w:val="28"/>
          <w:u w:val="single"/>
          <w:lang w:val="en-US" w:eastAsia="ru-RU"/>
        </w:rPr>
        <w:t>www</w:t>
      </w:r>
      <w:r w:rsidRPr="00A9758B">
        <w:rPr>
          <w:rFonts w:ascii="Times New Roman" w:hAnsi="Times New Roman"/>
          <w:sz w:val="28"/>
          <w:szCs w:val="28"/>
          <w:u w:val="single"/>
          <w:lang w:eastAsia="ru-RU"/>
        </w:rPr>
        <w:t>.</w:t>
      </w:r>
      <w:r w:rsidRPr="00A9758B">
        <w:rPr>
          <w:rFonts w:ascii="Times New Roman" w:hAnsi="Times New Roman"/>
          <w:sz w:val="28"/>
          <w:szCs w:val="28"/>
          <w:u w:val="single"/>
          <w:lang w:val="en-US" w:eastAsia="ru-RU"/>
        </w:rPr>
        <w:t>novodugino</w:t>
      </w:r>
      <w:r w:rsidRPr="00A9758B">
        <w:rPr>
          <w:rFonts w:ascii="Times New Roman" w:hAnsi="Times New Roman"/>
          <w:sz w:val="28"/>
          <w:szCs w:val="28"/>
          <w:u w:val="single"/>
          <w:lang w:eastAsia="ru-RU"/>
        </w:rPr>
        <w:t>.</w:t>
      </w:r>
      <w:r w:rsidRPr="00A9758B">
        <w:rPr>
          <w:rFonts w:ascii="Times New Roman" w:hAnsi="Times New Roman"/>
          <w:sz w:val="28"/>
          <w:szCs w:val="28"/>
          <w:u w:val="single"/>
          <w:lang w:val="en-US" w:eastAsia="ru-RU"/>
        </w:rPr>
        <w:t>ru</w:t>
      </w:r>
      <w:r w:rsidRPr="00A9758B">
        <w:rPr>
          <w:rFonts w:ascii="Times New Roman" w:hAnsi="Times New Roman"/>
          <w:sz w:val="28"/>
          <w:szCs w:val="28"/>
          <w:lang w:eastAsia="ru-RU"/>
        </w:rPr>
        <w:t xml:space="preserve"> </w:t>
      </w:r>
    </w:p>
    <w:p w:rsidR="0029413E" w:rsidRPr="00A9758B" w:rsidRDefault="0029413E" w:rsidP="00EC651E">
      <w:pPr>
        <w:tabs>
          <w:tab w:val="left" w:pos="0"/>
        </w:tabs>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Электронная почта: </w:t>
      </w:r>
      <w:r w:rsidRPr="00A9758B">
        <w:rPr>
          <w:rFonts w:ascii="Times New Roman" w:hAnsi="Times New Roman"/>
          <w:sz w:val="28"/>
          <w:szCs w:val="28"/>
          <w:u w:val="single"/>
          <w:lang w:val="en-US" w:eastAsia="ru-RU"/>
        </w:rPr>
        <w:t>www</w:t>
      </w:r>
      <w:r w:rsidRPr="00A9758B">
        <w:rPr>
          <w:rFonts w:ascii="Times New Roman" w:hAnsi="Times New Roman"/>
          <w:sz w:val="28"/>
          <w:szCs w:val="28"/>
          <w:u w:val="single"/>
          <w:lang w:eastAsia="ru-RU"/>
        </w:rPr>
        <w:t>.</w:t>
      </w:r>
      <w:r w:rsidRPr="00D670D1">
        <w:rPr>
          <w:rFonts w:ascii="Times New Roman" w:hAnsi="Times New Roman"/>
          <w:sz w:val="28"/>
          <w:szCs w:val="28"/>
          <w:lang w:eastAsia="ru-RU"/>
        </w:rPr>
        <w:t xml:space="preserve"> </w:t>
      </w:r>
      <w:r>
        <w:rPr>
          <w:rFonts w:ascii="Times New Roman" w:hAnsi="Times New Roman"/>
          <w:sz w:val="28"/>
          <w:szCs w:val="28"/>
          <w:lang w:val="en-US" w:eastAsia="ru-RU"/>
        </w:rPr>
        <w:t>solovyv</w:t>
      </w:r>
      <w:r w:rsidRPr="00D670D1">
        <w:rPr>
          <w:rFonts w:ascii="Times New Roman" w:hAnsi="Times New Roman"/>
          <w:sz w:val="28"/>
          <w:szCs w:val="28"/>
          <w:lang w:eastAsia="ru-RU"/>
        </w:rPr>
        <w:t>_</w:t>
      </w:r>
      <w:r>
        <w:rPr>
          <w:rFonts w:ascii="Times New Roman" w:hAnsi="Times New Roman"/>
          <w:sz w:val="28"/>
          <w:szCs w:val="28"/>
          <w:lang w:val="en-US" w:eastAsia="ru-RU"/>
        </w:rPr>
        <w:t>a</w:t>
      </w:r>
      <w:r w:rsidRPr="00D670D1">
        <w:rPr>
          <w:rFonts w:ascii="Times New Roman" w:hAnsi="Times New Roman"/>
          <w:sz w:val="28"/>
          <w:szCs w:val="28"/>
          <w:lang w:eastAsia="ru-RU"/>
        </w:rPr>
        <w:t>_</w:t>
      </w:r>
      <w:r>
        <w:rPr>
          <w:rFonts w:ascii="Times New Roman" w:hAnsi="Times New Roman"/>
          <w:sz w:val="28"/>
          <w:szCs w:val="28"/>
          <w:lang w:val="en-US" w:eastAsia="ru-RU"/>
        </w:rPr>
        <w:t>a</w:t>
      </w:r>
      <w:r w:rsidRPr="00D670D1">
        <w:rPr>
          <w:rFonts w:ascii="Times New Roman" w:hAnsi="Times New Roman"/>
          <w:sz w:val="28"/>
          <w:szCs w:val="28"/>
          <w:lang w:eastAsia="ru-RU"/>
        </w:rPr>
        <w:t>@</w:t>
      </w:r>
      <w:r>
        <w:rPr>
          <w:rFonts w:ascii="Times New Roman" w:hAnsi="Times New Roman"/>
          <w:sz w:val="28"/>
          <w:szCs w:val="28"/>
          <w:lang w:val="en-US" w:eastAsia="ru-RU"/>
        </w:rPr>
        <w:t>mail</w:t>
      </w:r>
      <w:r w:rsidRPr="00D670D1">
        <w:rPr>
          <w:rFonts w:ascii="Times New Roman" w:hAnsi="Times New Roman"/>
          <w:sz w:val="28"/>
          <w:szCs w:val="28"/>
          <w:lang w:eastAsia="ru-RU"/>
        </w:rPr>
        <w:t>.</w:t>
      </w:r>
      <w:r>
        <w:rPr>
          <w:rFonts w:ascii="Times New Roman" w:hAnsi="Times New Roman"/>
          <w:sz w:val="28"/>
          <w:szCs w:val="28"/>
          <w:lang w:val="en-US" w:eastAsia="ru-RU"/>
        </w:rPr>
        <w:t>ru</w:t>
      </w:r>
      <w:r w:rsidRPr="00A9758B">
        <w:rPr>
          <w:rFonts w:ascii="Times New Roman" w:hAnsi="Times New Roman"/>
          <w:sz w:val="28"/>
          <w:szCs w:val="28"/>
          <w:lang w:eastAsia="ru-RU"/>
        </w:rPr>
        <w:tab/>
      </w:r>
    </w:p>
    <w:p w:rsidR="0029413E" w:rsidRPr="00A9758B" w:rsidRDefault="0029413E" w:rsidP="00EC651E">
      <w:pPr>
        <w:tabs>
          <w:tab w:val="left" w:pos="0"/>
          <w:tab w:val="left" w:pos="6270"/>
        </w:tabs>
        <w:suppressAutoHyphens/>
        <w:spacing w:after="240" w:line="240" w:lineRule="auto"/>
        <w:textAlignment w:val="top"/>
        <w:rPr>
          <w:rFonts w:ascii="Times New Roman" w:hAnsi="Times New Roman"/>
          <w:sz w:val="28"/>
          <w:szCs w:val="28"/>
          <w:lang w:eastAsia="ru-RU"/>
        </w:rPr>
      </w:pPr>
      <w:r w:rsidRPr="00A9758B">
        <w:rPr>
          <w:rFonts w:ascii="Times New Roman" w:hAnsi="Times New Roman"/>
          <w:sz w:val="28"/>
          <w:szCs w:val="28"/>
          <w:u w:val="single"/>
          <w:lang w:eastAsia="ru-RU"/>
        </w:rPr>
        <w:t>Режим приема граждан:</w:t>
      </w:r>
      <w:r>
        <w:rPr>
          <w:rFonts w:ascii="Times New Roman" w:hAnsi="Times New Roman"/>
          <w:sz w:val="28"/>
          <w:szCs w:val="28"/>
          <w:lang w:eastAsia="ru-RU"/>
        </w:rPr>
        <w:t xml:space="preserve">                                                                                        </w:t>
      </w:r>
      <w:r w:rsidRPr="00A9758B">
        <w:rPr>
          <w:rFonts w:ascii="Times New Roman" w:hAnsi="Times New Roman"/>
          <w:sz w:val="28"/>
          <w:szCs w:val="28"/>
          <w:lang w:eastAsia="ru-RU"/>
        </w:rPr>
        <w:t>понедельник : с 8-00 час.  до 1</w:t>
      </w:r>
      <w:r w:rsidRPr="00EC651E">
        <w:rPr>
          <w:rFonts w:ascii="Times New Roman" w:hAnsi="Times New Roman"/>
          <w:sz w:val="28"/>
          <w:szCs w:val="28"/>
          <w:lang w:eastAsia="ru-RU"/>
        </w:rPr>
        <w:t>7</w:t>
      </w:r>
      <w:r w:rsidRPr="00A9758B">
        <w:rPr>
          <w:rFonts w:ascii="Times New Roman" w:hAnsi="Times New Roman"/>
          <w:sz w:val="28"/>
          <w:szCs w:val="28"/>
          <w:lang w:eastAsia="ru-RU"/>
        </w:rPr>
        <w:t>-00 час.</w:t>
      </w:r>
      <w:r>
        <w:rPr>
          <w:rFonts w:ascii="Times New Roman" w:hAnsi="Times New Roman"/>
          <w:sz w:val="28"/>
          <w:szCs w:val="28"/>
          <w:lang w:eastAsia="ru-RU"/>
        </w:rPr>
        <w:t xml:space="preserve">                                                                             </w:t>
      </w:r>
      <w:r w:rsidRPr="00A9758B">
        <w:rPr>
          <w:rFonts w:ascii="Times New Roman" w:hAnsi="Times New Roman"/>
          <w:sz w:val="28"/>
          <w:szCs w:val="28"/>
          <w:lang w:eastAsia="ru-RU"/>
        </w:rPr>
        <w:t>вторник : с 8-00 час.  до 1</w:t>
      </w:r>
      <w:r w:rsidRPr="00EC651E">
        <w:rPr>
          <w:rFonts w:ascii="Times New Roman" w:hAnsi="Times New Roman"/>
          <w:sz w:val="28"/>
          <w:szCs w:val="28"/>
          <w:lang w:eastAsia="ru-RU"/>
        </w:rPr>
        <w:t>7</w:t>
      </w:r>
      <w:r w:rsidRPr="00A9758B">
        <w:rPr>
          <w:rFonts w:ascii="Times New Roman" w:hAnsi="Times New Roman"/>
          <w:sz w:val="28"/>
          <w:szCs w:val="28"/>
          <w:lang w:eastAsia="ru-RU"/>
        </w:rPr>
        <w:t>-00 час.</w:t>
      </w:r>
      <w:r>
        <w:rPr>
          <w:rFonts w:ascii="Times New Roman" w:hAnsi="Times New Roman"/>
          <w:sz w:val="28"/>
          <w:szCs w:val="28"/>
          <w:lang w:eastAsia="ru-RU"/>
        </w:rPr>
        <w:t xml:space="preserve">                                                                                      </w:t>
      </w:r>
      <w:r w:rsidRPr="00A9758B">
        <w:rPr>
          <w:rFonts w:ascii="Times New Roman" w:hAnsi="Times New Roman"/>
          <w:sz w:val="28"/>
          <w:szCs w:val="28"/>
          <w:lang w:eastAsia="ru-RU"/>
        </w:rPr>
        <w:t>среда : с 8-00 час.  до 1</w:t>
      </w:r>
      <w:r w:rsidRPr="00EC651E">
        <w:rPr>
          <w:rFonts w:ascii="Times New Roman" w:hAnsi="Times New Roman"/>
          <w:sz w:val="28"/>
          <w:szCs w:val="28"/>
          <w:lang w:eastAsia="ru-RU"/>
        </w:rPr>
        <w:t>7</w:t>
      </w:r>
      <w:r w:rsidRPr="00A9758B">
        <w:rPr>
          <w:rFonts w:ascii="Times New Roman" w:hAnsi="Times New Roman"/>
          <w:sz w:val="28"/>
          <w:szCs w:val="28"/>
          <w:lang w:eastAsia="ru-RU"/>
        </w:rPr>
        <w:t>-00 час.</w:t>
      </w:r>
      <w:r>
        <w:rPr>
          <w:rFonts w:ascii="Times New Roman" w:hAnsi="Times New Roman"/>
          <w:sz w:val="28"/>
          <w:szCs w:val="28"/>
          <w:lang w:eastAsia="ru-RU"/>
        </w:rPr>
        <w:t xml:space="preserve">                                                                                            </w:t>
      </w:r>
      <w:r w:rsidRPr="00A9758B">
        <w:rPr>
          <w:rFonts w:ascii="Times New Roman" w:hAnsi="Times New Roman"/>
          <w:sz w:val="28"/>
          <w:szCs w:val="28"/>
          <w:lang w:eastAsia="ru-RU"/>
        </w:rPr>
        <w:t>четверг : с 8-00 час.  до 17-00 час.</w:t>
      </w:r>
      <w:r>
        <w:rPr>
          <w:rFonts w:ascii="Times New Roman" w:hAnsi="Times New Roman"/>
          <w:sz w:val="28"/>
          <w:szCs w:val="28"/>
          <w:lang w:eastAsia="ru-RU"/>
        </w:rPr>
        <w:t xml:space="preserve">                                                                                </w:t>
      </w:r>
      <w:r w:rsidRPr="00A9758B">
        <w:rPr>
          <w:rFonts w:ascii="Times New Roman" w:hAnsi="Times New Roman"/>
          <w:sz w:val="28"/>
          <w:szCs w:val="28"/>
          <w:lang w:eastAsia="ru-RU"/>
        </w:rPr>
        <w:t>пятница – с 8-00 час. до 17-00 час.</w:t>
      </w:r>
      <w:r>
        <w:rPr>
          <w:rFonts w:ascii="Times New Roman" w:hAnsi="Times New Roman"/>
          <w:sz w:val="28"/>
          <w:szCs w:val="28"/>
          <w:lang w:eastAsia="ru-RU"/>
        </w:rPr>
        <w:t xml:space="preserve">                                                                                          </w:t>
      </w:r>
      <w:r w:rsidRPr="00A9758B">
        <w:rPr>
          <w:rFonts w:ascii="Times New Roman" w:hAnsi="Times New Roman"/>
          <w:sz w:val="28"/>
          <w:szCs w:val="28"/>
          <w:lang w:eastAsia="ru-RU"/>
        </w:rPr>
        <w:t>обед: с 1</w:t>
      </w:r>
      <w:r w:rsidRPr="00EC651E">
        <w:rPr>
          <w:rFonts w:ascii="Times New Roman" w:hAnsi="Times New Roman"/>
          <w:sz w:val="28"/>
          <w:szCs w:val="28"/>
          <w:lang w:eastAsia="ru-RU"/>
        </w:rPr>
        <w:t>3</w:t>
      </w:r>
      <w:r w:rsidRPr="00A9758B">
        <w:rPr>
          <w:rFonts w:ascii="Times New Roman" w:hAnsi="Times New Roman"/>
          <w:sz w:val="28"/>
          <w:szCs w:val="28"/>
          <w:lang w:eastAsia="ru-RU"/>
        </w:rPr>
        <w:t>.00 до 1</w:t>
      </w:r>
      <w:r w:rsidRPr="00EC651E">
        <w:rPr>
          <w:rFonts w:ascii="Times New Roman" w:hAnsi="Times New Roman"/>
          <w:sz w:val="28"/>
          <w:szCs w:val="28"/>
          <w:lang w:eastAsia="ru-RU"/>
        </w:rPr>
        <w:t>4</w:t>
      </w:r>
      <w:r w:rsidRPr="00A9758B">
        <w:rPr>
          <w:rFonts w:ascii="Times New Roman" w:hAnsi="Times New Roman"/>
          <w:sz w:val="28"/>
          <w:szCs w:val="28"/>
          <w:lang w:eastAsia="ru-RU"/>
        </w:rPr>
        <w:t>.</w:t>
      </w:r>
      <w:r w:rsidRPr="00EC651E">
        <w:rPr>
          <w:rFonts w:ascii="Times New Roman" w:hAnsi="Times New Roman"/>
          <w:sz w:val="28"/>
          <w:szCs w:val="28"/>
          <w:lang w:eastAsia="ru-RU"/>
        </w:rPr>
        <w:t>00</w:t>
      </w:r>
      <w:r w:rsidRPr="00A9758B">
        <w:rPr>
          <w:rFonts w:ascii="Times New Roman" w:hAnsi="Times New Roman"/>
          <w:sz w:val="28"/>
          <w:szCs w:val="28"/>
          <w:vertAlign w:val="superscript"/>
          <w:lang w:eastAsia="ru-RU"/>
        </w:rPr>
        <w:t xml:space="preserve">. </w:t>
      </w:r>
    </w:p>
    <w:p w:rsidR="0029413E" w:rsidRPr="00EC651E" w:rsidRDefault="0029413E" w:rsidP="0014282B">
      <w:pPr>
        <w:spacing w:after="240" w:line="240" w:lineRule="auto"/>
        <w:jc w:val="both"/>
        <w:textAlignment w:val="top"/>
        <w:rPr>
          <w:rFonts w:ascii="Times New Roman" w:hAnsi="Times New Roman"/>
          <w:sz w:val="28"/>
          <w:szCs w:val="28"/>
          <w:lang w:eastAsia="ru-RU"/>
        </w:rPr>
      </w:pPr>
      <w:r w:rsidRPr="00EC651E">
        <w:rPr>
          <w:rFonts w:ascii="Times New Roman" w:hAnsi="Times New Roman"/>
          <w:sz w:val="28"/>
          <w:szCs w:val="28"/>
          <w:lang w:eastAsia="ru-RU"/>
        </w:rPr>
        <w:t xml:space="preserve">                      2.Стандарт предоставления муниципальной услуги</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EC651E">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EC651E">
        <w:rPr>
          <w:rFonts w:ascii="Times New Roman" w:hAnsi="Times New Roman"/>
          <w:sz w:val="28"/>
          <w:szCs w:val="28"/>
          <w:lang w:eastAsia="ru-RU"/>
        </w:rPr>
        <w:t>2.1. Наименование муниципальной услуги</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Муниципальная услуга «Согласование проведения собраний, митингов, демонстраций шествий и пикетирований на территории Новодугинского сельского поселения».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Pr>
          <w:rFonts w:ascii="Times New Roman" w:hAnsi="Times New Roman"/>
          <w:b/>
          <w:sz w:val="28"/>
          <w:szCs w:val="28"/>
          <w:lang w:eastAsia="ru-RU"/>
        </w:rPr>
        <w:t xml:space="preserve">    </w:t>
      </w:r>
      <w:r w:rsidRPr="00A9758B">
        <w:rPr>
          <w:rFonts w:ascii="Times New Roman" w:hAnsi="Times New Roman"/>
          <w:b/>
          <w:sz w:val="28"/>
          <w:szCs w:val="28"/>
          <w:lang w:eastAsia="ru-RU"/>
        </w:rPr>
        <w:t xml:space="preserve"> </w:t>
      </w:r>
      <w:r w:rsidRPr="00EC651E">
        <w:rPr>
          <w:rFonts w:ascii="Times New Roman" w:hAnsi="Times New Roman"/>
          <w:sz w:val="28"/>
          <w:szCs w:val="28"/>
          <w:lang w:eastAsia="ru-RU"/>
        </w:rPr>
        <w:t>2.2. Наименование органа, предоставляющего муниципальную услугу</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Исполнителем</w:t>
      </w:r>
      <w:r>
        <w:rPr>
          <w:rFonts w:ascii="Times New Roman" w:hAnsi="Times New Roman"/>
          <w:sz w:val="28"/>
          <w:szCs w:val="28"/>
          <w:lang w:eastAsia="ru-RU"/>
        </w:rPr>
        <w:t xml:space="preserve"> муниципальной услуги является А</w:t>
      </w:r>
      <w:r w:rsidRPr="00A9758B">
        <w:rPr>
          <w:rFonts w:ascii="Times New Roman" w:hAnsi="Times New Roman"/>
          <w:sz w:val="28"/>
          <w:szCs w:val="28"/>
          <w:lang w:eastAsia="ru-RU"/>
        </w:rPr>
        <w:t>дминистрация  Нов</w:t>
      </w:r>
      <w:r>
        <w:rPr>
          <w:rFonts w:ascii="Times New Roman" w:hAnsi="Times New Roman"/>
          <w:sz w:val="28"/>
          <w:szCs w:val="28"/>
          <w:lang w:eastAsia="ru-RU"/>
        </w:rPr>
        <w:t>одугинского сельского поселения</w:t>
      </w:r>
      <w:r w:rsidRPr="00A9758B">
        <w:rPr>
          <w:rFonts w:ascii="Times New Roman" w:hAnsi="Times New Roman"/>
          <w:sz w:val="28"/>
          <w:szCs w:val="28"/>
          <w:lang w:eastAsia="ru-RU"/>
        </w:rPr>
        <w:t xml:space="preserve">. </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C013C0">
        <w:rPr>
          <w:rFonts w:ascii="Times New Roman" w:hAnsi="Times New Roman"/>
          <w:sz w:val="28"/>
          <w:szCs w:val="28"/>
          <w:lang w:eastAsia="ru-RU"/>
        </w:rPr>
        <w:t>2.3.  Перечень нормативных правовых актов, непосредственно регулирующих исполнение муниципальной услуги</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Правовыми основаниями для предоставления муниципальной услуги являются:</w:t>
      </w:r>
      <w:bookmarkStart w:id="1" w:name="_GoBack"/>
      <w:bookmarkEnd w:id="1"/>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Конституция Российской Федерации; </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Федеральный Закон от 06 октября 2003 года № 131-ФЗ «Об общих принципах организации местного самоуправления в Российской Федерации»;</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Федеральный закон « О собраниях, митингах, демонстрациях, шествиях и пикетированиях» от 19 июня 2004 г. № 54-ФЗ; </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Устав Новодугинского сельского поселения. </w:t>
      </w:r>
    </w:p>
    <w:p w:rsidR="0029413E" w:rsidRPr="00A9758B" w:rsidRDefault="0029413E" w:rsidP="00C013C0">
      <w:pPr>
        <w:spacing w:after="240" w:line="240" w:lineRule="auto"/>
        <w:jc w:val="center"/>
        <w:textAlignment w:val="top"/>
        <w:rPr>
          <w:rFonts w:ascii="Times New Roman" w:hAnsi="Times New Roman"/>
          <w:sz w:val="28"/>
          <w:szCs w:val="28"/>
          <w:lang w:eastAsia="ru-RU"/>
        </w:rPr>
      </w:pPr>
      <w:r w:rsidRPr="00C013C0">
        <w:rPr>
          <w:rFonts w:ascii="Times New Roman" w:hAnsi="Times New Roman"/>
          <w:sz w:val="28"/>
          <w:szCs w:val="28"/>
          <w:lang w:eastAsia="ru-RU"/>
        </w:rPr>
        <w:t>2.4. Результат предоставления муниципальной услуги</w:t>
      </w:r>
    </w:p>
    <w:p w:rsidR="0029413E" w:rsidRPr="00A9758B" w:rsidRDefault="0029413E" w:rsidP="00C013C0">
      <w:pPr>
        <w:shd w:val="clear" w:color="auto" w:fill="FFFFFF"/>
        <w:spacing w:after="240" w:line="240" w:lineRule="auto"/>
        <w:ind w:firstLine="709"/>
        <w:jc w:val="both"/>
        <w:textAlignment w:val="top"/>
        <w:rPr>
          <w:rFonts w:ascii="Times New Roman" w:hAnsi="Times New Roman"/>
          <w:sz w:val="28"/>
          <w:szCs w:val="28"/>
          <w:lang w:eastAsia="ru-RU"/>
        </w:rPr>
      </w:pPr>
      <w:r w:rsidRPr="00A9758B">
        <w:rPr>
          <w:rFonts w:ascii="Times New Roman" w:hAnsi="Times New Roman"/>
          <w:color w:val="202020"/>
          <w:spacing w:val="-1"/>
          <w:sz w:val="28"/>
          <w:szCs w:val="28"/>
          <w:lang w:eastAsia="ru-RU"/>
        </w:rPr>
        <w:t xml:space="preserve">Результатом предоставления муниципальной услуги является принятие решения о выдаче согласования  </w:t>
      </w:r>
      <w:r w:rsidRPr="00A9758B">
        <w:rPr>
          <w:rFonts w:ascii="Times New Roman" w:hAnsi="Times New Roman"/>
          <w:sz w:val="28"/>
          <w:szCs w:val="28"/>
          <w:lang w:eastAsia="ru-RU"/>
        </w:rPr>
        <w:t xml:space="preserve">проведении публичного мероприятия в виде постановления </w:t>
      </w:r>
      <w:r>
        <w:rPr>
          <w:rFonts w:ascii="Times New Roman" w:hAnsi="Times New Roman"/>
          <w:sz w:val="28"/>
          <w:szCs w:val="28"/>
          <w:lang w:eastAsia="ru-RU"/>
        </w:rPr>
        <w:t>А</w:t>
      </w:r>
      <w:r w:rsidRPr="00A9758B">
        <w:rPr>
          <w:rFonts w:ascii="Times New Roman" w:hAnsi="Times New Roman"/>
          <w:sz w:val="28"/>
          <w:szCs w:val="28"/>
          <w:lang w:eastAsia="ru-RU"/>
        </w:rPr>
        <w:t xml:space="preserve">дминистрации Новодугинского сельского поселения о проведении массового мероприятия, либо получение заявителем обоснованного </w:t>
      </w:r>
      <w:r w:rsidRPr="00A9758B">
        <w:rPr>
          <w:rFonts w:ascii="Times New Roman" w:hAnsi="Times New Roman"/>
          <w:color w:val="202020"/>
          <w:spacing w:val="-1"/>
          <w:sz w:val="28"/>
          <w:szCs w:val="28"/>
          <w:lang w:eastAsia="ru-RU"/>
        </w:rPr>
        <w:t xml:space="preserve"> отказа в выдаче согласования, с </w:t>
      </w:r>
      <w:r w:rsidRPr="00A9758B">
        <w:rPr>
          <w:rFonts w:ascii="Times New Roman" w:hAnsi="Times New Roman"/>
          <w:sz w:val="28"/>
          <w:szCs w:val="28"/>
          <w:lang w:eastAsia="ru-RU"/>
        </w:rPr>
        <w:t>предложениями об изменении места и (или) времени проведения публичного мероприятия, а также предложениями об устранении организатором публичного мероприятия несоответствия указанных в уведомлении целей, форм и иных условий проведения публичного мероприятия</w:t>
      </w:r>
      <w:r w:rsidRPr="00A9758B">
        <w:rPr>
          <w:rFonts w:ascii="Times New Roman" w:hAnsi="Times New Roman"/>
          <w:b/>
          <w:sz w:val="28"/>
          <w:szCs w:val="28"/>
          <w:lang w:eastAsia="ru-RU"/>
        </w:rPr>
        <w:t> </w:t>
      </w:r>
    </w:p>
    <w:p w:rsidR="0029413E" w:rsidRPr="00C013C0" w:rsidRDefault="0029413E" w:rsidP="00C013C0">
      <w:pPr>
        <w:spacing w:after="240" w:line="240" w:lineRule="auto"/>
        <w:jc w:val="center"/>
        <w:textAlignment w:val="top"/>
        <w:rPr>
          <w:rFonts w:ascii="Times New Roman" w:hAnsi="Times New Roman"/>
          <w:sz w:val="28"/>
          <w:szCs w:val="28"/>
          <w:lang w:eastAsia="ru-RU"/>
        </w:rPr>
      </w:pPr>
      <w:r w:rsidRPr="00C013C0">
        <w:rPr>
          <w:rFonts w:ascii="Times New Roman" w:hAnsi="Times New Roman"/>
          <w:sz w:val="28"/>
          <w:szCs w:val="28"/>
          <w:lang w:eastAsia="ru-RU"/>
        </w:rPr>
        <w:t>2.5. Срок предоставления муниципальной услуги: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Составляет не более трех дней со дня получения уведомления о проведении публичного мероприятия ( а при подаче уведомления о проведении пикетирования группой лиц менее чем за пять дней до дня его проведения- в день его получения) (п.2 ст.12 Федерального закона от 19 июня 2004 года № 54-ФЗ « О собраниях, митингах, демонстрациях, шествиях и пикетированиях»)</w:t>
      </w:r>
    </w:p>
    <w:p w:rsidR="0029413E" w:rsidRPr="00C013C0" w:rsidRDefault="0029413E" w:rsidP="0014282B">
      <w:pPr>
        <w:spacing w:after="240" w:line="240" w:lineRule="auto"/>
        <w:jc w:val="both"/>
        <w:textAlignment w:val="top"/>
        <w:rPr>
          <w:rFonts w:ascii="Times New Roman" w:hAnsi="Times New Roman"/>
          <w:sz w:val="28"/>
          <w:szCs w:val="28"/>
          <w:lang w:eastAsia="ru-RU"/>
        </w:rPr>
      </w:pPr>
      <w:r w:rsidRPr="00C013C0">
        <w:rPr>
          <w:rFonts w:ascii="Times New Roman" w:hAnsi="Times New Roman"/>
          <w:sz w:val="28"/>
          <w:szCs w:val="28"/>
          <w:lang w:eastAsia="ru-RU"/>
        </w:rPr>
        <w:t xml:space="preserve">             2.6. Сведения о стоимости предоставления муниципальной услуги</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Муниципальная услуга предоставляется бесплатно.</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b/>
          <w:sz w:val="28"/>
          <w:szCs w:val="28"/>
          <w:lang w:eastAsia="ru-RU"/>
        </w:rPr>
        <w:t xml:space="preserve">     </w:t>
      </w:r>
      <w:r>
        <w:rPr>
          <w:rFonts w:ascii="Times New Roman" w:hAnsi="Times New Roman"/>
          <w:b/>
          <w:sz w:val="28"/>
          <w:szCs w:val="28"/>
          <w:lang w:eastAsia="ru-RU"/>
        </w:rPr>
        <w:t xml:space="preserve">       </w:t>
      </w:r>
      <w:r w:rsidRPr="00A9758B">
        <w:rPr>
          <w:rFonts w:ascii="Times New Roman" w:hAnsi="Times New Roman"/>
          <w:b/>
          <w:sz w:val="28"/>
          <w:szCs w:val="28"/>
          <w:lang w:eastAsia="ru-RU"/>
        </w:rPr>
        <w:t xml:space="preserve"> </w:t>
      </w:r>
      <w:r w:rsidRPr="00C013C0">
        <w:rPr>
          <w:rFonts w:ascii="Times New Roman" w:hAnsi="Times New Roman"/>
          <w:sz w:val="28"/>
          <w:szCs w:val="28"/>
          <w:lang w:eastAsia="ru-RU"/>
        </w:rPr>
        <w:t>2.7. Перечень документов, необходимых для предоставления  муниципальной услуги</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2.7.1. Для получения муниципальной услуги предоставляется: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уведомление (Приложение № 2);</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Уведомление о проведении публичного мероприятия подается его организатором в письменной форме в администрацию.</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В уведомлении о проведении публичного мероприятия указываются: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цель публичного мероприятия;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форма публичного мероприятия;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место (места) проведения публичного мероприятия, маршруты движения участников, а в случае, если публичное мероприятие будет проводиться с использованием транспортных средств, информация об использовании транспортных средств;</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дата, время начала и окончания публичного мероприятия;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предполагаемое количество участников публичного мероприятия;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формы и методы обеспечения организатором публичного мероприятия общественного порядка, организации медицинской помощи, намерение использовать звукоусиливающие технические средства при проведении публичного мероприятия;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фамилия, имя, отчество либо наименование организатора публичного мероприятия, сведения о его месте жительства или пребывания либо о месте нахождения и номер телефона;</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фамилии, имена и отчества лиц, уполномоченных организатором публичного мероприятия выполнять распорядительные услуги по организации и проведению публичного мероприятия;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дата подачи уведомления о проведении публичного мероприятия.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2.7.2. Уведомление о проведении публичного мероприятия в соответствии с законностью и добровольностью участия в публичном мероприятии подписывается организатором публичного мероприятия и лицами, уполномоченными организатором публичного мероприятия выполнять распорядительные услуги по его организации и проведению.</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C013C0">
        <w:rPr>
          <w:rFonts w:ascii="Times New Roman" w:hAnsi="Times New Roman"/>
          <w:sz w:val="28"/>
          <w:szCs w:val="28"/>
          <w:lang w:eastAsia="ru-RU"/>
        </w:rPr>
        <w:t>2.8. Перечень оснований для отказа в приеме документов, необходимых для предоставления муниципальной услуги</w:t>
      </w:r>
      <w:r w:rsidRPr="00A9758B">
        <w:rPr>
          <w:rFonts w:ascii="Times New Roman" w:hAnsi="Times New Roman"/>
          <w:b/>
          <w:sz w:val="28"/>
          <w:szCs w:val="28"/>
          <w:lang w:eastAsia="ru-RU"/>
        </w:rPr>
        <w:t> </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29413E" w:rsidRDefault="0029413E" w:rsidP="0014282B">
      <w:pPr>
        <w:spacing w:after="240" w:line="240" w:lineRule="auto"/>
        <w:jc w:val="both"/>
        <w:textAlignment w:val="top"/>
        <w:rPr>
          <w:rFonts w:ascii="Times New Roman" w:hAnsi="Times New Roman"/>
          <w:sz w:val="28"/>
          <w:szCs w:val="28"/>
          <w:lang w:eastAsia="ru-RU"/>
        </w:rPr>
      </w:pPr>
      <w:r w:rsidRPr="00C013C0">
        <w:rPr>
          <w:rFonts w:ascii="Times New Roman" w:hAnsi="Times New Roman"/>
          <w:sz w:val="28"/>
          <w:szCs w:val="28"/>
          <w:lang w:eastAsia="ru-RU"/>
        </w:rPr>
        <w:t>2.9. Перечень оснований для отказа в предоставлении муниципальной услуги</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Обращение, поступившее в администрацию или должностному лицу администрации в соответствии с их компетенции ей, подлежит обязательному рассмотрению.</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Основаниями для отказа в предоставлении муниципальной услуги являются: </w:t>
      </w:r>
    </w:p>
    <w:p w:rsidR="0029413E" w:rsidRPr="00A9758B" w:rsidRDefault="0029413E" w:rsidP="00C013C0">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в случае, если информация, содержащаяся в тексте уведомления о проведении публичного мероприятия, и иные данные дают основания предположить, что цели запланированного публичного мероприятия и формы его проведения не соответствуют положениям Конституции Российской Федерации и (или) нарушают запреты, предусмотренные законодательством Российской Федерации об административных правонарушениях или уголовным законодательством Российской Федерации, (Администрация незамедлительно доводит до сведения организатора публичного мероприятия письменное мотивированное предупреждение о том, что организатор, а также иные участники публичного мероприятия в случае указанных несоответстви</w:t>
      </w:r>
      <w:r>
        <w:rPr>
          <w:rFonts w:ascii="Times New Roman" w:hAnsi="Times New Roman"/>
          <w:sz w:val="28"/>
          <w:szCs w:val="28"/>
          <w:lang w:eastAsia="ru-RU"/>
        </w:rPr>
        <w:t>й</w:t>
      </w:r>
      <w:r w:rsidRPr="00A9758B">
        <w:rPr>
          <w:rFonts w:ascii="Times New Roman" w:hAnsi="Times New Roman"/>
          <w:sz w:val="28"/>
          <w:szCs w:val="28"/>
          <w:lang w:eastAsia="ru-RU"/>
        </w:rPr>
        <w:t xml:space="preserve"> и (или) нарушени</w:t>
      </w:r>
      <w:r>
        <w:rPr>
          <w:rFonts w:ascii="Times New Roman" w:hAnsi="Times New Roman"/>
          <w:sz w:val="28"/>
          <w:szCs w:val="28"/>
          <w:lang w:eastAsia="ru-RU"/>
        </w:rPr>
        <w:t>й</w:t>
      </w:r>
      <w:r w:rsidRPr="00A9758B">
        <w:rPr>
          <w:rFonts w:ascii="Times New Roman" w:hAnsi="Times New Roman"/>
          <w:sz w:val="28"/>
          <w:szCs w:val="28"/>
          <w:lang w:eastAsia="ru-RU"/>
        </w:rPr>
        <w:t xml:space="preserve"> при проведении такого мероприятия могут быть привлечены к ответственности в установленном законом порядке);</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если уведомление о проведении публичного мероприятия (за исключением собрания и пикетирования, проводимого одним участником) подано в администрацию ранее 15 и позднее 10 дней до дня проведения публичного мероприятия;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если при проведении пикетирования группой лиц уведомление о проведении публичного мероприятия подано позднее трех дней до дня его проведения, а если указанные дни совпадают с воскресеньем и (или) нерабочим праздничным днем (нерабочими праздничными днями), - позднее четырех дней до дня его проведения.</w:t>
      </w:r>
    </w:p>
    <w:p w:rsidR="0029413E" w:rsidRPr="00A9758B" w:rsidRDefault="0029413E" w:rsidP="0014282B">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если с администрацией не было согласовано изменение места и (или) времени проведения публичного мероприятия.</w:t>
      </w:r>
    </w:p>
    <w:p w:rsidR="0029413E" w:rsidRPr="00C013C0" w:rsidRDefault="0029413E" w:rsidP="00C013C0">
      <w:pPr>
        <w:spacing w:after="240" w:line="240" w:lineRule="auto"/>
        <w:jc w:val="center"/>
        <w:textAlignment w:val="top"/>
        <w:rPr>
          <w:rFonts w:ascii="Times New Roman" w:hAnsi="Times New Roman"/>
          <w:sz w:val="28"/>
          <w:szCs w:val="28"/>
          <w:lang w:eastAsia="ru-RU"/>
        </w:rPr>
      </w:pPr>
      <w:r w:rsidRPr="00C013C0">
        <w:rPr>
          <w:rFonts w:ascii="Times New Roman" w:hAnsi="Times New Roman"/>
          <w:sz w:val="28"/>
          <w:szCs w:val="28"/>
          <w:lang w:eastAsia="ru-RU"/>
        </w:rPr>
        <w:t>2.10. Срок и порядок регистрации запроса заявителя о предоставлении муниципальной услуги: </w:t>
      </w:r>
    </w:p>
    <w:p w:rsidR="0029413E" w:rsidRPr="00C013C0" w:rsidRDefault="0029413E" w:rsidP="00C013C0">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Запросы регистрируются в журнале учета входящей корреспонденции в Администрации поселения  в течение одного дня</w:t>
      </w:r>
      <w:r>
        <w:rPr>
          <w:rFonts w:ascii="Times New Roman" w:hAnsi="Times New Roman"/>
          <w:sz w:val="28"/>
          <w:szCs w:val="28"/>
          <w:lang w:eastAsia="ru-RU"/>
        </w:rPr>
        <w:t>.</w:t>
      </w:r>
    </w:p>
    <w:p w:rsidR="0029413E" w:rsidRPr="00C013C0" w:rsidRDefault="0029413E" w:rsidP="007844FA">
      <w:pPr>
        <w:spacing w:after="240" w:line="240" w:lineRule="auto"/>
        <w:jc w:val="center"/>
        <w:textAlignment w:val="top"/>
        <w:rPr>
          <w:rFonts w:ascii="Times New Roman" w:hAnsi="Times New Roman"/>
          <w:sz w:val="28"/>
          <w:szCs w:val="28"/>
          <w:lang w:eastAsia="ru-RU"/>
        </w:rPr>
      </w:pPr>
      <w:r w:rsidRPr="00C013C0">
        <w:rPr>
          <w:rFonts w:ascii="Times New Roman" w:hAnsi="Times New Roman"/>
          <w:sz w:val="28"/>
          <w:szCs w:val="28"/>
          <w:lang w:eastAsia="ru-RU"/>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9413E" w:rsidRPr="00A9758B" w:rsidRDefault="0029413E" w:rsidP="00C013C0">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30 минут.</w:t>
      </w:r>
      <w:r w:rsidRPr="00A9758B">
        <w:rPr>
          <w:rFonts w:ascii="Times New Roman" w:hAnsi="Times New Roman"/>
          <w:b/>
          <w:sz w:val="28"/>
          <w:szCs w:val="28"/>
          <w:lang w:eastAsia="ru-RU"/>
        </w:rPr>
        <w:t> </w:t>
      </w:r>
    </w:p>
    <w:p w:rsidR="0029413E" w:rsidRPr="00A9758B" w:rsidRDefault="0029413E" w:rsidP="00C013C0">
      <w:pPr>
        <w:spacing w:after="240" w:line="240" w:lineRule="auto"/>
        <w:jc w:val="center"/>
        <w:textAlignment w:val="top"/>
        <w:rPr>
          <w:rFonts w:ascii="Times New Roman" w:hAnsi="Times New Roman"/>
          <w:sz w:val="28"/>
          <w:szCs w:val="28"/>
          <w:lang w:eastAsia="ru-RU"/>
        </w:rPr>
      </w:pPr>
      <w:r w:rsidRPr="00C013C0">
        <w:rPr>
          <w:rFonts w:ascii="Times New Roman" w:hAnsi="Times New Roman"/>
          <w:sz w:val="28"/>
          <w:szCs w:val="28"/>
          <w:lang w:eastAsia="ru-RU"/>
        </w:rPr>
        <w:t>2.12. Требования к помещению, в котором предо</w:t>
      </w:r>
      <w:r>
        <w:rPr>
          <w:rFonts w:ascii="Times New Roman" w:hAnsi="Times New Roman"/>
          <w:sz w:val="28"/>
          <w:szCs w:val="28"/>
          <w:lang w:eastAsia="ru-RU"/>
        </w:rPr>
        <w:t>ставляется муниципальная услуга</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2.12.1. В местах предоставления муниципальной услуги предусматривается оборудование парковочных мест, Количество парковочных мест определяется исходя из интенсивности и количества заинтересованных лиц, обратившихся в администрацию за определенный период. На стоянке должно быть не менее 5 машиномест. Доступ заявителей к парковочным местам является бесплатным.</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Вход и передвижение по помещениям, в которых проводится прием, не должны создавать затруднений для лиц с ограниченными возможностями. </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2.12.2. Центральный вход в здание, где располагается Администрация поселения по рассмотрению обращений, должен быть оборудован информационной табличкой, содержащей информацию о наименовании, месте нахождения, режиме работы, телефонных номерах, а также системой вызова сотрудников администрации поселения для инвалидов-колясочников.</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2.12.3. Для ожидания приема гражданами, заполнения необходимых для предоставления муниципальной услуги документов отводятся места, оборудованные стульями, столами (стойками), которые обеспечиваются писчей бумагой, канцелярскими принадлежностями.</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Места ожидания в Администрации поселения по рассмотрению обращений оборудуются  противопожарной системой, средствами пожаротушения и оказания первой медицинской помощи.</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2.12.4. Помещение, в котором осуществляется прием граждан, обеспечивается телефонной связью, компьютерной и  копировальной техникой.</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2.12.5. Помещения, в которых предоставляется муниципальная услуга, должны содержать информационные стенды.</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На информационных стендах размещается следующая информация: </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-график работы, контактные телефоны и адресах официальных сайтов и электронной почты администрации Новодугинского сельского поселения и подведомственных бюджетных учреждений поселения, участвующих в процессе предоставления муниципальных услуг;</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-график приема заявителей, номер кабинета, в котором предоставляется муниципальная услуга, фамилии, имена, отчества специалистов, ответственных за предоставление муниципальной услуги;</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-исчерпывающая информация о порядке предоставления муниципальной услуги (в текстовом виде и в виде блок-схемы, наглядно отображающей алгоритм прохождения административных процедур);</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 текст административного регламента с приложениями;</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 выдержки из нормативных правовых актов по наиболее часто задаваемым вопросам;</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 требования к письменному запросу о предоставлении консультации, образец запроса о предоставлении консультации;</w:t>
      </w:r>
    </w:p>
    <w:p w:rsidR="0029413E" w:rsidRPr="00A9758B" w:rsidRDefault="0029413E" w:rsidP="00C013C0">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образцы заполнения.</w:t>
      </w:r>
      <w:r w:rsidRPr="00A9758B">
        <w:rPr>
          <w:rFonts w:ascii="Times New Roman" w:hAnsi="Times New Roman"/>
          <w:b/>
          <w:sz w:val="28"/>
          <w:szCs w:val="28"/>
          <w:lang w:eastAsia="ru-RU"/>
        </w:rPr>
        <w:t> </w:t>
      </w:r>
    </w:p>
    <w:p w:rsidR="0029413E" w:rsidRPr="00C013C0" w:rsidRDefault="0029413E" w:rsidP="00C013C0">
      <w:pPr>
        <w:spacing w:after="240" w:line="240" w:lineRule="auto"/>
        <w:jc w:val="center"/>
        <w:textAlignment w:val="top"/>
        <w:rPr>
          <w:rFonts w:ascii="Times New Roman" w:hAnsi="Times New Roman"/>
          <w:sz w:val="28"/>
          <w:szCs w:val="28"/>
          <w:lang w:eastAsia="ru-RU"/>
        </w:rPr>
      </w:pPr>
      <w:r w:rsidRPr="00A9758B">
        <w:rPr>
          <w:rFonts w:ascii="Times New Roman" w:hAnsi="Times New Roman"/>
          <w:b/>
          <w:sz w:val="28"/>
          <w:szCs w:val="28"/>
          <w:lang w:eastAsia="ru-RU"/>
        </w:rPr>
        <w:t xml:space="preserve"> </w:t>
      </w:r>
      <w:r w:rsidRPr="00C013C0">
        <w:rPr>
          <w:rFonts w:ascii="Times New Roman" w:hAnsi="Times New Roman"/>
          <w:sz w:val="28"/>
          <w:szCs w:val="28"/>
          <w:lang w:eastAsia="ru-RU"/>
        </w:rPr>
        <w:t>2.13. Показатели доступности и качества муниципальной услуги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2.13.1.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2.13.2. Доступность для копирования и заполнения в электронном виде форм заявлений и иных документов, необходимых для получения муниципальной услуги;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2.13.3. Возможность подачи заявителем с использованием информационно-коммуникационных технологий запрос о предоставлении муниципальных услуг, исполнении муниципальных услуг с необходимыми документами;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2.13.4. Возможность получения заявителем сведений о ходе предоставления (исполнения) муниципальной услуги с использованием единого портала государственных и муниципальных услуг;</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2.13.5 Возможность получения заявителем  с использованием информационно-коммуникационных технологий результата предоставления муниципальной услуги, исполнения муниципальной услуги, за исключением случаев, когда такое получение запрещено федеральным законом; </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2.13.6. Доступность информирования заявителей в форме индивидуального (устного или письменного) информирования; публичного (устного или письменного) информирования о порядке, стандарте, сроках предоставления муниципальной услуги;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2.13.7. Соблюдение времени ожидания в очереди при подаче запроса о предоставлении муниципальной услуги и при получении результата предоставления муниципальной услуги; </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2.13.8. Соблюдение графика работы специалиста по мобилизационной работе с заявителями по предоставлению муниципальной услуги;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Pr>
          <w:rFonts w:ascii="Times New Roman" w:hAnsi="Times New Roman"/>
          <w:sz w:val="28"/>
          <w:szCs w:val="28"/>
          <w:lang w:eastAsia="ru-RU"/>
        </w:rPr>
        <w:t>2.1</w:t>
      </w:r>
      <w:r w:rsidRPr="00A9758B">
        <w:rPr>
          <w:rFonts w:ascii="Times New Roman" w:hAnsi="Times New Roman"/>
          <w:sz w:val="28"/>
          <w:szCs w:val="28"/>
          <w:lang w:eastAsia="ru-RU"/>
        </w:rPr>
        <w:t>3.9. Бесплатность предоставления муниципальной услуги  для заявителей;</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2.13.10. Бесплатность предоставления информации о процедуре предоставления муниципальной услуги.</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2.13.11. Информация о порядке предоставления муниципальной услуги предоставляется:</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непосредственно специалистом администрации  Новодугинского сельского поселения с использованием средств почтовой, телефонной связи и электронной почты;</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посредством размещения в информационно-телекоммуникационных</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сетях общего пользования (в том числе в сети Интернет), публикации в средствах массовой информации.</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2.13.12. Основными требованиями к информированию заявителей являются:</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достоверность предоставляемой информации;</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четкость изложения информации;</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полнота информирования;</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наглядность форм предоставляемой информации;</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удобство и доступность получения информации;</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оперативность предоставления информации.</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2.13.13. В любое время с момента приема документов,  либо после заполнения электронной заявки заявитель имеет право на получение сведений о прохождении процедуры  предоставления муниципальной услуги при помощи телефона, средств Интернет, электронной почты или посредством личного обращения.</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2.13.14.  Консультация по вопросам предоставления муниципальной услуги осуществляется специалистом администрации поселения  при личном контакте с заявителями, а также с использованием средств Интернет, почтовой, телефонной связи и посредством электронной почты.</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Время получения ответа при индивидуальном устном консультировании не должен превышать 10 минут.</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2.13.15.   При ответах на телефонные звонки и обращения граждан по вопросу получения муниципальной услуги специалист обязан:</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назвать свою фамилию, имя, отчество, должность, предложить представиться собеседнику, выслушать суть вопроса;</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подробно и в корректной форме информировать заинтересованное лицо о порядке получения муниципальной услуги;</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при невозможности самостоятельно ответить на поставленные вопросы, переадресовать звонок заявителя компетентному специалисту;</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избегать конфликтных ситуаций, способных нанести ущерб репутации или авторитету организации, предоставляющей услугу;</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        соблюдать права и законные интересы заявителя.</w:t>
      </w:r>
    </w:p>
    <w:p w:rsidR="0029413E" w:rsidRPr="00A9758B" w:rsidRDefault="0029413E" w:rsidP="009201BF">
      <w:pPr>
        <w:spacing w:after="240" w:line="240" w:lineRule="auto"/>
        <w:textAlignment w:val="top"/>
        <w:rPr>
          <w:rFonts w:ascii="Times New Roman" w:hAnsi="Times New Roman"/>
          <w:sz w:val="28"/>
          <w:szCs w:val="28"/>
          <w:lang w:eastAsia="ru-RU"/>
        </w:rPr>
      </w:pPr>
      <w:r w:rsidRPr="009201BF">
        <w:rPr>
          <w:rFonts w:ascii="Times New Roman" w:hAnsi="Times New Roman"/>
          <w:sz w:val="28"/>
          <w:szCs w:val="28"/>
          <w:lang w:eastAsia="ru-RU"/>
        </w:rPr>
        <w:t>2.13.16. Показатели качества муниципальной услуги: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Соответствие требованиям настоящего административного регламента;</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Соблюдение специалистом администрации сроков предоставления муниципальной услуги;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Отсутствие обоснованных жалоб по вопросу предоставления муниципальной услуги;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Отсутствие судебных актов, подтверждающих ненадлежащее исполнение административного регламента. </w:t>
      </w:r>
    </w:p>
    <w:p w:rsidR="0029413E" w:rsidRPr="00A9758B" w:rsidRDefault="0029413E" w:rsidP="009201BF">
      <w:pPr>
        <w:spacing w:after="240" w:line="240" w:lineRule="auto"/>
        <w:jc w:val="center"/>
        <w:textAlignment w:val="top"/>
        <w:rPr>
          <w:rFonts w:ascii="Times New Roman" w:hAnsi="Times New Roman"/>
          <w:sz w:val="28"/>
          <w:szCs w:val="28"/>
          <w:lang w:eastAsia="ru-RU"/>
        </w:rPr>
      </w:pPr>
      <w:r w:rsidRPr="009201BF">
        <w:rPr>
          <w:rFonts w:ascii="Times New Roman" w:hAnsi="Times New Roman"/>
          <w:sz w:val="28"/>
          <w:szCs w:val="28"/>
          <w:lang w:eastAsia="ru-RU"/>
        </w:rPr>
        <w:t>2.14.  Требования, учитывающие особенности предоставления муниципальной услуги в многофункциональных центрах</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2.14.1. Предоставление муниципальной услуги в многофункциональных центрах осуществляется в соответствии Федеральным законом от 27.07.2010 N 210-ФЗ «Об организации предоставления государственных и муни</w:t>
      </w:r>
      <w:r>
        <w:rPr>
          <w:rFonts w:ascii="Times New Roman" w:hAnsi="Times New Roman"/>
          <w:sz w:val="28"/>
          <w:szCs w:val="28"/>
          <w:lang w:eastAsia="ru-RU"/>
        </w:rPr>
        <w:t>ципальных услуг»</w:t>
      </w:r>
      <w:r w:rsidRPr="00A9758B">
        <w:rPr>
          <w:rFonts w:ascii="Times New Roman" w:hAnsi="Times New Roman"/>
          <w:sz w:val="28"/>
          <w:szCs w:val="28"/>
          <w:lang w:eastAsia="ru-RU"/>
        </w:rPr>
        <w:t>,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органом, предоставляющим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2.14.2. Требования к заключению соглашений о взаимодействии между многофункциональными центрами и органами местного самоуправления устанавливаются Правительством Российской Федерации.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2.14.3. В случаях, предусмотренных нормативными правовыми актами Российской Федерации или нормативными правовыми актами субъекта Российской Федерации, предоставление муниципальной услуги в многофункциональных центрах может осуществляться исключительно в электронной форме.</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2.14.4.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типового регламента многофункционального центра, форм отчетности и порядка ее представления) и мониторинг деятельности многофункциональных центров осуществляются уполномоченным Правительством Российской Федерации федеральным органом исполнительной власти.</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9201BF" w:rsidRDefault="0029413E" w:rsidP="007844FA">
      <w:pPr>
        <w:spacing w:after="240" w:line="240" w:lineRule="auto"/>
        <w:jc w:val="both"/>
        <w:textAlignment w:val="top"/>
        <w:rPr>
          <w:rFonts w:ascii="Times New Roman" w:hAnsi="Times New Roman"/>
          <w:sz w:val="28"/>
          <w:szCs w:val="28"/>
          <w:lang w:eastAsia="ru-RU"/>
        </w:rPr>
      </w:pPr>
      <w:r w:rsidRPr="009201BF">
        <w:rPr>
          <w:rFonts w:ascii="Times New Roman" w:hAnsi="Times New Roman"/>
          <w:sz w:val="28"/>
          <w:szCs w:val="28"/>
          <w:lang w:eastAsia="ru-RU"/>
        </w:rPr>
        <w:t xml:space="preserve">          2.15. Особенности предоставления муниципальной услуги в электронной форме</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Электронные обращения поступают в администрацию Новодугинского сельского поселения на адрес электронной почты. Адрес электронной почты: </w:t>
      </w:r>
      <w:r>
        <w:rPr>
          <w:rFonts w:ascii="Times New Roman" w:hAnsi="Times New Roman"/>
          <w:sz w:val="28"/>
          <w:szCs w:val="28"/>
          <w:lang w:val="en-US" w:eastAsia="ru-RU"/>
        </w:rPr>
        <w:t>solovyv</w:t>
      </w:r>
      <w:r w:rsidRPr="00EC651E">
        <w:rPr>
          <w:rFonts w:ascii="Times New Roman" w:hAnsi="Times New Roman"/>
          <w:sz w:val="28"/>
          <w:szCs w:val="28"/>
          <w:lang w:eastAsia="ru-RU"/>
        </w:rPr>
        <w:t>_</w:t>
      </w:r>
      <w:r>
        <w:rPr>
          <w:rFonts w:ascii="Times New Roman" w:hAnsi="Times New Roman"/>
          <w:sz w:val="28"/>
          <w:szCs w:val="28"/>
          <w:lang w:val="en-US" w:eastAsia="ru-RU"/>
        </w:rPr>
        <w:t>a</w:t>
      </w:r>
      <w:r w:rsidRPr="00EC651E">
        <w:rPr>
          <w:rFonts w:ascii="Times New Roman" w:hAnsi="Times New Roman"/>
          <w:sz w:val="28"/>
          <w:szCs w:val="28"/>
          <w:lang w:eastAsia="ru-RU"/>
        </w:rPr>
        <w:t>_</w:t>
      </w:r>
      <w:r>
        <w:rPr>
          <w:rFonts w:ascii="Times New Roman" w:hAnsi="Times New Roman"/>
          <w:sz w:val="28"/>
          <w:szCs w:val="28"/>
          <w:lang w:val="en-US" w:eastAsia="ru-RU"/>
        </w:rPr>
        <w:t>a</w:t>
      </w:r>
      <w:r w:rsidRPr="00EC651E">
        <w:rPr>
          <w:rFonts w:ascii="Times New Roman" w:hAnsi="Times New Roman"/>
          <w:sz w:val="28"/>
          <w:szCs w:val="28"/>
          <w:lang w:eastAsia="ru-RU"/>
        </w:rPr>
        <w:t>@</w:t>
      </w:r>
      <w:r>
        <w:rPr>
          <w:rFonts w:ascii="Times New Roman" w:hAnsi="Times New Roman"/>
          <w:sz w:val="28"/>
          <w:szCs w:val="28"/>
          <w:lang w:val="en-US" w:eastAsia="ru-RU"/>
        </w:rPr>
        <w:t>mail</w:t>
      </w:r>
      <w:r w:rsidRPr="00EC651E">
        <w:rPr>
          <w:rFonts w:ascii="Times New Roman" w:hAnsi="Times New Roman"/>
          <w:sz w:val="28"/>
          <w:szCs w:val="28"/>
          <w:lang w:eastAsia="ru-RU"/>
        </w:rPr>
        <w:t>.</w:t>
      </w:r>
      <w:r>
        <w:rPr>
          <w:rFonts w:ascii="Times New Roman" w:hAnsi="Times New Roman"/>
          <w:sz w:val="28"/>
          <w:szCs w:val="28"/>
          <w:lang w:val="en-US" w:eastAsia="ru-RU"/>
        </w:rPr>
        <w:t>ru</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Электронное обращение распечатывается, и дальнейшая работа с ним ведется как с письменным обращением в соответствии с настоящим Административным регламентом.</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Ответ на электронное обращение направляется в форме электронного документа по адресу электронной почты, указанному в электронном обращении, или в письменной форме по почтовому адресу, указанному в электронном обращении.</w:t>
      </w:r>
    </w:p>
    <w:p w:rsidR="0029413E" w:rsidRPr="009201BF" w:rsidRDefault="0029413E" w:rsidP="007844FA">
      <w:pPr>
        <w:spacing w:after="240" w:line="240" w:lineRule="auto"/>
        <w:jc w:val="both"/>
        <w:textAlignment w:val="top"/>
        <w:rPr>
          <w:rFonts w:ascii="Times New Roman" w:hAnsi="Times New Roman"/>
          <w:sz w:val="28"/>
          <w:szCs w:val="28"/>
          <w:lang w:eastAsia="ru-RU"/>
        </w:rPr>
      </w:pPr>
      <w:r>
        <w:rPr>
          <w:rFonts w:ascii="Times New Roman" w:hAnsi="Times New Roman"/>
          <w:b/>
          <w:sz w:val="28"/>
          <w:szCs w:val="28"/>
          <w:lang w:eastAsia="ru-RU"/>
        </w:rPr>
        <w:t xml:space="preserve">                   </w:t>
      </w:r>
      <w:r w:rsidRPr="009201BF">
        <w:rPr>
          <w:rFonts w:ascii="Times New Roman" w:hAnsi="Times New Roman"/>
          <w:sz w:val="28"/>
          <w:szCs w:val="28"/>
          <w:lang w:eastAsia="ru-RU"/>
        </w:rPr>
        <w:t>2.16.Требования к содержанию письменного обращения</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2.16.1. Гражданин в своем письменном обращении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2.16.2. В случае необходимости в подтверждение своих доводов гражданин прилагает к письменному обращению документы и материалы либо их копии.</w:t>
      </w:r>
    </w:p>
    <w:p w:rsidR="0029413E" w:rsidRPr="00A9758B" w:rsidRDefault="0029413E" w:rsidP="009201BF">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2.16.3. 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Федеральным законом от 02.05.2006 N 59-ФЗ. 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2.16.4.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r w:rsidRPr="00A9758B">
        <w:rPr>
          <w:rFonts w:ascii="Times New Roman" w:hAnsi="Times New Roman"/>
          <w:b/>
          <w:sz w:val="28"/>
          <w:szCs w:val="28"/>
          <w:lang w:eastAsia="ru-RU"/>
        </w:rPr>
        <w:t> </w:t>
      </w:r>
    </w:p>
    <w:p w:rsidR="0029413E" w:rsidRPr="00A9758B" w:rsidRDefault="0029413E" w:rsidP="009201BF">
      <w:pPr>
        <w:spacing w:after="240" w:line="240" w:lineRule="auto"/>
        <w:jc w:val="center"/>
        <w:textAlignment w:val="top"/>
        <w:rPr>
          <w:rFonts w:ascii="Times New Roman" w:hAnsi="Times New Roman"/>
          <w:sz w:val="28"/>
          <w:szCs w:val="28"/>
          <w:lang w:eastAsia="ru-RU"/>
        </w:rPr>
      </w:pPr>
      <w:r w:rsidRPr="009201BF">
        <w:rPr>
          <w:rFonts w:ascii="Times New Roman" w:hAnsi="Times New Roman"/>
          <w:sz w:val="28"/>
          <w:szCs w:val="28"/>
          <w:lang w:eastAsia="ru-RU"/>
        </w:rPr>
        <w:t>3.Административные процедуры</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3.1. </w:t>
      </w:r>
      <w:r w:rsidRPr="00A9758B">
        <w:rPr>
          <w:rFonts w:ascii="Times New Roman" w:hAnsi="Times New Roman"/>
          <w:color w:val="202020"/>
          <w:sz w:val="28"/>
          <w:szCs w:val="28"/>
          <w:lang w:eastAsia="ru-RU"/>
        </w:rPr>
        <w:t xml:space="preserve">Последовательность административных процедур, выполняемых при исполнении муниципальной </w:t>
      </w:r>
      <w:r w:rsidRPr="00A9758B">
        <w:rPr>
          <w:rFonts w:ascii="Times New Roman" w:hAnsi="Times New Roman"/>
          <w:color w:val="202020"/>
          <w:spacing w:val="1"/>
          <w:sz w:val="28"/>
          <w:szCs w:val="28"/>
          <w:lang w:eastAsia="ru-RU"/>
        </w:rPr>
        <w:t>услуги, показаны на блок-схеме в приложении № 1 к административному регламенту.</w:t>
      </w:r>
    </w:p>
    <w:p w:rsidR="0029413E" w:rsidRPr="0014282B" w:rsidRDefault="0029413E" w:rsidP="0014282B">
      <w:pPr>
        <w:shd w:val="clear" w:color="auto" w:fill="FFFFFF"/>
        <w:spacing w:after="240" w:line="240" w:lineRule="auto"/>
        <w:ind w:firstLine="709"/>
        <w:jc w:val="both"/>
        <w:textAlignment w:val="top"/>
        <w:rPr>
          <w:rFonts w:ascii="Times New Roman" w:hAnsi="Times New Roman"/>
          <w:sz w:val="28"/>
          <w:szCs w:val="28"/>
          <w:lang w:eastAsia="ru-RU"/>
        </w:rPr>
      </w:pPr>
      <w:r w:rsidRPr="0014282B">
        <w:rPr>
          <w:rFonts w:ascii="Times New Roman" w:hAnsi="Times New Roman"/>
          <w:color w:val="202020"/>
          <w:sz w:val="28"/>
          <w:szCs w:val="28"/>
          <w:lang w:eastAsia="ru-RU"/>
        </w:rPr>
        <w:t>3.1.1. «Прием и регистрация уведомления».</w:t>
      </w:r>
    </w:p>
    <w:p w:rsidR="0029413E" w:rsidRPr="00A9758B" w:rsidRDefault="0029413E" w:rsidP="0014282B">
      <w:pPr>
        <w:shd w:val="clear" w:color="auto" w:fill="FFFFFF"/>
        <w:spacing w:after="240" w:line="240" w:lineRule="auto"/>
        <w:ind w:firstLine="709"/>
        <w:jc w:val="both"/>
        <w:textAlignment w:val="top"/>
        <w:rPr>
          <w:rFonts w:ascii="Times New Roman" w:hAnsi="Times New Roman"/>
          <w:sz w:val="28"/>
          <w:szCs w:val="28"/>
          <w:lang w:eastAsia="ru-RU"/>
        </w:rPr>
      </w:pPr>
      <w:r w:rsidRPr="00A9758B">
        <w:rPr>
          <w:rFonts w:ascii="Times New Roman" w:hAnsi="Times New Roman"/>
          <w:color w:val="202020"/>
          <w:spacing w:val="-1"/>
          <w:sz w:val="28"/>
          <w:szCs w:val="28"/>
          <w:lang w:eastAsia="ru-RU"/>
        </w:rPr>
        <w:t xml:space="preserve">Основанием для начала административного действия по приему и регистрации документов для </w:t>
      </w:r>
      <w:r w:rsidRPr="00A9758B">
        <w:rPr>
          <w:rFonts w:ascii="Times New Roman" w:hAnsi="Times New Roman"/>
          <w:color w:val="202020"/>
          <w:spacing w:val="3"/>
          <w:sz w:val="28"/>
          <w:szCs w:val="28"/>
          <w:lang w:eastAsia="ru-RU"/>
        </w:rPr>
        <w:t xml:space="preserve">исполнения муниципальной услуги является личное обращение заявителя к должностному </w:t>
      </w:r>
      <w:r w:rsidRPr="00A9758B">
        <w:rPr>
          <w:rFonts w:ascii="Times New Roman" w:hAnsi="Times New Roman"/>
          <w:color w:val="202020"/>
          <w:spacing w:val="1"/>
          <w:sz w:val="28"/>
          <w:szCs w:val="28"/>
          <w:lang w:eastAsia="ru-RU"/>
        </w:rPr>
        <w:t xml:space="preserve">лицу, ответственному за прием и регистрацию документов, либо получение указанным </w:t>
      </w:r>
      <w:r w:rsidRPr="00A9758B">
        <w:rPr>
          <w:rFonts w:ascii="Times New Roman" w:hAnsi="Times New Roman"/>
          <w:color w:val="202020"/>
          <w:spacing w:val="2"/>
          <w:sz w:val="28"/>
          <w:szCs w:val="28"/>
          <w:lang w:eastAsia="ru-RU"/>
        </w:rPr>
        <w:t>должностным лицом документов по почте (электронной почте).</w:t>
      </w:r>
    </w:p>
    <w:p w:rsidR="0029413E" w:rsidRPr="00A9758B" w:rsidRDefault="0029413E" w:rsidP="007844FA">
      <w:pPr>
        <w:shd w:val="clear" w:color="auto" w:fill="FFFFFF"/>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z w:val="28"/>
          <w:szCs w:val="28"/>
          <w:lang w:eastAsia="ru-RU"/>
        </w:rPr>
        <w:t>Специалист администрации принимает уведомление, выполняя при этом следующие действия:</w:t>
      </w:r>
    </w:p>
    <w:p w:rsidR="0029413E" w:rsidRPr="00A9758B" w:rsidRDefault="0029413E" w:rsidP="007844FA">
      <w:pPr>
        <w:shd w:val="clear" w:color="auto" w:fill="FFFFFF"/>
        <w:tabs>
          <w:tab w:val="left" w:pos="168"/>
        </w:tabs>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z w:val="28"/>
          <w:szCs w:val="28"/>
          <w:lang w:eastAsia="ru-RU"/>
        </w:rPr>
        <w:t xml:space="preserve">- </w:t>
      </w:r>
      <w:r w:rsidRPr="00A9758B">
        <w:rPr>
          <w:rFonts w:ascii="Times New Roman" w:hAnsi="Times New Roman"/>
          <w:color w:val="202020"/>
          <w:spacing w:val="-1"/>
          <w:sz w:val="28"/>
          <w:szCs w:val="28"/>
          <w:lang w:eastAsia="ru-RU"/>
        </w:rPr>
        <w:t>устанавливает личность заявителя (в случае личного обращения заявителя);</w:t>
      </w:r>
    </w:p>
    <w:p w:rsidR="0029413E" w:rsidRPr="00A9758B" w:rsidRDefault="0029413E" w:rsidP="007844FA">
      <w:pPr>
        <w:shd w:val="clear" w:color="auto" w:fill="FFFFFF"/>
        <w:tabs>
          <w:tab w:val="left" w:pos="168"/>
        </w:tabs>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z w:val="28"/>
          <w:szCs w:val="28"/>
          <w:lang w:eastAsia="ru-RU"/>
        </w:rPr>
        <w:t xml:space="preserve">- </w:t>
      </w:r>
      <w:r w:rsidRPr="00A9758B">
        <w:rPr>
          <w:rFonts w:ascii="Times New Roman" w:hAnsi="Times New Roman"/>
          <w:color w:val="202020"/>
          <w:spacing w:val="2"/>
          <w:sz w:val="28"/>
          <w:szCs w:val="28"/>
          <w:lang w:eastAsia="ru-RU"/>
        </w:rPr>
        <w:t>принимает документы;</w:t>
      </w:r>
    </w:p>
    <w:p w:rsidR="0029413E" w:rsidRPr="00A9758B" w:rsidRDefault="0029413E" w:rsidP="007844FA">
      <w:pPr>
        <w:shd w:val="clear" w:color="auto" w:fill="FFFFFF"/>
        <w:tabs>
          <w:tab w:val="left" w:pos="168"/>
        </w:tabs>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z w:val="28"/>
          <w:szCs w:val="28"/>
          <w:lang w:eastAsia="ru-RU"/>
        </w:rPr>
        <w:t xml:space="preserve">- </w:t>
      </w:r>
      <w:r w:rsidRPr="00A9758B">
        <w:rPr>
          <w:rFonts w:ascii="Times New Roman" w:hAnsi="Times New Roman"/>
          <w:color w:val="202020"/>
          <w:spacing w:val="-1"/>
          <w:sz w:val="28"/>
          <w:szCs w:val="28"/>
          <w:lang w:eastAsia="ru-RU"/>
        </w:rPr>
        <w:t xml:space="preserve">на втором экземпляре уведомления ставит роспись и дату приема документов от заявителя (при </w:t>
      </w:r>
      <w:r w:rsidRPr="00A9758B">
        <w:rPr>
          <w:rFonts w:ascii="Times New Roman" w:hAnsi="Times New Roman"/>
          <w:color w:val="202020"/>
          <w:spacing w:val="2"/>
          <w:sz w:val="28"/>
          <w:szCs w:val="28"/>
          <w:lang w:eastAsia="ru-RU"/>
        </w:rPr>
        <w:t>личном обращении);</w:t>
      </w:r>
    </w:p>
    <w:p w:rsidR="0029413E" w:rsidRPr="00A9758B" w:rsidRDefault="0029413E" w:rsidP="007844FA">
      <w:pPr>
        <w:shd w:val="clear" w:color="auto" w:fill="FFFFFF"/>
        <w:tabs>
          <w:tab w:val="left" w:pos="125"/>
        </w:tabs>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z w:val="28"/>
          <w:szCs w:val="28"/>
          <w:lang w:eastAsia="ru-RU"/>
        </w:rPr>
        <w:t xml:space="preserve">-  </w:t>
      </w:r>
      <w:r w:rsidRPr="00A9758B">
        <w:rPr>
          <w:rFonts w:ascii="Times New Roman" w:hAnsi="Times New Roman"/>
          <w:color w:val="202020"/>
          <w:spacing w:val="1"/>
          <w:sz w:val="28"/>
          <w:szCs w:val="28"/>
          <w:lang w:eastAsia="ru-RU"/>
        </w:rPr>
        <w:t>регистрирует документы;</w:t>
      </w:r>
    </w:p>
    <w:p w:rsidR="0029413E" w:rsidRPr="00A9758B" w:rsidRDefault="0029413E" w:rsidP="007844FA">
      <w:pPr>
        <w:shd w:val="clear" w:color="auto" w:fill="FFFFFF"/>
        <w:tabs>
          <w:tab w:val="left" w:pos="125"/>
        </w:tabs>
        <w:spacing w:after="240"/>
        <w:ind w:firstLine="709"/>
        <w:jc w:val="both"/>
        <w:textAlignment w:val="top"/>
        <w:rPr>
          <w:rFonts w:ascii="Times New Roman" w:hAnsi="Times New Roman"/>
          <w:sz w:val="28"/>
          <w:szCs w:val="28"/>
          <w:lang w:eastAsia="ru-RU"/>
        </w:rPr>
      </w:pPr>
      <w:r w:rsidRPr="00A9758B">
        <w:rPr>
          <w:rFonts w:ascii="Times New Roman" w:hAnsi="Times New Roman"/>
          <w:iCs/>
          <w:color w:val="202020"/>
          <w:sz w:val="28"/>
          <w:szCs w:val="28"/>
          <w:lang w:eastAsia="ru-RU"/>
        </w:rPr>
        <w:t xml:space="preserve">-  </w:t>
      </w:r>
      <w:r w:rsidRPr="00A9758B">
        <w:rPr>
          <w:rFonts w:ascii="Times New Roman" w:hAnsi="Times New Roman"/>
          <w:color w:val="202020"/>
          <w:spacing w:val="-1"/>
          <w:sz w:val="28"/>
          <w:szCs w:val="28"/>
          <w:lang w:eastAsia="ru-RU"/>
        </w:rPr>
        <w:t>направляет документы на визу главе администрации поселения ;</w:t>
      </w:r>
    </w:p>
    <w:p w:rsidR="0029413E" w:rsidRPr="00A9758B" w:rsidRDefault="0029413E" w:rsidP="007844FA">
      <w:pPr>
        <w:shd w:val="clear" w:color="auto" w:fill="FFFFFF"/>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pacing w:val="-1"/>
          <w:sz w:val="28"/>
          <w:szCs w:val="28"/>
          <w:lang w:eastAsia="ru-RU"/>
        </w:rPr>
        <w:t>Срок исполнения данного административного действия составляет не более одного рабочего дня.</w:t>
      </w:r>
    </w:p>
    <w:p w:rsidR="0029413E" w:rsidRPr="00A9758B" w:rsidRDefault="0029413E" w:rsidP="007844FA">
      <w:pPr>
        <w:shd w:val="clear" w:color="auto" w:fill="FFFFFF"/>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pacing w:val="-1"/>
          <w:sz w:val="28"/>
          <w:szCs w:val="28"/>
          <w:lang w:eastAsia="ru-RU"/>
        </w:rPr>
        <w:t xml:space="preserve">Результатом исполнения административного действия при личном обращении заявителя является </w:t>
      </w:r>
      <w:r w:rsidRPr="00A9758B">
        <w:rPr>
          <w:rFonts w:ascii="Times New Roman" w:hAnsi="Times New Roman"/>
          <w:color w:val="202020"/>
          <w:spacing w:val="1"/>
          <w:sz w:val="28"/>
          <w:szCs w:val="28"/>
          <w:lang w:eastAsia="ru-RU"/>
        </w:rPr>
        <w:t>роспись о принятии документов, при направлении документов по почте, в том числе электронной</w:t>
      </w:r>
    </w:p>
    <w:p w:rsidR="0029413E" w:rsidRPr="00A9758B" w:rsidRDefault="0029413E" w:rsidP="007844FA">
      <w:pPr>
        <w:shd w:val="clear" w:color="auto" w:fill="FFFFFF"/>
        <w:tabs>
          <w:tab w:val="left" w:pos="125"/>
        </w:tabs>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z w:val="28"/>
          <w:szCs w:val="28"/>
          <w:lang w:eastAsia="ru-RU"/>
        </w:rPr>
        <w:t>-</w:t>
      </w:r>
      <w:r w:rsidRPr="00A9758B">
        <w:rPr>
          <w:rFonts w:ascii="Times New Roman" w:hAnsi="Times New Roman"/>
          <w:color w:val="202020"/>
          <w:sz w:val="28"/>
          <w:szCs w:val="28"/>
          <w:lang w:eastAsia="ru-RU"/>
        </w:rPr>
        <w:tab/>
        <w:t>регистрация заявления в журнале входящих документов.</w:t>
      </w:r>
    </w:p>
    <w:p w:rsidR="0029413E" w:rsidRPr="00A9758B" w:rsidRDefault="0029413E" w:rsidP="007844FA">
      <w:pPr>
        <w:shd w:val="clear" w:color="auto" w:fill="FFFFFF"/>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pacing w:val="1"/>
          <w:sz w:val="28"/>
          <w:szCs w:val="28"/>
          <w:u w:val="single"/>
          <w:lang w:eastAsia="ru-RU"/>
        </w:rPr>
        <w:t>3.1.2. «Рассмотрение заявки об исполнении муниципальной услуги»</w:t>
      </w:r>
    </w:p>
    <w:p w:rsidR="0029413E" w:rsidRPr="00A9758B" w:rsidRDefault="0029413E" w:rsidP="007844FA">
      <w:pPr>
        <w:shd w:val="clear" w:color="auto" w:fill="FFFFFF"/>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pacing w:val="-1"/>
          <w:sz w:val="28"/>
          <w:szCs w:val="28"/>
          <w:lang w:eastAsia="ru-RU"/>
        </w:rPr>
        <w:t xml:space="preserve">Основанием для начала административного действия служит получение визы главы </w:t>
      </w:r>
      <w:r w:rsidRPr="00A9758B">
        <w:rPr>
          <w:rFonts w:ascii="Times New Roman" w:hAnsi="Times New Roman"/>
          <w:color w:val="202020"/>
          <w:spacing w:val="-2"/>
          <w:sz w:val="28"/>
          <w:szCs w:val="28"/>
          <w:lang w:eastAsia="ru-RU"/>
        </w:rPr>
        <w:t>администрации.</w:t>
      </w:r>
    </w:p>
    <w:p w:rsidR="0029413E" w:rsidRPr="00A9758B" w:rsidRDefault="0029413E" w:rsidP="007844FA">
      <w:pPr>
        <w:shd w:val="clear" w:color="auto" w:fill="FFFFFF"/>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pacing w:val="-1"/>
          <w:sz w:val="28"/>
          <w:szCs w:val="28"/>
          <w:lang w:eastAsia="ru-RU"/>
        </w:rPr>
        <w:t xml:space="preserve">Ответственным за исполнение данного административного действия является специалист, </w:t>
      </w:r>
      <w:r w:rsidRPr="00A9758B">
        <w:rPr>
          <w:rFonts w:ascii="Times New Roman" w:hAnsi="Times New Roman"/>
          <w:color w:val="202020"/>
          <w:spacing w:val="4"/>
          <w:sz w:val="28"/>
          <w:szCs w:val="28"/>
          <w:lang w:eastAsia="ru-RU"/>
        </w:rPr>
        <w:t>ответственный за исполнение муниципальной услуги.</w:t>
      </w:r>
    </w:p>
    <w:p w:rsidR="0029413E" w:rsidRPr="00A9758B" w:rsidRDefault="0029413E" w:rsidP="007844FA">
      <w:pPr>
        <w:shd w:val="clear" w:color="auto" w:fill="FFFFFF"/>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pacing w:val="-1"/>
          <w:sz w:val="28"/>
          <w:szCs w:val="28"/>
          <w:lang w:eastAsia="ru-RU"/>
        </w:rPr>
        <w:t>Должностное лицо, ответственное за исполнение муниципальной услуги:</w:t>
      </w:r>
    </w:p>
    <w:p w:rsidR="0029413E" w:rsidRPr="00A9758B" w:rsidRDefault="0029413E" w:rsidP="007844FA">
      <w:pPr>
        <w:shd w:val="clear" w:color="auto" w:fill="FFFFFF"/>
        <w:tabs>
          <w:tab w:val="left" w:pos="125"/>
        </w:tabs>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z w:val="28"/>
          <w:szCs w:val="28"/>
          <w:lang w:eastAsia="ru-RU"/>
        </w:rPr>
        <w:t xml:space="preserve">-  </w:t>
      </w:r>
      <w:r w:rsidRPr="00A9758B">
        <w:rPr>
          <w:rFonts w:ascii="Times New Roman" w:hAnsi="Times New Roman"/>
          <w:color w:val="202020"/>
          <w:spacing w:val="1"/>
          <w:sz w:val="28"/>
          <w:szCs w:val="28"/>
          <w:lang w:eastAsia="ru-RU"/>
        </w:rPr>
        <w:t xml:space="preserve">проверяет наличие документов, предусмотренных </w:t>
      </w:r>
      <w:r w:rsidRPr="00A9758B">
        <w:rPr>
          <w:rFonts w:ascii="Times New Roman" w:hAnsi="Times New Roman"/>
          <w:color w:val="202020"/>
          <w:sz w:val="28"/>
          <w:szCs w:val="28"/>
          <w:lang w:eastAsia="ru-RU"/>
        </w:rPr>
        <w:t>административным регламентом;</w:t>
      </w:r>
    </w:p>
    <w:p w:rsidR="0029413E" w:rsidRPr="00A9758B" w:rsidRDefault="0029413E" w:rsidP="007844FA">
      <w:pPr>
        <w:shd w:val="clear" w:color="auto" w:fill="FFFFFF"/>
        <w:tabs>
          <w:tab w:val="left" w:pos="125"/>
        </w:tabs>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z w:val="28"/>
          <w:szCs w:val="28"/>
          <w:lang w:eastAsia="ru-RU"/>
        </w:rPr>
        <w:t>-  проверяет соответствие места проведения публичного мероприятия требованиям,</w:t>
      </w:r>
      <w:r w:rsidRPr="00A9758B">
        <w:rPr>
          <w:rFonts w:ascii="Times New Roman" w:hAnsi="Times New Roman"/>
          <w:color w:val="202020"/>
          <w:sz w:val="28"/>
          <w:szCs w:val="28"/>
          <w:lang w:eastAsia="ru-RU"/>
        </w:rPr>
        <w:br/>
      </w:r>
      <w:r w:rsidRPr="00A9758B">
        <w:rPr>
          <w:rFonts w:ascii="Times New Roman" w:hAnsi="Times New Roman"/>
          <w:color w:val="202020"/>
          <w:spacing w:val="-2"/>
          <w:sz w:val="28"/>
          <w:szCs w:val="28"/>
          <w:lang w:eastAsia="ru-RU"/>
        </w:rPr>
        <w:t xml:space="preserve">установленным статьей 8 Федерального закона от 19.06.2004 № 54-ФЗ «О собраниях, митингах, </w:t>
      </w:r>
      <w:r w:rsidRPr="00A9758B">
        <w:rPr>
          <w:rFonts w:ascii="Times New Roman" w:hAnsi="Times New Roman"/>
          <w:color w:val="202020"/>
          <w:sz w:val="28"/>
          <w:szCs w:val="28"/>
          <w:lang w:eastAsia="ru-RU"/>
        </w:rPr>
        <w:t>демонстрациях, шествиях и пикетированиях».</w:t>
      </w:r>
    </w:p>
    <w:p w:rsidR="0029413E" w:rsidRPr="00A9758B" w:rsidRDefault="0029413E" w:rsidP="0014282B">
      <w:pPr>
        <w:shd w:val="clear" w:color="auto" w:fill="FFFFFF"/>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pacing w:val="-2"/>
          <w:sz w:val="28"/>
          <w:szCs w:val="28"/>
          <w:lang w:eastAsia="ru-RU"/>
        </w:rPr>
        <w:t>В случае наличия оснований для отказа в предоставлении муниципальной услуги,</w:t>
      </w:r>
      <w:r>
        <w:rPr>
          <w:rFonts w:ascii="Times New Roman" w:hAnsi="Times New Roman"/>
          <w:sz w:val="28"/>
          <w:szCs w:val="28"/>
          <w:lang w:eastAsia="ru-RU"/>
        </w:rPr>
        <w:t xml:space="preserve"> </w:t>
      </w:r>
      <w:r w:rsidRPr="00A9758B">
        <w:rPr>
          <w:rFonts w:ascii="Times New Roman" w:hAnsi="Times New Roman"/>
          <w:color w:val="202020"/>
          <w:spacing w:val="-1"/>
          <w:sz w:val="28"/>
          <w:szCs w:val="28"/>
          <w:lang w:eastAsia="ru-RU"/>
        </w:rPr>
        <w:t xml:space="preserve">установленных пунктом 2.9 административного регламента, должностное лицо, ответственное за </w:t>
      </w:r>
      <w:r w:rsidRPr="00A9758B">
        <w:rPr>
          <w:rFonts w:ascii="Times New Roman" w:hAnsi="Times New Roman"/>
          <w:color w:val="202020"/>
          <w:spacing w:val="2"/>
          <w:sz w:val="28"/>
          <w:szCs w:val="28"/>
          <w:lang w:eastAsia="ru-RU"/>
        </w:rPr>
        <w:t>исполнение муниципальной услуги в течение 1 дня:</w:t>
      </w:r>
    </w:p>
    <w:p w:rsidR="0029413E" w:rsidRPr="00A9758B" w:rsidRDefault="0029413E" w:rsidP="007844FA">
      <w:pPr>
        <w:shd w:val="clear" w:color="auto" w:fill="FFFFFF"/>
        <w:tabs>
          <w:tab w:val="left" w:pos="125"/>
        </w:tabs>
        <w:spacing w:after="240"/>
        <w:ind w:firstLine="709"/>
        <w:jc w:val="both"/>
        <w:textAlignment w:val="top"/>
        <w:rPr>
          <w:rFonts w:ascii="Times New Roman" w:hAnsi="Times New Roman"/>
          <w:sz w:val="28"/>
          <w:szCs w:val="28"/>
          <w:lang w:eastAsia="ru-RU"/>
        </w:rPr>
      </w:pPr>
      <w:r>
        <w:rPr>
          <w:rFonts w:ascii="Times New Roman" w:hAnsi="Times New Roman"/>
          <w:iCs/>
          <w:color w:val="202020"/>
          <w:sz w:val="28"/>
          <w:szCs w:val="28"/>
          <w:lang w:eastAsia="ru-RU"/>
        </w:rPr>
        <w:t xml:space="preserve">- </w:t>
      </w:r>
      <w:r w:rsidRPr="00A9758B">
        <w:rPr>
          <w:rFonts w:ascii="Times New Roman" w:hAnsi="Times New Roman"/>
          <w:color w:val="202020"/>
          <w:spacing w:val="2"/>
          <w:sz w:val="28"/>
          <w:szCs w:val="28"/>
          <w:lang w:eastAsia="ru-RU"/>
        </w:rPr>
        <w:t xml:space="preserve">готовит документы об отказе в предоставлении муниципальной услуги с указанием причин </w:t>
      </w:r>
      <w:r w:rsidRPr="00A9758B">
        <w:rPr>
          <w:rFonts w:ascii="Times New Roman" w:hAnsi="Times New Roman"/>
          <w:color w:val="202020"/>
          <w:spacing w:val="-3"/>
          <w:sz w:val="28"/>
          <w:szCs w:val="28"/>
          <w:lang w:eastAsia="ru-RU"/>
        </w:rPr>
        <w:t>отказа.</w:t>
      </w:r>
    </w:p>
    <w:p w:rsidR="0029413E" w:rsidRPr="00A9758B" w:rsidRDefault="0029413E" w:rsidP="007844FA">
      <w:pPr>
        <w:shd w:val="clear" w:color="auto" w:fill="FFFFFF"/>
        <w:spacing w:after="240"/>
        <w:ind w:firstLine="709"/>
        <w:jc w:val="both"/>
        <w:textAlignment w:val="top"/>
        <w:rPr>
          <w:rFonts w:ascii="Times New Roman" w:hAnsi="Times New Roman"/>
          <w:sz w:val="28"/>
          <w:szCs w:val="28"/>
          <w:lang w:eastAsia="ru-RU"/>
        </w:rPr>
      </w:pPr>
      <w:r w:rsidRPr="00A9758B">
        <w:rPr>
          <w:rFonts w:ascii="Times New Roman" w:hAnsi="Times New Roman"/>
          <w:color w:val="202020"/>
          <w:sz w:val="28"/>
          <w:szCs w:val="28"/>
          <w:lang w:eastAsia="ru-RU"/>
        </w:rPr>
        <w:t>Срок исполнения данного административного действия составляет не более трех дней.</w:t>
      </w:r>
    </w:p>
    <w:p w:rsidR="0029413E" w:rsidRPr="0014282B" w:rsidRDefault="0029413E" w:rsidP="0014282B">
      <w:pPr>
        <w:shd w:val="clear" w:color="auto" w:fill="FFFFFF"/>
        <w:spacing w:after="240"/>
        <w:ind w:firstLine="709"/>
        <w:jc w:val="both"/>
        <w:textAlignment w:val="top"/>
        <w:rPr>
          <w:rFonts w:ascii="Times New Roman" w:hAnsi="Times New Roman"/>
          <w:color w:val="202020"/>
          <w:spacing w:val="-1"/>
          <w:sz w:val="28"/>
          <w:szCs w:val="28"/>
          <w:lang w:eastAsia="ru-RU"/>
        </w:rPr>
      </w:pPr>
      <w:r w:rsidRPr="00A9758B">
        <w:rPr>
          <w:rFonts w:ascii="Times New Roman" w:hAnsi="Times New Roman"/>
          <w:color w:val="202020"/>
          <w:spacing w:val="-1"/>
          <w:sz w:val="28"/>
          <w:szCs w:val="28"/>
          <w:lang w:eastAsia="ru-RU"/>
        </w:rPr>
        <w:t>Результатом исполнения административного действия является принятие решения о выдаче либо отказе в выдаче согласования.</w:t>
      </w:r>
      <w:r w:rsidRPr="00876F18">
        <w:rPr>
          <w:rFonts w:ascii="Times New Roman" w:hAnsi="Times New Roman"/>
          <w:b/>
          <w:spacing w:val="-3"/>
          <w:sz w:val="24"/>
          <w:szCs w:val="24"/>
          <w:lang w:eastAsia="ru-RU"/>
        </w:rPr>
        <w:t> </w:t>
      </w:r>
    </w:p>
    <w:p w:rsidR="0029413E" w:rsidRPr="0014282B" w:rsidRDefault="0029413E" w:rsidP="00876F18">
      <w:pPr>
        <w:spacing w:after="240" w:line="240" w:lineRule="auto"/>
        <w:ind w:firstLine="600"/>
        <w:jc w:val="center"/>
        <w:textAlignment w:val="top"/>
        <w:rPr>
          <w:rFonts w:ascii="Times New Roman" w:hAnsi="Times New Roman"/>
          <w:sz w:val="28"/>
          <w:szCs w:val="28"/>
          <w:lang w:eastAsia="ru-RU"/>
        </w:rPr>
      </w:pPr>
      <w:r w:rsidRPr="00876F18">
        <w:rPr>
          <w:rFonts w:ascii="Times New Roman" w:hAnsi="Times New Roman"/>
          <w:b/>
          <w:spacing w:val="-3"/>
          <w:sz w:val="28"/>
          <w:szCs w:val="28"/>
          <w:lang w:eastAsia="ru-RU"/>
        </w:rPr>
        <w:t xml:space="preserve"> </w:t>
      </w:r>
      <w:r w:rsidRPr="0014282B">
        <w:rPr>
          <w:rFonts w:ascii="Times New Roman" w:hAnsi="Times New Roman"/>
          <w:spacing w:val="-3"/>
          <w:sz w:val="28"/>
          <w:szCs w:val="28"/>
          <w:lang w:eastAsia="ru-RU"/>
        </w:rPr>
        <w:t>4. Формы контроля за исполнением административного регламента</w:t>
      </w:r>
    </w:p>
    <w:p w:rsidR="0029413E" w:rsidRPr="00175178" w:rsidRDefault="0029413E" w:rsidP="007844FA">
      <w:pPr>
        <w:shd w:val="clear" w:color="auto" w:fill="FFFFFF"/>
        <w:spacing w:after="240"/>
        <w:ind w:firstLine="709"/>
        <w:jc w:val="both"/>
        <w:textAlignment w:val="top"/>
        <w:rPr>
          <w:rFonts w:ascii="Times New Roman" w:hAnsi="Times New Roman"/>
          <w:spacing w:val="-1"/>
          <w:sz w:val="28"/>
          <w:szCs w:val="28"/>
          <w:lang w:eastAsia="ru-RU"/>
        </w:rPr>
      </w:pPr>
      <w:r w:rsidRPr="00175178">
        <w:rPr>
          <w:rFonts w:ascii="Times New Roman" w:hAnsi="Times New Roman"/>
          <w:spacing w:val="-1"/>
          <w:sz w:val="28"/>
          <w:szCs w:val="28"/>
          <w:lang w:eastAsia="ru-RU"/>
        </w:rPr>
        <w:t>4.1 Текущий контроль за соблюдением последовательности действий, определённых административными процедурами по осуществлению муниципальной услуги, проводит должностное лицо органа местного самоуправления поселения. Текущий контроль осуществляется путём проведения внутренних проверок соблюдения и исполнения специалистами положений настоящего регламента.</w:t>
      </w:r>
    </w:p>
    <w:p w:rsidR="0029413E" w:rsidRPr="00175178" w:rsidRDefault="0029413E" w:rsidP="007844FA">
      <w:pPr>
        <w:shd w:val="clear" w:color="auto" w:fill="FFFFFF"/>
        <w:spacing w:after="240"/>
        <w:ind w:firstLine="709"/>
        <w:jc w:val="both"/>
        <w:textAlignment w:val="top"/>
        <w:rPr>
          <w:rFonts w:ascii="Times New Roman" w:hAnsi="Times New Roman"/>
          <w:spacing w:val="-1"/>
          <w:sz w:val="28"/>
          <w:szCs w:val="28"/>
          <w:lang w:eastAsia="ru-RU"/>
        </w:rPr>
      </w:pPr>
      <w:r w:rsidRPr="00175178">
        <w:rPr>
          <w:rFonts w:ascii="Times New Roman" w:hAnsi="Times New Roman"/>
          <w:spacing w:val="-1"/>
          <w:sz w:val="28"/>
          <w:szCs w:val="28"/>
          <w:lang w:eastAsia="ru-RU"/>
        </w:rPr>
        <w:t>4.2 Должностное лицо, ответственное за осуществление муниципальной услуги, несет персональную ответственность за полноту и качество осуществления муниципальной услуги.</w:t>
      </w:r>
    </w:p>
    <w:p w:rsidR="0029413E" w:rsidRPr="00175178" w:rsidRDefault="0029413E" w:rsidP="007844FA">
      <w:pPr>
        <w:shd w:val="clear" w:color="auto" w:fill="FFFFFF"/>
        <w:spacing w:after="240"/>
        <w:ind w:firstLine="709"/>
        <w:jc w:val="both"/>
        <w:textAlignment w:val="top"/>
        <w:rPr>
          <w:rFonts w:ascii="Times New Roman" w:hAnsi="Times New Roman"/>
          <w:spacing w:val="-1"/>
          <w:sz w:val="28"/>
          <w:szCs w:val="28"/>
          <w:lang w:eastAsia="ru-RU"/>
        </w:rPr>
      </w:pPr>
      <w:r w:rsidRPr="00175178">
        <w:rPr>
          <w:rFonts w:ascii="Times New Roman" w:hAnsi="Times New Roman"/>
          <w:spacing w:val="-1"/>
          <w:sz w:val="28"/>
          <w:szCs w:val="28"/>
          <w:lang w:eastAsia="ru-RU"/>
        </w:rPr>
        <w:t>4.3 Периодичность проведения проверок носит плановый характер (на основании квартальных, полугодовых или годовых планов работы) и внеплановый характер ( по конкретному обращению заинтересованных лиц либо по поручению начальника управления).</w:t>
      </w:r>
    </w:p>
    <w:p w:rsidR="0029413E" w:rsidRPr="00175178" w:rsidRDefault="0029413E" w:rsidP="007844FA">
      <w:pPr>
        <w:shd w:val="clear" w:color="auto" w:fill="FFFFFF"/>
        <w:spacing w:after="240"/>
        <w:ind w:firstLine="709"/>
        <w:jc w:val="both"/>
        <w:textAlignment w:val="top"/>
        <w:rPr>
          <w:rFonts w:ascii="Times New Roman" w:hAnsi="Times New Roman"/>
          <w:spacing w:val="-1"/>
          <w:sz w:val="28"/>
          <w:szCs w:val="28"/>
          <w:lang w:eastAsia="ru-RU"/>
        </w:rPr>
      </w:pPr>
      <w:r w:rsidRPr="00175178">
        <w:rPr>
          <w:rFonts w:ascii="Times New Roman" w:hAnsi="Times New Roman"/>
          <w:spacing w:val="-1"/>
          <w:sz w:val="28"/>
          <w:szCs w:val="28"/>
          <w:lang w:eastAsia="ru-RU"/>
        </w:rPr>
        <w:t>4.4 Для проведения проверки полноты и качества осуществления муниципальной услуги формируется комиссия, в состав которой включаются специалисты администрации.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и должностным лицом, ответственным за осуществление муниципальной услуги.</w:t>
      </w:r>
    </w:p>
    <w:p w:rsidR="0029413E" w:rsidRPr="00876F18" w:rsidRDefault="0029413E" w:rsidP="007844FA">
      <w:pPr>
        <w:shd w:val="clear" w:color="auto" w:fill="FFFFFF"/>
        <w:spacing w:after="240"/>
        <w:ind w:firstLine="709"/>
        <w:jc w:val="both"/>
        <w:textAlignment w:val="top"/>
        <w:rPr>
          <w:rFonts w:ascii="Times New Roman" w:hAnsi="Times New Roman"/>
          <w:sz w:val="28"/>
          <w:szCs w:val="28"/>
          <w:lang w:eastAsia="ru-RU"/>
        </w:rPr>
      </w:pPr>
      <w:r w:rsidRPr="00175178">
        <w:rPr>
          <w:rFonts w:ascii="Times New Roman" w:hAnsi="Times New Roman"/>
          <w:spacing w:val="-1"/>
          <w:sz w:val="28"/>
          <w:szCs w:val="28"/>
          <w:lang w:eastAsia="ru-RU"/>
        </w:rPr>
        <w:t>4.5 по результатам проведения проверок осуществляется привлечение виновных лиц к ответственности в соответствии с действующим законодательством Российской</w:t>
      </w:r>
      <w:r>
        <w:rPr>
          <w:rFonts w:ascii="Times New Roman" w:hAnsi="Times New Roman"/>
          <w:spacing w:val="-1"/>
          <w:sz w:val="24"/>
          <w:szCs w:val="24"/>
          <w:lang w:eastAsia="ru-RU"/>
        </w:rPr>
        <w:t xml:space="preserve"> </w:t>
      </w:r>
      <w:r w:rsidRPr="00175178">
        <w:rPr>
          <w:rFonts w:ascii="Times New Roman" w:hAnsi="Times New Roman"/>
          <w:spacing w:val="-1"/>
          <w:sz w:val="28"/>
          <w:szCs w:val="28"/>
          <w:lang w:eastAsia="ru-RU"/>
        </w:rPr>
        <w:t>Федерации.</w:t>
      </w:r>
    </w:p>
    <w:p w:rsidR="0029413E" w:rsidRPr="00A9758B" w:rsidRDefault="0029413E" w:rsidP="0014282B">
      <w:pPr>
        <w:spacing w:after="240" w:line="240" w:lineRule="auto"/>
        <w:ind w:firstLine="600"/>
        <w:jc w:val="center"/>
        <w:textAlignment w:val="top"/>
        <w:rPr>
          <w:rFonts w:ascii="Times New Roman" w:hAnsi="Times New Roman"/>
          <w:sz w:val="28"/>
          <w:szCs w:val="28"/>
          <w:lang w:eastAsia="ru-RU"/>
        </w:rPr>
      </w:pPr>
      <w:r w:rsidRPr="0014282B">
        <w:rPr>
          <w:rFonts w:ascii="Times New Roman" w:hAnsi="Times New Roman"/>
          <w:color w:val="000000"/>
          <w:sz w:val="28"/>
          <w:szCs w:val="28"/>
          <w:lang w:eastAsia="ru-RU"/>
        </w:rPr>
        <w:t xml:space="preserve">5. Порядок досудебного (внесудебного) обжалования заявителем решений и действий (бездействия) администрации </w:t>
      </w:r>
      <w:r w:rsidRPr="0014282B">
        <w:rPr>
          <w:rFonts w:ascii="Times New Roman" w:hAnsi="Times New Roman"/>
          <w:sz w:val="28"/>
          <w:szCs w:val="28"/>
          <w:lang w:eastAsia="ru-RU"/>
        </w:rPr>
        <w:t>Новодугинского</w:t>
      </w:r>
      <w:r w:rsidRPr="0014282B">
        <w:rPr>
          <w:rFonts w:ascii="Times New Roman" w:hAnsi="Times New Roman"/>
          <w:color w:val="000000"/>
          <w:sz w:val="28"/>
          <w:szCs w:val="28"/>
          <w:lang w:eastAsia="ru-RU"/>
        </w:rPr>
        <w:t xml:space="preserve"> сельского поселения предоставляющей муниципальную услугу, должностного лица (специалиста),</w:t>
      </w:r>
      <w:r w:rsidRPr="0014282B">
        <w:rPr>
          <w:rFonts w:ascii="Times New Roman" w:hAnsi="Times New Roman"/>
          <w:sz w:val="28"/>
          <w:szCs w:val="28"/>
          <w:lang w:eastAsia="ru-RU"/>
        </w:rPr>
        <w:t xml:space="preserve"> либо муниципального служащего</w:t>
      </w:r>
      <w:r w:rsidRPr="00A9758B">
        <w:rPr>
          <w:rFonts w:ascii="Times New Roman" w:hAnsi="Times New Roman"/>
          <w:sz w:val="28"/>
          <w:szCs w:val="28"/>
          <w:lang w:eastAsia="ru-RU"/>
        </w:rPr>
        <w:t> </w:t>
      </w:r>
    </w:p>
    <w:p w:rsidR="0029413E" w:rsidRPr="00A9758B" w:rsidRDefault="0029413E" w:rsidP="007844FA">
      <w:pPr>
        <w:spacing w:after="240" w:line="240" w:lineRule="auto"/>
        <w:jc w:val="both"/>
        <w:textAlignment w:val="top"/>
        <w:outlineLvl w:val="0"/>
        <w:rPr>
          <w:rFonts w:ascii="Times New Roman" w:hAnsi="Times New Roman"/>
          <w:sz w:val="28"/>
          <w:szCs w:val="28"/>
          <w:lang w:eastAsia="ru-RU"/>
        </w:rPr>
      </w:pPr>
      <w:r w:rsidRPr="00A9758B">
        <w:rPr>
          <w:rFonts w:ascii="Times New Roman" w:hAnsi="Times New Roman"/>
          <w:color w:val="000000"/>
          <w:sz w:val="28"/>
          <w:szCs w:val="28"/>
          <w:lang w:eastAsia="ru-RU"/>
        </w:rPr>
        <w:t xml:space="preserve">       5.1.</w:t>
      </w:r>
      <w:r w:rsidRPr="00A9758B">
        <w:rPr>
          <w:rFonts w:ascii="Times New Roman" w:hAnsi="Times New Roman"/>
          <w:bCs/>
          <w:color w:val="000000"/>
          <w:sz w:val="28"/>
          <w:szCs w:val="28"/>
          <w:lang w:eastAsia="ru-RU"/>
        </w:rPr>
        <w:t xml:space="preserve"> Граждане имеют право на обжалование действий или бездействия должностного лица (специалиста) Администрации </w:t>
      </w:r>
      <w:r w:rsidRPr="00A9758B">
        <w:rPr>
          <w:rFonts w:ascii="Times New Roman" w:hAnsi="Times New Roman"/>
          <w:sz w:val="28"/>
          <w:szCs w:val="28"/>
          <w:lang w:eastAsia="ru-RU"/>
        </w:rPr>
        <w:t>Новодугинского</w:t>
      </w:r>
      <w:r w:rsidRPr="00A9758B">
        <w:rPr>
          <w:rFonts w:ascii="Times New Roman" w:hAnsi="Times New Roman"/>
          <w:bCs/>
          <w:color w:val="000000"/>
          <w:sz w:val="28"/>
          <w:szCs w:val="28"/>
          <w:lang w:eastAsia="ru-RU"/>
        </w:rPr>
        <w:t xml:space="preserve"> сельского поселения  предоставляющую муниципальную услугу в досудебном </w:t>
      </w:r>
      <w:r w:rsidRPr="00A9758B">
        <w:rPr>
          <w:rFonts w:ascii="Times New Roman" w:hAnsi="Times New Roman"/>
          <w:bCs/>
          <w:sz w:val="28"/>
          <w:szCs w:val="28"/>
          <w:lang w:eastAsia="ru-RU"/>
        </w:rPr>
        <w:t xml:space="preserve">(внесудебном) </w:t>
      </w:r>
      <w:r w:rsidRPr="00A9758B">
        <w:rPr>
          <w:rFonts w:ascii="Times New Roman" w:hAnsi="Times New Roman"/>
          <w:bCs/>
          <w:color w:val="000000"/>
          <w:sz w:val="28"/>
          <w:szCs w:val="28"/>
          <w:lang w:eastAsia="ru-RU"/>
        </w:rPr>
        <w:t>и судебном порядке.</w:t>
      </w:r>
    </w:p>
    <w:p w:rsidR="0029413E" w:rsidRPr="00A9758B" w:rsidRDefault="0029413E" w:rsidP="007844FA">
      <w:pPr>
        <w:spacing w:after="240" w:line="240" w:lineRule="auto"/>
        <w:jc w:val="both"/>
        <w:textAlignment w:val="top"/>
        <w:outlineLvl w:val="0"/>
        <w:rPr>
          <w:rFonts w:ascii="Times New Roman" w:hAnsi="Times New Roman"/>
          <w:sz w:val="28"/>
          <w:szCs w:val="28"/>
          <w:lang w:eastAsia="ru-RU"/>
        </w:rPr>
      </w:pPr>
      <w:r w:rsidRPr="0014282B">
        <w:rPr>
          <w:rFonts w:ascii="Times New Roman" w:hAnsi="Times New Roman"/>
          <w:color w:val="000000"/>
          <w:sz w:val="28"/>
          <w:szCs w:val="28"/>
          <w:lang w:eastAsia="ru-RU"/>
        </w:rPr>
        <w:t xml:space="preserve">       5.2.</w:t>
      </w:r>
      <w:r w:rsidRPr="00A9758B">
        <w:rPr>
          <w:rFonts w:ascii="Times New Roman" w:hAnsi="Times New Roman"/>
          <w:color w:val="000000"/>
          <w:sz w:val="28"/>
          <w:szCs w:val="28"/>
          <w:lang w:eastAsia="ru-RU"/>
        </w:rPr>
        <w:t xml:space="preserve"> </w:t>
      </w:r>
      <w:r w:rsidRPr="00A9758B">
        <w:rPr>
          <w:rFonts w:ascii="Times New Roman" w:hAnsi="Times New Roman"/>
          <w:sz w:val="28"/>
          <w:szCs w:val="28"/>
          <w:lang w:eastAsia="ru-RU"/>
        </w:rPr>
        <w:t>Заявитель может обратиться с жалобой, в том числе в следующих случаях:</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2) нарушение срока предоставления муниципальной услуги;</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3) требование у заявителя документов, не предусмотренных муниципальными правовыми актами для предоставления муниципальной услуги;</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4) отказ в приеме документов, предоставление которых предусмотрено муниципальными правовыми актами для предоставления муниципальной услуги, у заявителя;</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5) отказ в предоставлении муниципальной услуги, если основания отказа не предусмотрены муниципальными правовыми актами;</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муниципальными правовыми актами;</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7) отказ Администрации Новодугинского сельского поселения, предоставляющей муниципальную услугу, должностного лица (специалиста) Администрации,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14282B">
        <w:rPr>
          <w:rFonts w:ascii="Times New Roman" w:hAnsi="Times New Roman"/>
          <w:sz w:val="28"/>
          <w:szCs w:val="28"/>
          <w:lang w:eastAsia="ru-RU"/>
        </w:rPr>
        <w:t>5.3.</w:t>
      </w:r>
      <w:r w:rsidRPr="00A9758B">
        <w:rPr>
          <w:rFonts w:ascii="Times New Roman" w:hAnsi="Times New Roman"/>
          <w:sz w:val="28"/>
          <w:szCs w:val="28"/>
          <w:lang w:eastAsia="ru-RU"/>
        </w:rPr>
        <w:t xml:space="preserve"> Жалоба подается в письменной форме на бумажном носителе, в электронной форме в Администрацию   Новодугинского сельского поселения, предоставляющую муниципальную услугу. Жалобы на решения, принятые Главой поселения,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поселения, предоставляющего муниципальную услугу.</w:t>
      </w:r>
      <w:r w:rsidRPr="00A9758B">
        <w:rPr>
          <w:rFonts w:ascii="Times New Roman" w:hAnsi="Times New Roman"/>
          <w:color w:val="000000"/>
          <w:sz w:val="28"/>
          <w:szCs w:val="28"/>
          <w:lang w:eastAsia="ru-RU"/>
        </w:rPr>
        <w:t xml:space="preserve"> Запрещается направлять жалобу на рассмотрение должностному лицу (специалисту) Администрации  </w:t>
      </w:r>
      <w:r w:rsidRPr="00A9758B">
        <w:rPr>
          <w:rFonts w:ascii="Times New Roman" w:hAnsi="Times New Roman"/>
          <w:sz w:val="28"/>
          <w:szCs w:val="28"/>
          <w:lang w:eastAsia="ru-RU"/>
        </w:rPr>
        <w:t>Новодугинского</w:t>
      </w:r>
      <w:r w:rsidRPr="00A9758B">
        <w:rPr>
          <w:rFonts w:ascii="Times New Roman" w:hAnsi="Times New Roman"/>
          <w:color w:val="000000"/>
          <w:sz w:val="28"/>
          <w:szCs w:val="28"/>
          <w:lang w:eastAsia="ru-RU"/>
        </w:rPr>
        <w:t xml:space="preserve"> сельского поселения, решение или действие (бездействие) которого обжалуется.</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14282B">
        <w:rPr>
          <w:rFonts w:ascii="Times New Roman" w:hAnsi="Times New Roman"/>
          <w:sz w:val="28"/>
          <w:szCs w:val="28"/>
          <w:lang w:eastAsia="ru-RU"/>
        </w:rPr>
        <w:t>5.4.</w:t>
      </w:r>
      <w:r w:rsidRPr="00A9758B">
        <w:rPr>
          <w:rFonts w:ascii="Times New Roman" w:hAnsi="Times New Roman"/>
          <w:sz w:val="28"/>
          <w:szCs w:val="28"/>
          <w:lang w:eastAsia="ru-RU"/>
        </w:rPr>
        <w:t xml:space="preserve"> Жалоба может быть направлена по почте (215240, Смоленская область, Новодугинский район, с. Новодугино, ул. 30лет Победы д.2), на электронный почтовый адрес (</w:t>
      </w:r>
      <w:r>
        <w:rPr>
          <w:rFonts w:ascii="Times New Roman" w:hAnsi="Times New Roman"/>
          <w:sz w:val="28"/>
          <w:szCs w:val="28"/>
          <w:lang w:val="en-US" w:eastAsia="ru-RU"/>
        </w:rPr>
        <w:t>solovyv</w:t>
      </w:r>
      <w:r w:rsidRPr="00D670D1">
        <w:rPr>
          <w:rFonts w:ascii="Times New Roman" w:hAnsi="Times New Roman"/>
          <w:sz w:val="28"/>
          <w:szCs w:val="28"/>
          <w:lang w:eastAsia="ru-RU"/>
        </w:rPr>
        <w:t>_</w:t>
      </w:r>
      <w:r>
        <w:rPr>
          <w:rFonts w:ascii="Times New Roman" w:hAnsi="Times New Roman"/>
          <w:sz w:val="28"/>
          <w:szCs w:val="28"/>
          <w:lang w:val="en-US" w:eastAsia="ru-RU"/>
        </w:rPr>
        <w:t>a</w:t>
      </w:r>
      <w:r w:rsidRPr="00D670D1">
        <w:rPr>
          <w:rFonts w:ascii="Times New Roman" w:hAnsi="Times New Roman"/>
          <w:sz w:val="28"/>
          <w:szCs w:val="28"/>
          <w:lang w:eastAsia="ru-RU"/>
        </w:rPr>
        <w:t>_</w:t>
      </w:r>
      <w:r>
        <w:rPr>
          <w:rFonts w:ascii="Times New Roman" w:hAnsi="Times New Roman"/>
          <w:sz w:val="28"/>
          <w:szCs w:val="28"/>
          <w:lang w:val="en-US" w:eastAsia="ru-RU"/>
        </w:rPr>
        <w:t>a</w:t>
      </w:r>
      <w:r w:rsidRPr="00D670D1">
        <w:rPr>
          <w:rFonts w:ascii="Times New Roman" w:hAnsi="Times New Roman"/>
          <w:sz w:val="28"/>
          <w:szCs w:val="28"/>
          <w:lang w:eastAsia="ru-RU"/>
        </w:rPr>
        <w:t>@</w:t>
      </w:r>
      <w:r>
        <w:rPr>
          <w:rFonts w:ascii="Times New Roman" w:hAnsi="Times New Roman"/>
          <w:sz w:val="28"/>
          <w:szCs w:val="28"/>
          <w:lang w:val="en-US" w:eastAsia="ru-RU"/>
        </w:rPr>
        <w:t>mail</w:t>
      </w:r>
      <w:r w:rsidRPr="00D670D1">
        <w:rPr>
          <w:rFonts w:ascii="Times New Roman" w:hAnsi="Times New Roman"/>
          <w:sz w:val="28"/>
          <w:szCs w:val="28"/>
          <w:lang w:eastAsia="ru-RU"/>
        </w:rPr>
        <w:t>.</w:t>
      </w:r>
      <w:r>
        <w:rPr>
          <w:rFonts w:ascii="Times New Roman" w:hAnsi="Times New Roman"/>
          <w:sz w:val="28"/>
          <w:szCs w:val="28"/>
          <w:lang w:val="en-US" w:eastAsia="ru-RU"/>
        </w:rPr>
        <w:t>ru</w:t>
      </w:r>
      <w:r w:rsidRPr="00A9758B">
        <w:rPr>
          <w:rFonts w:ascii="Times New Roman" w:hAnsi="Times New Roman"/>
          <w:sz w:val="28"/>
          <w:szCs w:val="28"/>
          <w:lang w:eastAsia="ru-RU"/>
        </w:rPr>
        <w:t>), а также может быть принята при личном приеме заявителя.</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14282B">
        <w:rPr>
          <w:rFonts w:ascii="Times New Roman" w:hAnsi="Times New Roman"/>
          <w:sz w:val="28"/>
          <w:szCs w:val="28"/>
          <w:lang w:eastAsia="ru-RU"/>
        </w:rPr>
        <w:t>5.5.</w:t>
      </w:r>
      <w:r w:rsidRPr="00A9758B">
        <w:rPr>
          <w:rFonts w:ascii="Times New Roman" w:hAnsi="Times New Roman"/>
          <w:sz w:val="28"/>
          <w:szCs w:val="28"/>
          <w:lang w:eastAsia="ru-RU"/>
        </w:rPr>
        <w:t xml:space="preserve"> Жалоба должна содержать:</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1) наименование органа, предоставляющего муниципальную услугу, должностного лица (специалиста) органа, предоставляющего муниципальную услугу муниципального служащего, решения и действия (бездействие) которых обжалуются;</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3) сведения об обжалуемых решениях и действиях (бездействии) Администрации  Новодугинского сельского поселения, предоставляющей муниципальную услугу, должностного лица (специалиста) Администрации, предоставляющего муниципальную услугу, либо муниципального служащего;</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4) доводы, на основании которых заявитель не согласен с решением и действием (бездействием) Администрации Новодугинского сельского поселения, предоставляющую муниципальную услугу, должностного лица (специалиста) Администрации,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9413E" w:rsidRPr="00A9758B" w:rsidRDefault="0029413E" w:rsidP="007844FA">
      <w:pPr>
        <w:spacing w:after="0" w:line="240" w:lineRule="auto"/>
        <w:jc w:val="both"/>
        <w:textAlignment w:val="top"/>
        <w:rPr>
          <w:rFonts w:ascii="Times New Roman" w:hAnsi="Times New Roman"/>
          <w:sz w:val="28"/>
          <w:szCs w:val="28"/>
          <w:lang w:eastAsia="ru-RU"/>
        </w:rPr>
      </w:pPr>
      <w:r w:rsidRPr="0014282B">
        <w:rPr>
          <w:rFonts w:ascii="Times New Roman" w:hAnsi="Times New Roman"/>
          <w:sz w:val="28"/>
          <w:szCs w:val="28"/>
          <w:lang w:eastAsia="ru-RU"/>
        </w:rPr>
        <w:t xml:space="preserve">        5.6.</w:t>
      </w:r>
      <w:r w:rsidRPr="00A9758B">
        <w:rPr>
          <w:rFonts w:ascii="Times New Roman" w:hAnsi="Times New Roman"/>
          <w:sz w:val="28"/>
          <w:szCs w:val="28"/>
          <w:lang w:eastAsia="ru-RU"/>
        </w:rPr>
        <w:t xml:space="preserve"> Жалоба, поступившая в Администрацию Новодугинского  сельского поселения,  предоставляющая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предоставляющей муниципальную услугу, должностного лица Администрации,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9413E" w:rsidRPr="00A9758B" w:rsidRDefault="0029413E" w:rsidP="007844FA">
      <w:pPr>
        <w:spacing w:after="240" w:line="240" w:lineRule="auto"/>
        <w:ind w:firstLine="708"/>
        <w:jc w:val="both"/>
        <w:textAlignment w:val="top"/>
        <w:outlineLvl w:val="0"/>
        <w:rPr>
          <w:rFonts w:ascii="Times New Roman" w:hAnsi="Times New Roman"/>
          <w:sz w:val="28"/>
          <w:szCs w:val="28"/>
          <w:lang w:eastAsia="ru-RU"/>
        </w:rPr>
      </w:pPr>
      <w:r w:rsidRPr="0014282B">
        <w:rPr>
          <w:rFonts w:ascii="Times New Roman" w:hAnsi="Times New Roman"/>
          <w:sz w:val="28"/>
          <w:szCs w:val="28"/>
          <w:lang w:eastAsia="ru-RU"/>
        </w:rPr>
        <w:t>5.7.</w:t>
      </w:r>
      <w:r w:rsidRPr="00A9758B">
        <w:rPr>
          <w:rFonts w:ascii="Times New Roman" w:hAnsi="Times New Roman"/>
          <w:sz w:val="28"/>
          <w:szCs w:val="28"/>
          <w:lang w:eastAsia="ru-RU"/>
        </w:rPr>
        <w:t xml:space="preserve"> По результатам рассмотрения жалобы Администрация  Новодугинского сельского поселения, предоставляющая муниципальную услугу, принимает одно из следующих решений:</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1) удовлетворяет жалобу, в том числе в форме отмены принятого решения, исправления допущенных Администрацией  Новодугинского сельского поселения, предоставляющей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муниципальными правовыми актами, а также в иных формах;</w:t>
      </w:r>
    </w:p>
    <w:p w:rsidR="0029413E" w:rsidRPr="00A9758B" w:rsidRDefault="0029413E" w:rsidP="007844FA">
      <w:pPr>
        <w:spacing w:after="240" w:line="240" w:lineRule="auto"/>
        <w:ind w:firstLine="540"/>
        <w:jc w:val="both"/>
        <w:textAlignment w:val="top"/>
        <w:outlineLvl w:val="0"/>
        <w:rPr>
          <w:rFonts w:ascii="Times New Roman" w:hAnsi="Times New Roman"/>
          <w:sz w:val="28"/>
          <w:szCs w:val="28"/>
          <w:lang w:eastAsia="ru-RU"/>
        </w:rPr>
      </w:pPr>
      <w:r w:rsidRPr="00A9758B">
        <w:rPr>
          <w:rFonts w:ascii="Times New Roman" w:hAnsi="Times New Roman"/>
          <w:sz w:val="28"/>
          <w:szCs w:val="28"/>
          <w:lang w:eastAsia="ru-RU"/>
        </w:rPr>
        <w:t>2) отказывает в удовлетворении жалобы.</w:t>
      </w:r>
    </w:p>
    <w:p w:rsidR="0029413E" w:rsidRPr="00A9758B" w:rsidRDefault="0029413E" w:rsidP="007844FA">
      <w:pPr>
        <w:spacing w:after="240" w:line="240" w:lineRule="auto"/>
        <w:ind w:firstLine="708"/>
        <w:jc w:val="both"/>
        <w:textAlignment w:val="top"/>
        <w:outlineLvl w:val="0"/>
        <w:rPr>
          <w:rFonts w:ascii="Times New Roman" w:hAnsi="Times New Roman"/>
          <w:sz w:val="28"/>
          <w:szCs w:val="28"/>
          <w:lang w:eastAsia="ru-RU"/>
        </w:rPr>
      </w:pPr>
      <w:r w:rsidRPr="0014282B">
        <w:rPr>
          <w:rFonts w:ascii="Times New Roman" w:hAnsi="Times New Roman"/>
          <w:sz w:val="28"/>
          <w:szCs w:val="28"/>
          <w:lang w:eastAsia="ru-RU"/>
        </w:rPr>
        <w:t>5.8.</w:t>
      </w:r>
      <w:r w:rsidRPr="00A9758B">
        <w:rPr>
          <w:rFonts w:ascii="Times New Roman" w:hAnsi="Times New Roman"/>
          <w:sz w:val="28"/>
          <w:szCs w:val="28"/>
          <w:lang w:eastAsia="ru-RU"/>
        </w:rPr>
        <w:t xml:space="preserve"> Не позднее дня, следующего за днем принятия решения, с момента подписания результата рассмотрения жалобы, указанного в Административном регламенте,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413E" w:rsidRPr="00A9758B" w:rsidRDefault="0029413E" w:rsidP="007844FA">
      <w:pPr>
        <w:spacing w:after="240" w:line="240" w:lineRule="auto"/>
        <w:ind w:firstLine="708"/>
        <w:jc w:val="both"/>
        <w:textAlignment w:val="top"/>
        <w:outlineLvl w:val="0"/>
        <w:rPr>
          <w:rFonts w:ascii="Times New Roman" w:hAnsi="Times New Roman"/>
          <w:sz w:val="28"/>
          <w:szCs w:val="28"/>
          <w:lang w:eastAsia="ru-RU"/>
        </w:rPr>
      </w:pPr>
      <w:r w:rsidRPr="0014282B">
        <w:rPr>
          <w:rFonts w:ascii="Times New Roman" w:hAnsi="Times New Roman"/>
          <w:sz w:val="28"/>
          <w:szCs w:val="28"/>
          <w:lang w:eastAsia="ru-RU"/>
        </w:rPr>
        <w:t>5.9</w:t>
      </w:r>
      <w:r w:rsidRPr="0014282B">
        <w:rPr>
          <w:rFonts w:ascii="Times New Roman" w:hAnsi="Times New Roman"/>
          <w:color w:val="FF0000"/>
          <w:sz w:val="28"/>
          <w:szCs w:val="28"/>
          <w:lang w:eastAsia="ru-RU"/>
        </w:rPr>
        <w:t>.</w:t>
      </w:r>
      <w:r w:rsidRPr="00A9758B">
        <w:rPr>
          <w:rFonts w:ascii="Times New Roman" w:hAnsi="Times New Roman"/>
          <w:color w:val="FF0000"/>
          <w:sz w:val="28"/>
          <w:szCs w:val="28"/>
          <w:lang w:eastAsia="ru-RU"/>
        </w:rPr>
        <w:t xml:space="preserve"> </w:t>
      </w:r>
      <w:r w:rsidRPr="00A9758B">
        <w:rPr>
          <w:rFonts w:ascii="Times New Roman" w:hAnsi="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Административным регламентом, незамедлительно направляет имеющиеся материалы  в прокуратуру  </w:t>
      </w:r>
      <w:r>
        <w:rPr>
          <w:rFonts w:ascii="Times New Roman" w:hAnsi="Times New Roman"/>
          <w:sz w:val="28"/>
          <w:szCs w:val="28"/>
          <w:lang w:eastAsia="ru-RU"/>
        </w:rPr>
        <w:t>Новодугин</w:t>
      </w:r>
      <w:r w:rsidRPr="00A9758B">
        <w:rPr>
          <w:rFonts w:ascii="Times New Roman" w:hAnsi="Times New Roman"/>
          <w:sz w:val="28"/>
          <w:szCs w:val="28"/>
          <w:lang w:eastAsia="ru-RU"/>
        </w:rPr>
        <w:t>ского района.</w:t>
      </w:r>
    </w:p>
    <w:p w:rsidR="0029413E" w:rsidRPr="00A9758B" w:rsidRDefault="0029413E" w:rsidP="007844FA">
      <w:pPr>
        <w:spacing w:after="0" w:line="240" w:lineRule="auto"/>
        <w:ind w:firstLine="708"/>
        <w:jc w:val="both"/>
        <w:textAlignment w:val="top"/>
        <w:rPr>
          <w:rFonts w:ascii="Times New Roman" w:hAnsi="Times New Roman"/>
          <w:sz w:val="28"/>
          <w:szCs w:val="28"/>
          <w:lang w:eastAsia="ru-RU"/>
        </w:rPr>
      </w:pPr>
      <w:r w:rsidRPr="0014282B">
        <w:rPr>
          <w:rFonts w:ascii="Times New Roman" w:hAnsi="Times New Roman"/>
          <w:sz w:val="28"/>
          <w:szCs w:val="28"/>
          <w:lang w:eastAsia="ru-RU"/>
        </w:rPr>
        <w:t>5.10.</w:t>
      </w:r>
      <w:r w:rsidRPr="00A9758B">
        <w:rPr>
          <w:rFonts w:ascii="Times New Roman" w:hAnsi="Times New Roman"/>
          <w:sz w:val="28"/>
          <w:szCs w:val="28"/>
          <w:lang w:eastAsia="ru-RU"/>
        </w:rPr>
        <w:t xml:space="preserve"> Если в жалобе не указаны фамилия заявителя, направившего жалобу, и почтовый адрес, по которому должен быть направлен ответ, жалоба остается без рассмотрения.</w:t>
      </w:r>
    </w:p>
    <w:p w:rsidR="0029413E" w:rsidRPr="00A9758B" w:rsidRDefault="0029413E" w:rsidP="007844FA">
      <w:pPr>
        <w:spacing w:after="0" w:line="240" w:lineRule="auto"/>
        <w:ind w:firstLine="708"/>
        <w:jc w:val="both"/>
        <w:textAlignment w:val="top"/>
        <w:rPr>
          <w:rFonts w:ascii="Times New Roman" w:hAnsi="Times New Roman"/>
          <w:sz w:val="28"/>
          <w:szCs w:val="28"/>
          <w:lang w:eastAsia="ru-RU"/>
        </w:rPr>
      </w:pPr>
      <w:r w:rsidRPr="0014282B">
        <w:rPr>
          <w:rFonts w:ascii="Times New Roman" w:hAnsi="Times New Roman"/>
          <w:sz w:val="28"/>
          <w:szCs w:val="28"/>
          <w:lang w:eastAsia="ru-RU"/>
        </w:rPr>
        <w:t>5.11.</w:t>
      </w:r>
      <w:r w:rsidRPr="00A9758B">
        <w:rPr>
          <w:rFonts w:ascii="Times New Roman" w:hAnsi="Times New Roman"/>
          <w:sz w:val="28"/>
          <w:szCs w:val="28"/>
          <w:lang w:eastAsia="ru-RU"/>
        </w:rPr>
        <w:t xml:space="preserve"> Если в письменной жалобе содержатся нецензурные либо оскорбительные выражения, угрозы жизни, здоровью и имуществу любого должностного лица, а также членов его семьи, жалоба может быть оставлена без ответа по существу поставленных   в нем вопросов, а заявителю, направившему жалобу, сообщено о недопустимости злоупотребления правом.</w:t>
      </w:r>
    </w:p>
    <w:p w:rsidR="0029413E" w:rsidRPr="00A9758B" w:rsidRDefault="0029413E" w:rsidP="007844FA">
      <w:pPr>
        <w:spacing w:after="0" w:line="240" w:lineRule="auto"/>
        <w:ind w:firstLine="708"/>
        <w:jc w:val="both"/>
        <w:textAlignment w:val="top"/>
        <w:rPr>
          <w:rFonts w:ascii="Times New Roman" w:hAnsi="Times New Roman"/>
          <w:sz w:val="28"/>
          <w:szCs w:val="28"/>
          <w:lang w:eastAsia="ru-RU"/>
        </w:rPr>
      </w:pPr>
      <w:r w:rsidRPr="0014282B">
        <w:rPr>
          <w:rFonts w:ascii="Times New Roman" w:hAnsi="Times New Roman"/>
          <w:sz w:val="28"/>
          <w:szCs w:val="28"/>
          <w:lang w:eastAsia="ru-RU"/>
        </w:rPr>
        <w:t>5.12.</w:t>
      </w:r>
      <w:r w:rsidRPr="00A9758B">
        <w:rPr>
          <w:rFonts w:ascii="Times New Roman" w:hAnsi="Times New Roman"/>
          <w:sz w:val="28"/>
          <w:szCs w:val="28"/>
          <w:lang w:eastAsia="ru-RU"/>
        </w:rPr>
        <w:t xml:space="preserve"> Если текст письменной жалобы не поддается прочтению, ответ на жалобу не дается, о чем сообщается заявителю, направившему жалобу, если его фамилия и почтовый адрес воспроизводимы.</w:t>
      </w:r>
    </w:p>
    <w:p w:rsidR="0029413E" w:rsidRPr="00A9758B" w:rsidRDefault="0029413E" w:rsidP="007844FA">
      <w:pPr>
        <w:spacing w:after="0" w:line="240" w:lineRule="auto"/>
        <w:ind w:firstLine="708"/>
        <w:jc w:val="both"/>
        <w:textAlignment w:val="top"/>
        <w:rPr>
          <w:rFonts w:ascii="Times New Roman" w:hAnsi="Times New Roman"/>
          <w:sz w:val="28"/>
          <w:szCs w:val="28"/>
          <w:lang w:eastAsia="ru-RU"/>
        </w:rPr>
      </w:pPr>
      <w:r w:rsidRPr="0014282B">
        <w:rPr>
          <w:rFonts w:ascii="Times New Roman" w:hAnsi="Times New Roman"/>
          <w:sz w:val="28"/>
          <w:szCs w:val="28"/>
          <w:lang w:eastAsia="ru-RU"/>
        </w:rPr>
        <w:t>5.13.</w:t>
      </w:r>
      <w:r w:rsidRPr="00A9758B">
        <w:rPr>
          <w:rFonts w:ascii="Times New Roman" w:hAnsi="Times New Roman"/>
          <w:sz w:val="28"/>
          <w:szCs w:val="28"/>
          <w:lang w:eastAsia="ru-RU"/>
        </w:rPr>
        <w:t xml:space="preserve"> Если в жалобе заявителя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уполномоченное должностное лицо вправе принять решение</w:t>
      </w:r>
      <w:r w:rsidRPr="00A9758B">
        <w:rPr>
          <w:rFonts w:ascii="Times New Roman" w:hAnsi="Times New Roman"/>
          <w:color w:val="FF0000"/>
          <w:sz w:val="28"/>
          <w:szCs w:val="28"/>
          <w:lang w:eastAsia="ru-RU"/>
        </w:rPr>
        <w:t xml:space="preserve"> </w:t>
      </w:r>
      <w:r w:rsidRPr="00A9758B">
        <w:rPr>
          <w:rFonts w:ascii="Times New Roman" w:hAnsi="Times New Roman"/>
          <w:sz w:val="28"/>
          <w:szCs w:val="28"/>
          <w:lang w:eastAsia="ru-RU"/>
        </w:rPr>
        <w:t>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Администрацию или одному и тому же должностному лицу. О данном решении уведомляется заявитель, направивший жалобу.</w:t>
      </w:r>
    </w:p>
    <w:p w:rsidR="0029413E" w:rsidRPr="00A9758B" w:rsidRDefault="0029413E" w:rsidP="007844FA">
      <w:pPr>
        <w:spacing w:after="0" w:line="240" w:lineRule="auto"/>
        <w:ind w:firstLine="708"/>
        <w:jc w:val="both"/>
        <w:textAlignment w:val="top"/>
        <w:rPr>
          <w:rFonts w:ascii="Times New Roman" w:hAnsi="Times New Roman"/>
          <w:sz w:val="28"/>
          <w:szCs w:val="28"/>
          <w:lang w:eastAsia="ru-RU"/>
        </w:rPr>
      </w:pPr>
      <w:r w:rsidRPr="0014282B">
        <w:rPr>
          <w:rFonts w:ascii="Times New Roman" w:hAnsi="Times New Roman"/>
          <w:sz w:val="28"/>
          <w:szCs w:val="28"/>
          <w:lang w:eastAsia="ru-RU"/>
        </w:rPr>
        <w:t>5.14.</w:t>
      </w:r>
      <w:r w:rsidRPr="00A9758B">
        <w:rPr>
          <w:rFonts w:ascii="Times New Roman" w:hAnsi="Times New Roman"/>
          <w:sz w:val="28"/>
          <w:szCs w:val="28"/>
          <w:lang w:eastAsia="ru-RU"/>
        </w:rPr>
        <w:t xml:space="preserve">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29413E" w:rsidRPr="00A9758B" w:rsidRDefault="0029413E" w:rsidP="007844FA">
      <w:pPr>
        <w:spacing w:after="0" w:line="240" w:lineRule="auto"/>
        <w:ind w:firstLine="708"/>
        <w:jc w:val="both"/>
        <w:textAlignment w:val="top"/>
        <w:rPr>
          <w:rFonts w:ascii="Times New Roman" w:hAnsi="Times New Roman"/>
          <w:sz w:val="28"/>
          <w:szCs w:val="28"/>
          <w:lang w:eastAsia="ru-RU"/>
        </w:rPr>
      </w:pPr>
      <w:r w:rsidRPr="0014282B">
        <w:rPr>
          <w:rFonts w:ascii="Times New Roman" w:hAnsi="Times New Roman"/>
          <w:sz w:val="28"/>
          <w:szCs w:val="28"/>
          <w:lang w:eastAsia="ru-RU"/>
        </w:rPr>
        <w:t>5.15.</w:t>
      </w:r>
      <w:r w:rsidRPr="00A9758B">
        <w:rPr>
          <w:rFonts w:ascii="Times New Roman" w:hAnsi="Times New Roman"/>
          <w:sz w:val="28"/>
          <w:szCs w:val="28"/>
          <w:lang w:eastAsia="ru-RU"/>
        </w:rPr>
        <w:t xml:space="preserve">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w:t>
      </w:r>
    </w:p>
    <w:p w:rsidR="0029413E" w:rsidRPr="00A9758B" w:rsidRDefault="0029413E" w:rsidP="007844FA">
      <w:pPr>
        <w:spacing w:after="0" w:line="240" w:lineRule="auto"/>
        <w:ind w:firstLine="708"/>
        <w:jc w:val="both"/>
        <w:textAlignment w:val="top"/>
        <w:rPr>
          <w:rFonts w:ascii="Times New Roman" w:hAnsi="Times New Roman"/>
          <w:sz w:val="28"/>
          <w:szCs w:val="28"/>
          <w:lang w:eastAsia="ru-RU"/>
        </w:rPr>
      </w:pPr>
      <w:r w:rsidRPr="0014282B">
        <w:rPr>
          <w:rFonts w:ascii="Times New Roman" w:hAnsi="Times New Roman"/>
          <w:sz w:val="28"/>
          <w:szCs w:val="28"/>
          <w:lang w:eastAsia="ru-RU"/>
        </w:rPr>
        <w:t>5.16.</w:t>
      </w:r>
      <w:r w:rsidRPr="00A9758B">
        <w:rPr>
          <w:rFonts w:ascii="Times New Roman" w:hAnsi="Times New Roman"/>
          <w:sz w:val="28"/>
          <w:szCs w:val="28"/>
          <w:lang w:eastAsia="ru-RU"/>
        </w:rPr>
        <w:t xml:space="preserve"> Гражданин может сообщить о нарушении своих прав и законных интересов, противоправных решениях, действиях или бездействии должностных лиц Администрации, нарушении положений административного регламента, некорректном поведении или нарушении служебной этики по номерам телефонов, по электронной почте Администрации Новодугинского  сельского поселения.</w:t>
      </w:r>
    </w:p>
    <w:p w:rsidR="0029413E" w:rsidRPr="00A9758B" w:rsidRDefault="0029413E" w:rsidP="007844FA">
      <w:pPr>
        <w:spacing w:after="0" w:line="240" w:lineRule="auto"/>
        <w:ind w:firstLine="708"/>
        <w:jc w:val="both"/>
        <w:textAlignment w:val="top"/>
        <w:rPr>
          <w:rFonts w:ascii="Times New Roman" w:hAnsi="Times New Roman"/>
          <w:sz w:val="28"/>
          <w:szCs w:val="28"/>
          <w:lang w:eastAsia="ru-RU"/>
        </w:rPr>
      </w:pPr>
      <w:r w:rsidRPr="0014282B">
        <w:rPr>
          <w:rFonts w:ascii="Times New Roman" w:hAnsi="Times New Roman"/>
          <w:sz w:val="28"/>
          <w:szCs w:val="28"/>
          <w:lang w:eastAsia="ru-RU"/>
        </w:rPr>
        <w:t>5.17.</w:t>
      </w:r>
      <w:r w:rsidRPr="00A9758B">
        <w:rPr>
          <w:rFonts w:ascii="Times New Roman" w:hAnsi="Times New Roman"/>
          <w:sz w:val="28"/>
          <w:szCs w:val="28"/>
          <w:lang w:eastAsia="ru-RU"/>
        </w:rPr>
        <w:t xml:space="preserve"> Гражданин вправе обжаловать решения, принятые в ходе исполнения муниципальной услуги, действия или бездействие Администрации, и их должностных лиц                        в судебном порядке в соответствии с нормами гражданского судопроизводства. </w:t>
      </w:r>
    </w:p>
    <w:p w:rsidR="0029413E" w:rsidRPr="00A9758B" w:rsidRDefault="0029413E" w:rsidP="007844FA">
      <w:pPr>
        <w:spacing w:after="0" w:line="240" w:lineRule="auto"/>
        <w:ind w:firstLine="840"/>
        <w:jc w:val="both"/>
        <w:textAlignment w:val="top"/>
        <w:rPr>
          <w:rFonts w:ascii="Times New Roman" w:hAnsi="Times New Roman"/>
          <w:sz w:val="28"/>
          <w:szCs w:val="28"/>
          <w:lang w:eastAsia="ru-RU"/>
        </w:rPr>
      </w:pPr>
      <w:r w:rsidRPr="00A9758B">
        <w:rPr>
          <w:rFonts w:ascii="Times New Roman" w:hAnsi="Times New Roman"/>
          <w:color w:val="000000"/>
          <w:sz w:val="28"/>
          <w:szCs w:val="28"/>
          <w:lang w:eastAsia="ru-RU"/>
        </w:rPr>
        <w:t> </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w:t>
      </w:r>
    </w:p>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EC651E" w:rsidRDefault="0029413E" w:rsidP="00D670D1">
      <w:pPr>
        <w:spacing w:after="240" w:line="240" w:lineRule="auto"/>
        <w:jc w:val="right"/>
        <w:textAlignment w:val="top"/>
        <w:rPr>
          <w:rFonts w:ascii="Times New Roman" w:hAnsi="Times New Roman"/>
          <w:sz w:val="28"/>
          <w:szCs w:val="28"/>
          <w:lang w:eastAsia="ru-RU"/>
        </w:rPr>
      </w:pPr>
      <w:r>
        <w:rPr>
          <w:rFonts w:ascii="Times New Roman" w:hAnsi="Times New Roman"/>
          <w:sz w:val="28"/>
          <w:szCs w:val="28"/>
          <w:lang w:eastAsia="ru-RU"/>
        </w:rPr>
        <w:t> </w:t>
      </w:r>
    </w:p>
    <w:p w:rsidR="0029413E" w:rsidRPr="00EC651E" w:rsidRDefault="0029413E" w:rsidP="00D670D1">
      <w:pPr>
        <w:spacing w:after="240" w:line="240" w:lineRule="auto"/>
        <w:jc w:val="right"/>
        <w:textAlignment w:val="top"/>
        <w:rPr>
          <w:rFonts w:ascii="Times New Roman" w:hAnsi="Times New Roman"/>
          <w:sz w:val="28"/>
          <w:szCs w:val="28"/>
          <w:lang w:eastAsia="ru-RU"/>
        </w:rPr>
      </w:pPr>
    </w:p>
    <w:p w:rsidR="0029413E" w:rsidRPr="00EC651E" w:rsidRDefault="0029413E" w:rsidP="00D670D1">
      <w:pPr>
        <w:spacing w:after="240" w:line="240" w:lineRule="auto"/>
        <w:jc w:val="right"/>
        <w:textAlignment w:val="top"/>
        <w:rPr>
          <w:rFonts w:ascii="Times New Roman" w:hAnsi="Times New Roman"/>
          <w:sz w:val="28"/>
          <w:szCs w:val="28"/>
          <w:lang w:eastAsia="ru-RU"/>
        </w:rPr>
      </w:pPr>
    </w:p>
    <w:p w:rsidR="0029413E" w:rsidRPr="00EC651E" w:rsidRDefault="0029413E" w:rsidP="00D670D1">
      <w:pPr>
        <w:spacing w:after="240" w:line="240" w:lineRule="auto"/>
        <w:jc w:val="right"/>
        <w:textAlignment w:val="top"/>
        <w:rPr>
          <w:rFonts w:ascii="Times New Roman" w:hAnsi="Times New Roman"/>
          <w:sz w:val="28"/>
          <w:szCs w:val="28"/>
          <w:lang w:eastAsia="ru-RU"/>
        </w:rPr>
      </w:pPr>
    </w:p>
    <w:p w:rsidR="0029413E" w:rsidRPr="00EC651E" w:rsidRDefault="0029413E" w:rsidP="0014282B">
      <w:pPr>
        <w:spacing w:after="240" w:line="240" w:lineRule="auto"/>
        <w:textAlignment w:val="top"/>
        <w:rPr>
          <w:rFonts w:ascii="Times New Roman" w:hAnsi="Times New Roman"/>
          <w:sz w:val="28"/>
          <w:szCs w:val="28"/>
          <w:lang w:eastAsia="ru-RU"/>
        </w:rPr>
      </w:pPr>
    </w:p>
    <w:p w:rsidR="0029413E" w:rsidRPr="00EC651E" w:rsidRDefault="0029413E" w:rsidP="00D670D1">
      <w:pPr>
        <w:spacing w:after="240" w:line="240" w:lineRule="auto"/>
        <w:jc w:val="right"/>
        <w:textAlignment w:val="top"/>
        <w:rPr>
          <w:rFonts w:ascii="Times New Roman" w:hAnsi="Times New Roman"/>
          <w:sz w:val="28"/>
          <w:szCs w:val="28"/>
          <w:lang w:eastAsia="ru-RU"/>
        </w:rPr>
      </w:pPr>
    </w:p>
    <w:p w:rsidR="0029413E" w:rsidRDefault="0029413E" w:rsidP="00D077E5">
      <w:pPr>
        <w:spacing w:after="240" w:line="240" w:lineRule="auto"/>
        <w:textAlignment w:val="top"/>
        <w:rPr>
          <w:rFonts w:ascii="Times New Roman" w:hAnsi="Times New Roman"/>
          <w:sz w:val="28"/>
          <w:szCs w:val="28"/>
          <w:lang w:eastAsia="ru-RU"/>
        </w:rPr>
      </w:pPr>
      <w:r>
        <w:rPr>
          <w:rFonts w:ascii="Times New Roman" w:hAnsi="Times New Roman"/>
          <w:sz w:val="28"/>
          <w:szCs w:val="28"/>
          <w:lang w:eastAsia="ru-RU"/>
        </w:rPr>
        <w:t xml:space="preserve">                                                                                                   Приложение №1</w:t>
      </w:r>
    </w:p>
    <w:p w:rsidR="0029413E" w:rsidRDefault="0029413E" w:rsidP="00D077E5">
      <w:pPr>
        <w:spacing w:after="240" w:line="240" w:lineRule="auto"/>
        <w:textAlignment w:val="top"/>
        <w:rPr>
          <w:rFonts w:ascii="Times New Roman" w:hAnsi="Times New Roman"/>
          <w:sz w:val="28"/>
          <w:szCs w:val="28"/>
          <w:lang w:eastAsia="ru-RU"/>
        </w:rPr>
      </w:pPr>
      <w:r>
        <w:rPr>
          <w:rFonts w:ascii="Times New Roman" w:hAnsi="Times New Roman"/>
          <w:sz w:val="28"/>
          <w:szCs w:val="28"/>
          <w:lang w:eastAsia="ru-RU"/>
        </w:rPr>
        <w:t xml:space="preserve">                                                                     к административному регламенту</w:t>
      </w:r>
    </w:p>
    <w:p w:rsidR="0029413E" w:rsidRPr="00A9758B" w:rsidRDefault="0029413E" w:rsidP="00D077E5">
      <w:pPr>
        <w:spacing w:after="240" w:line="240" w:lineRule="auto"/>
        <w:textAlignment w:val="top"/>
        <w:rPr>
          <w:rFonts w:ascii="Times New Roman" w:hAnsi="Times New Roman"/>
          <w:sz w:val="28"/>
          <w:szCs w:val="28"/>
          <w:lang w:eastAsia="ru-RU"/>
        </w:rPr>
      </w:pPr>
      <w:r>
        <w:rPr>
          <w:rFonts w:ascii="Times New Roman" w:hAnsi="Times New Roman"/>
          <w:sz w:val="28"/>
          <w:szCs w:val="28"/>
          <w:lang w:eastAsia="ru-RU"/>
        </w:rPr>
        <w:t xml:space="preserve">                                                                                    муниципальной услуги</w:t>
      </w:r>
    </w:p>
    <w:p w:rsidR="0029413E" w:rsidRPr="00A9758B" w:rsidRDefault="0029413E" w:rsidP="007844FA">
      <w:pPr>
        <w:shd w:val="clear" w:color="auto" w:fill="FFFFFF"/>
        <w:spacing w:after="240"/>
        <w:ind w:firstLine="709"/>
        <w:jc w:val="right"/>
        <w:textAlignment w:val="top"/>
        <w:rPr>
          <w:rFonts w:ascii="Times New Roman" w:hAnsi="Times New Roman"/>
          <w:sz w:val="28"/>
          <w:szCs w:val="28"/>
          <w:lang w:eastAsia="ru-RU"/>
        </w:rPr>
      </w:pPr>
      <w:r w:rsidRPr="00A9758B">
        <w:rPr>
          <w:rFonts w:ascii="Times New Roman" w:hAnsi="Times New Roman"/>
          <w:color w:val="000000"/>
          <w:spacing w:val="1"/>
          <w:sz w:val="28"/>
          <w:szCs w:val="28"/>
          <w:lang w:eastAsia="ru-RU"/>
        </w:rPr>
        <w:t> </w:t>
      </w:r>
    </w:p>
    <w:p w:rsidR="0029413E" w:rsidRPr="00A9758B" w:rsidRDefault="0029413E" w:rsidP="007844FA">
      <w:pPr>
        <w:shd w:val="clear" w:color="auto" w:fill="FFFFFF"/>
        <w:spacing w:after="240"/>
        <w:ind w:firstLine="709"/>
        <w:jc w:val="center"/>
        <w:textAlignment w:val="top"/>
        <w:rPr>
          <w:rFonts w:ascii="Times New Roman" w:hAnsi="Times New Roman"/>
          <w:sz w:val="28"/>
          <w:szCs w:val="28"/>
          <w:lang w:eastAsia="ru-RU"/>
        </w:rPr>
      </w:pPr>
      <w:r w:rsidRPr="00A9758B">
        <w:rPr>
          <w:rFonts w:ascii="Times New Roman" w:hAnsi="Times New Roman"/>
          <w:color w:val="000000"/>
          <w:spacing w:val="-9"/>
          <w:sz w:val="28"/>
          <w:szCs w:val="28"/>
          <w:lang w:eastAsia="ru-RU"/>
        </w:rPr>
        <w:t>БЛОК-СХЕМА АДМИНИСТРАТИВНЫХ ПРОЦЕДУР</w:t>
      </w:r>
    </w:p>
    <w:p w:rsidR="0029413E" w:rsidRPr="00A9758B" w:rsidRDefault="0029413E" w:rsidP="007844FA">
      <w:pPr>
        <w:spacing w:after="240"/>
        <w:ind w:firstLine="709"/>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ind w:firstLine="70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Администрация Новодугинского сельского поселения </w:t>
      </w:r>
    </w:p>
    <w:p w:rsidR="0029413E" w:rsidRPr="00A9758B" w:rsidRDefault="0029413E" w:rsidP="007844FA">
      <w:pPr>
        <w:spacing w:after="240"/>
        <w:ind w:firstLine="709"/>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tbl>
      <w:tblPr>
        <w:tblW w:w="0" w:type="auto"/>
        <w:tblInd w:w="40" w:type="dxa"/>
        <w:tblCellMar>
          <w:left w:w="0" w:type="dxa"/>
          <w:right w:w="0" w:type="dxa"/>
        </w:tblCellMar>
        <w:tblLook w:val="00A0"/>
      </w:tblPr>
      <w:tblGrid>
        <w:gridCol w:w="4070"/>
        <w:gridCol w:w="5325"/>
      </w:tblGrid>
      <w:tr w:rsidR="0029413E" w:rsidRPr="00CC139B" w:rsidTr="007844FA">
        <w:trPr>
          <w:trHeight w:val="1115"/>
        </w:trPr>
        <w:tc>
          <w:tcPr>
            <w:tcW w:w="9600" w:type="dxa"/>
            <w:gridSpan w:val="2"/>
            <w:tcBorders>
              <w:top w:val="single" w:sz="6" w:space="0" w:color="D9D9D9"/>
              <w:left w:val="nil"/>
              <w:bottom w:val="nil"/>
              <w:right w:val="nil"/>
            </w:tcBorders>
            <w:shd w:val="clear" w:color="auto" w:fill="FFFFFF"/>
            <w:tcMar>
              <w:top w:w="0" w:type="dxa"/>
              <w:left w:w="40" w:type="dxa"/>
              <w:bottom w:w="0" w:type="dxa"/>
              <w:right w:w="40" w:type="dxa"/>
            </w:tcMar>
          </w:tcPr>
          <w:p w:rsidR="0029413E" w:rsidRPr="00A9758B" w:rsidRDefault="0029413E" w:rsidP="007844FA">
            <w:pPr>
              <w:shd w:val="clear" w:color="auto" w:fill="FFFFFF"/>
              <w:spacing w:after="240"/>
              <w:ind w:firstLine="70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Приём, первичная обработка и регистрация уведомления о проведении публичного мероприятия </w:t>
            </w:r>
          </w:p>
          <w:p w:rsidR="0029413E" w:rsidRPr="00A9758B" w:rsidRDefault="0029413E" w:rsidP="007844FA">
            <w:pPr>
              <w:shd w:val="clear" w:color="auto" w:fill="FFFFFF"/>
              <w:spacing w:after="240"/>
              <w:ind w:firstLine="709"/>
              <w:jc w:val="center"/>
              <w:textAlignment w:val="top"/>
              <w:rPr>
                <w:rFonts w:ascii="Times New Roman" w:hAnsi="Times New Roman"/>
                <w:sz w:val="28"/>
                <w:szCs w:val="28"/>
                <w:lang w:eastAsia="ru-RU"/>
              </w:rPr>
            </w:pPr>
            <w:r w:rsidRPr="00A9758B">
              <w:rPr>
                <w:rFonts w:ascii="Times New Roman" w:hAnsi="Times New Roman"/>
                <w:color w:val="000000"/>
                <w:spacing w:val="-2"/>
                <w:sz w:val="28"/>
                <w:szCs w:val="28"/>
                <w:lang w:eastAsia="ru-RU"/>
              </w:rPr>
              <w:t>(не более 1 дня)</w:t>
            </w:r>
          </w:p>
        </w:tc>
      </w:tr>
      <w:tr w:rsidR="0029413E" w:rsidRPr="00CC139B" w:rsidTr="007844FA">
        <w:trPr>
          <w:trHeight w:val="811"/>
        </w:trPr>
        <w:tc>
          <w:tcPr>
            <w:tcW w:w="9600" w:type="dxa"/>
            <w:gridSpan w:val="2"/>
            <w:tcBorders>
              <w:top w:val="single" w:sz="6" w:space="0" w:color="D9D9D9"/>
              <w:left w:val="nil"/>
              <w:bottom w:val="nil"/>
              <w:right w:val="nil"/>
            </w:tcBorders>
            <w:shd w:val="clear" w:color="auto" w:fill="FFFFFF"/>
            <w:tcMar>
              <w:top w:w="0" w:type="dxa"/>
              <w:left w:w="40" w:type="dxa"/>
              <w:bottom w:w="0" w:type="dxa"/>
              <w:right w:w="40" w:type="dxa"/>
            </w:tcMar>
          </w:tcPr>
          <w:p w:rsidR="0029413E" w:rsidRPr="00A9758B" w:rsidRDefault="0029413E" w:rsidP="007844FA">
            <w:pPr>
              <w:shd w:val="clear" w:color="auto" w:fill="FFFFFF"/>
              <w:spacing w:after="240"/>
              <w:ind w:firstLine="709"/>
              <w:jc w:val="center"/>
              <w:textAlignment w:val="top"/>
              <w:rPr>
                <w:rFonts w:ascii="Times New Roman" w:hAnsi="Times New Roman"/>
                <w:sz w:val="28"/>
                <w:szCs w:val="28"/>
                <w:lang w:eastAsia="ru-RU"/>
              </w:rPr>
            </w:pPr>
            <w:r w:rsidRPr="00A9758B">
              <w:rPr>
                <w:rFonts w:ascii="Times New Roman" w:hAnsi="Times New Roman"/>
                <w:color w:val="000000"/>
                <w:sz w:val="28"/>
                <w:szCs w:val="28"/>
                <w:lang w:eastAsia="ru-RU"/>
              </w:rPr>
              <w:t xml:space="preserve">Рассмотрение уведомления и принятие решения о </w:t>
            </w:r>
            <w:r w:rsidRPr="00A9758B">
              <w:rPr>
                <w:rFonts w:ascii="Times New Roman" w:hAnsi="Times New Roman"/>
                <w:color w:val="000000"/>
                <w:spacing w:val="-2"/>
                <w:sz w:val="28"/>
                <w:szCs w:val="28"/>
                <w:lang w:eastAsia="ru-RU"/>
              </w:rPr>
              <w:t xml:space="preserve">выдаче зарегистрированного согласования либо об отказе в выдаче согласования (не более 3 </w:t>
            </w:r>
            <w:r w:rsidRPr="00A9758B">
              <w:rPr>
                <w:rFonts w:ascii="Times New Roman" w:hAnsi="Times New Roman"/>
                <w:color w:val="000000"/>
                <w:spacing w:val="2"/>
                <w:sz w:val="28"/>
                <w:szCs w:val="28"/>
                <w:lang w:eastAsia="ru-RU"/>
              </w:rPr>
              <w:t>дней)</w:t>
            </w:r>
          </w:p>
        </w:tc>
      </w:tr>
      <w:tr w:rsidR="0029413E" w:rsidRPr="00CC139B" w:rsidTr="007844FA">
        <w:trPr>
          <w:trHeight w:hRule="exact" w:val="1270"/>
        </w:trPr>
        <w:tc>
          <w:tcPr>
            <w:tcW w:w="4110" w:type="dxa"/>
            <w:tcBorders>
              <w:top w:val="single" w:sz="6" w:space="0" w:color="D9D9D9"/>
              <w:left w:val="nil"/>
              <w:bottom w:val="nil"/>
              <w:right w:val="nil"/>
            </w:tcBorders>
            <w:shd w:val="clear" w:color="auto" w:fill="FFFFFF"/>
            <w:tcMar>
              <w:top w:w="0" w:type="dxa"/>
              <w:left w:w="40" w:type="dxa"/>
              <w:bottom w:w="0" w:type="dxa"/>
              <w:right w:w="40" w:type="dxa"/>
            </w:tcMar>
          </w:tcPr>
          <w:p w:rsidR="0029413E" w:rsidRPr="00A9758B" w:rsidRDefault="0029413E" w:rsidP="007844FA">
            <w:pPr>
              <w:shd w:val="clear" w:color="auto" w:fill="FFFFFF"/>
              <w:spacing w:after="240"/>
              <w:ind w:firstLine="709"/>
              <w:jc w:val="center"/>
              <w:textAlignment w:val="top"/>
              <w:rPr>
                <w:rFonts w:ascii="Times New Roman" w:hAnsi="Times New Roman"/>
                <w:sz w:val="28"/>
                <w:szCs w:val="28"/>
                <w:lang w:eastAsia="ru-RU"/>
              </w:rPr>
            </w:pPr>
            <w:r w:rsidRPr="00A9758B">
              <w:rPr>
                <w:rFonts w:ascii="Times New Roman" w:hAnsi="Times New Roman"/>
                <w:color w:val="000000"/>
                <w:spacing w:val="1"/>
                <w:sz w:val="28"/>
                <w:szCs w:val="28"/>
                <w:lang w:eastAsia="ru-RU"/>
              </w:rPr>
              <w:t>Выдача</w:t>
            </w:r>
          </w:p>
          <w:p w:rsidR="0029413E" w:rsidRPr="00A9758B" w:rsidRDefault="0029413E" w:rsidP="007844FA">
            <w:pPr>
              <w:shd w:val="clear" w:color="auto" w:fill="FFFFFF"/>
              <w:spacing w:after="240"/>
              <w:ind w:firstLine="709"/>
              <w:jc w:val="center"/>
              <w:textAlignment w:val="top"/>
              <w:rPr>
                <w:rFonts w:ascii="Times New Roman" w:hAnsi="Times New Roman"/>
                <w:sz w:val="28"/>
                <w:szCs w:val="28"/>
                <w:lang w:eastAsia="ru-RU"/>
              </w:rPr>
            </w:pPr>
            <w:r w:rsidRPr="00A9758B">
              <w:rPr>
                <w:rFonts w:ascii="Times New Roman" w:hAnsi="Times New Roman"/>
                <w:color w:val="000000"/>
                <w:sz w:val="28"/>
                <w:szCs w:val="28"/>
                <w:lang w:eastAsia="ru-RU"/>
              </w:rPr>
              <w:t>зарегистрированного согласования</w:t>
            </w:r>
          </w:p>
          <w:p w:rsidR="0029413E" w:rsidRPr="00A9758B" w:rsidRDefault="0029413E" w:rsidP="007844FA">
            <w:pPr>
              <w:shd w:val="clear" w:color="auto" w:fill="FFFFFF"/>
              <w:spacing w:after="240" w:line="-1270" w:lineRule="auto"/>
              <w:ind w:firstLine="709"/>
              <w:jc w:val="center"/>
              <w:textAlignment w:val="top"/>
              <w:rPr>
                <w:rFonts w:ascii="Times New Roman" w:hAnsi="Times New Roman"/>
                <w:sz w:val="28"/>
                <w:szCs w:val="28"/>
                <w:lang w:eastAsia="ru-RU"/>
              </w:rPr>
            </w:pPr>
            <w:r w:rsidRPr="00A9758B">
              <w:rPr>
                <w:rFonts w:ascii="Times New Roman" w:hAnsi="Times New Roman"/>
                <w:color w:val="000000"/>
                <w:sz w:val="28"/>
                <w:szCs w:val="28"/>
                <w:lang w:eastAsia="ru-RU"/>
              </w:rPr>
              <w:t xml:space="preserve">(не </w:t>
            </w:r>
            <w:r w:rsidRPr="00A9758B">
              <w:rPr>
                <w:rFonts w:ascii="Times New Roman" w:hAnsi="Times New Roman"/>
                <w:color w:val="000000"/>
                <w:spacing w:val="1"/>
                <w:sz w:val="28"/>
                <w:szCs w:val="28"/>
                <w:lang w:eastAsia="ru-RU"/>
              </w:rPr>
              <w:t>более 1 дня)</w:t>
            </w:r>
          </w:p>
        </w:tc>
        <w:tc>
          <w:tcPr>
            <w:tcW w:w="5490" w:type="dxa"/>
            <w:tcBorders>
              <w:top w:val="single" w:sz="6" w:space="0" w:color="D9D9D9"/>
              <w:left w:val="nil"/>
              <w:bottom w:val="nil"/>
              <w:right w:val="nil"/>
            </w:tcBorders>
            <w:shd w:val="clear" w:color="auto" w:fill="FFFFFF"/>
            <w:tcMar>
              <w:top w:w="0" w:type="dxa"/>
              <w:left w:w="40" w:type="dxa"/>
              <w:bottom w:w="0" w:type="dxa"/>
              <w:right w:w="40" w:type="dxa"/>
            </w:tcMar>
          </w:tcPr>
          <w:p w:rsidR="0029413E" w:rsidRPr="00A9758B" w:rsidRDefault="0029413E" w:rsidP="007844FA">
            <w:pPr>
              <w:shd w:val="clear" w:color="auto" w:fill="FFFFFF"/>
              <w:spacing w:after="240" w:line="-1270" w:lineRule="auto"/>
              <w:ind w:firstLine="709"/>
              <w:jc w:val="center"/>
              <w:textAlignment w:val="top"/>
              <w:rPr>
                <w:rFonts w:ascii="Times New Roman" w:hAnsi="Times New Roman"/>
                <w:sz w:val="28"/>
                <w:szCs w:val="28"/>
                <w:lang w:eastAsia="ru-RU"/>
              </w:rPr>
            </w:pPr>
            <w:r w:rsidRPr="00A9758B">
              <w:rPr>
                <w:rFonts w:ascii="Times New Roman" w:hAnsi="Times New Roman"/>
                <w:color w:val="000000"/>
                <w:spacing w:val="1"/>
                <w:sz w:val="28"/>
                <w:szCs w:val="28"/>
                <w:lang w:eastAsia="ru-RU"/>
              </w:rPr>
              <w:t xml:space="preserve">Подготовка, подписание и направление заявителю  </w:t>
            </w:r>
            <w:r w:rsidRPr="00A9758B">
              <w:rPr>
                <w:rFonts w:ascii="Times New Roman" w:hAnsi="Times New Roman"/>
                <w:color w:val="000000"/>
                <w:sz w:val="28"/>
                <w:szCs w:val="28"/>
                <w:lang w:eastAsia="ru-RU"/>
              </w:rPr>
              <w:t xml:space="preserve">уведомления об отказе в выдаче согласования </w:t>
            </w:r>
            <w:r w:rsidRPr="00A9758B">
              <w:rPr>
                <w:rFonts w:ascii="Times New Roman" w:hAnsi="Times New Roman"/>
                <w:color w:val="000000"/>
                <w:spacing w:val="1"/>
                <w:sz w:val="28"/>
                <w:szCs w:val="28"/>
                <w:lang w:eastAsia="ru-RU"/>
              </w:rPr>
              <w:t>(не более 1 дня)</w:t>
            </w:r>
          </w:p>
        </w:tc>
      </w:tr>
    </w:tbl>
    <w:p w:rsidR="0029413E" w:rsidRPr="00A9758B" w:rsidRDefault="0029413E" w:rsidP="007844FA">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14282B">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D670D1">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Приложение № 2</w:t>
      </w:r>
    </w:p>
    <w:p w:rsidR="0029413E" w:rsidRPr="00A9758B" w:rsidRDefault="0029413E" w:rsidP="007844FA">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к Административному регламенту муниципальной услуги</w:t>
      </w:r>
    </w:p>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b/>
          <w:sz w:val="28"/>
          <w:szCs w:val="28"/>
          <w:lang w:eastAsia="ru-RU"/>
        </w:rPr>
        <w:t> </w:t>
      </w:r>
    </w:p>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b/>
          <w:sz w:val="28"/>
          <w:szCs w:val="28"/>
          <w:lang w:eastAsia="ru-RU"/>
        </w:rPr>
        <w:t> </w:t>
      </w:r>
    </w:p>
    <w:p w:rsidR="0029413E" w:rsidRDefault="0029413E" w:rsidP="00D077E5">
      <w:pPr>
        <w:spacing w:after="240" w:line="240" w:lineRule="auto"/>
        <w:jc w:val="both"/>
        <w:textAlignment w:val="top"/>
        <w:rPr>
          <w:rFonts w:ascii="Times New Roman" w:hAnsi="Times New Roman"/>
          <w:b/>
          <w:sz w:val="28"/>
          <w:szCs w:val="28"/>
          <w:lang w:eastAsia="ru-RU"/>
        </w:rPr>
      </w:pPr>
      <w:r>
        <w:rPr>
          <w:rFonts w:ascii="Times New Roman" w:hAnsi="Times New Roman"/>
          <w:b/>
          <w:sz w:val="28"/>
          <w:szCs w:val="28"/>
          <w:lang w:eastAsia="ru-RU"/>
        </w:rPr>
        <w:t xml:space="preserve">                                         </w:t>
      </w:r>
      <w:r w:rsidRPr="00A9758B">
        <w:rPr>
          <w:rFonts w:ascii="Times New Roman" w:hAnsi="Times New Roman"/>
          <w:b/>
          <w:sz w:val="28"/>
          <w:szCs w:val="28"/>
          <w:lang w:eastAsia="ru-RU"/>
        </w:rPr>
        <w:t>Уведомление</w:t>
      </w:r>
    </w:p>
    <w:p w:rsidR="0029413E" w:rsidRPr="00A9758B" w:rsidRDefault="0029413E" w:rsidP="00D077E5">
      <w:pPr>
        <w:spacing w:after="240" w:line="240" w:lineRule="auto"/>
        <w:textAlignment w:val="top"/>
        <w:rPr>
          <w:rFonts w:ascii="Times New Roman" w:hAnsi="Times New Roman"/>
          <w:sz w:val="28"/>
          <w:szCs w:val="28"/>
          <w:lang w:eastAsia="ru-RU"/>
        </w:rPr>
      </w:pPr>
    </w:p>
    <w:p w:rsidR="0029413E" w:rsidRDefault="0029413E" w:rsidP="00D077E5">
      <w:pPr>
        <w:shd w:val="clear" w:color="auto" w:fill="FFFFFF"/>
        <w:spacing w:after="240" w:line="274" w:lineRule="exact"/>
        <w:jc w:val="both"/>
        <w:textAlignment w:val="top"/>
        <w:rPr>
          <w:rFonts w:ascii="Times New Roman" w:hAnsi="Times New Roman"/>
          <w:b/>
          <w:bCs/>
          <w:color w:val="000000"/>
          <w:spacing w:val="-6"/>
          <w:sz w:val="28"/>
          <w:szCs w:val="28"/>
          <w:lang w:eastAsia="ru-RU"/>
        </w:rPr>
      </w:pPr>
      <w:r w:rsidRPr="00A9758B">
        <w:rPr>
          <w:rFonts w:ascii="Times New Roman" w:hAnsi="Times New Roman"/>
          <w:b/>
          <w:bCs/>
          <w:color w:val="000000"/>
          <w:spacing w:val="-6"/>
          <w:sz w:val="28"/>
          <w:szCs w:val="28"/>
          <w:lang w:eastAsia="ru-RU"/>
        </w:rPr>
        <w:t>о проведении публичных мероприятий на территории</w:t>
      </w:r>
    </w:p>
    <w:p w:rsidR="0029413E" w:rsidRPr="00A9758B" w:rsidRDefault="0029413E" w:rsidP="00D077E5">
      <w:pPr>
        <w:shd w:val="clear" w:color="auto" w:fill="FFFFFF"/>
        <w:spacing w:after="240" w:line="274" w:lineRule="exact"/>
        <w:jc w:val="both"/>
        <w:textAlignment w:val="top"/>
        <w:rPr>
          <w:rFonts w:ascii="Times New Roman" w:hAnsi="Times New Roman"/>
          <w:b/>
          <w:bCs/>
          <w:color w:val="000000"/>
          <w:spacing w:val="-6"/>
          <w:sz w:val="28"/>
          <w:szCs w:val="28"/>
          <w:lang w:eastAsia="ru-RU"/>
        </w:rPr>
      </w:pPr>
      <w:r w:rsidRPr="00A9758B">
        <w:rPr>
          <w:rFonts w:ascii="Times New Roman" w:hAnsi="Times New Roman"/>
          <w:b/>
          <w:bCs/>
          <w:color w:val="000000"/>
          <w:spacing w:val="-6"/>
          <w:sz w:val="28"/>
          <w:szCs w:val="28"/>
          <w:lang w:eastAsia="ru-RU"/>
        </w:rPr>
        <w:t xml:space="preserve"> Новодугин</w:t>
      </w:r>
      <w:r>
        <w:rPr>
          <w:rFonts w:ascii="Times New Roman" w:hAnsi="Times New Roman"/>
          <w:b/>
          <w:bCs/>
          <w:color w:val="000000"/>
          <w:spacing w:val="-6"/>
          <w:sz w:val="28"/>
          <w:szCs w:val="28"/>
          <w:lang w:eastAsia="ru-RU"/>
        </w:rPr>
        <w:t>ского сельского</w:t>
      </w:r>
    </w:p>
    <w:p w:rsidR="0029413E" w:rsidRPr="00A9758B" w:rsidRDefault="0029413E" w:rsidP="00D077E5">
      <w:pPr>
        <w:shd w:val="clear" w:color="auto" w:fill="FFFFFF"/>
        <w:spacing w:after="240" w:line="274" w:lineRule="exact"/>
        <w:jc w:val="both"/>
        <w:textAlignment w:val="top"/>
        <w:rPr>
          <w:rFonts w:ascii="Times New Roman" w:hAnsi="Times New Roman"/>
          <w:sz w:val="28"/>
          <w:szCs w:val="28"/>
          <w:lang w:eastAsia="ru-RU"/>
        </w:rPr>
      </w:pPr>
      <w:r w:rsidRPr="00A9758B">
        <w:rPr>
          <w:rFonts w:ascii="Times New Roman" w:hAnsi="Times New Roman"/>
          <w:b/>
          <w:bCs/>
          <w:color w:val="000000"/>
          <w:spacing w:val="-6"/>
          <w:sz w:val="28"/>
          <w:szCs w:val="28"/>
          <w:lang w:eastAsia="ru-RU"/>
        </w:rPr>
        <w:t>поселения Новодугинского района Смоленской области</w:t>
      </w:r>
    </w:p>
    <w:p w:rsidR="0029413E" w:rsidRPr="00A9758B" w:rsidRDefault="0029413E" w:rsidP="007844FA">
      <w:pPr>
        <w:shd w:val="clear" w:color="auto" w:fill="FFFFFF"/>
        <w:spacing w:after="240" w:line="274" w:lineRule="exact"/>
        <w:jc w:val="center"/>
        <w:textAlignment w:val="top"/>
        <w:rPr>
          <w:rFonts w:ascii="Times New Roman" w:hAnsi="Times New Roman"/>
          <w:sz w:val="28"/>
          <w:szCs w:val="28"/>
          <w:lang w:eastAsia="ru-RU"/>
        </w:rPr>
      </w:pPr>
      <w:r w:rsidRPr="00A9758B">
        <w:rPr>
          <w:rFonts w:ascii="Times New Roman" w:hAnsi="Times New Roman"/>
          <w:sz w:val="28"/>
          <w:szCs w:val="28"/>
          <w:lang w:eastAsia="ru-RU"/>
        </w:rPr>
        <w:t>(рекомендуемая форма)</w:t>
      </w:r>
    </w:p>
    <w:p w:rsidR="0029413E" w:rsidRPr="00A9758B" w:rsidRDefault="0029413E" w:rsidP="007844FA">
      <w:pPr>
        <w:shd w:val="clear" w:color="auto" w:fill="FFFFFF"/>
        <w:spacing w:after="240" w:line="274" w:lineRule="exact"/>
        <w:jc w:val="center"/>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b/>
          <w:sz w:val="28"/>
          <w:szCs w:val="28"/>
          <w:lang w:eastAsia="ru-RU"/>
        </w:rPr>
        <w:t>Кому:</w:t>
      </w:r>
      <w:r w:rsidRPr="00A9758B">
        <w:rPr>
          <w:rFonts w:ascii="Times New Roman" w:hAnsi="Times New Roman"/>
          <w:b/>
          <w:bCs/>
          <w:color w:val="000000"/>
          <w:spacing w:val="-6"/>
          <w:sz w:val="28"/>
          <w:szCs w:val="28"/>
          <w:lang w:eastAsia="ru-RU"/>
        </w:rPr>
        <w:t xml:space="preserve"> Администрация  </w:t>
      </w:r>
      <w:r w:rsidRPr="00D077E5">
        <w:rPr>
          <w:rFonts w:ascii="Times New Roman" w:hAnsi="Times New Roman"/>
          <w:b/>
          <w:sz w:val="28"/>
          <w:szCs w:val="28"/>
          <w:lang w:eastAsia="ru-RU"/>
        </w:rPr>
        <w:t>Новодугинского</w:t>
      </w:r>
      <w:r w:rsidRPr="00A9758B">
        <w:rPr>
          <w:rFonts w:ascii="Times New Roman" w:hAnsi="Times New Roman"/>
          <w:b/>
          <w:bCs/>
          <w:color w:val="000000"/>
          <w:spacing w:val="-6"/>
          <w:sz w:val="28"/>
          <w:szCs w:val="28"/>
          <w:lang w:eastAsia="ru-RU"/>
        </w:rPr>
        <w:t xml:space="preserve"> сельского поселения Новодугинского района Смоленской области</w:t>
      </w: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tbl>
      <w:tblPr>
        <w:tblW w:w="10065" w:type="dxa"/>
        <w:tblInd w:w="108" w:type="dxa"/>
        <w:tblCellMar>
          <w:left w:w="0" w:type="dxa"/>
          <w:right w:w="0" w:type="dxa"/>
        </w:tblCellMar>
        <w:tblLook w:val="00A0"/>
      </w:tblPr>
      <w:tblGrid>
        <w:gridCol w:w="567"/>
        <w:gridCol w:w="6379"/>
        <w:gridCol w:w="3119"/>
      </w:tblGrid>
      <w:tr w:rsidR="0029413E" w:rsidRPr="00CC139B" w:rsidTr="007844FA">
        <w:tc>
          <w:tcPr>
            <w:tcW w:w="567"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1</w:t>
            </w:r>
          </w:p>
        </w:tc>
        <w:tc>
          <w:tcPr>
            <w:tcW w:w="637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Цель публичного мероприятия</w:t>
            </w:r>
          </w:p>
        </w:tc>
        <w:tc>
          <w:tcPr>
            <w:tcW w:w="311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tc>
      </w:tr>
      <w:tr w:rsidR="0029413E" w:rsidRPr="00CC139B" w:rsidTr="007844FA">
        <w:tc>
          <w:tcPr>
            <w:tcW w:w="567"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2</w:t>
            </w:r>
          </w:p>
        </w:tc>
        <w:tc>
          <w:tcPr>
            <w:tcW w:w="637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Форма публичного мероприятия</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(собрание, митинг, демонстрация, шествие, пикет)</w:t>
            </w:r>
          </w:p>
        </w:tc>
        <w:tc>
          <w:tcPr>
            <w:tcW w:w="311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tc>
      </w:tr>
      <w:tr w:rsidR="0029413E" w:rsidRPr="00CC139B" w:rsidTr="007844FA">
        <w:tc>
          <w:tcPr>
            <w:tcW w:w="567"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3</w:t>
            </w:r>
          </w:p>
        </w:tc>
        <w:tc>
          <w:tcPr>
            <w:tcW w:w="637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Место (места) проведения, маршруты движения</w:t>
            </w:r>
          </w:p>
        </w:tc>
        <w:tc>
          <w:tcPr>
            <w:tcW w:w="311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tc>
      </w:tr>
      <w:tr w:rsidR="0029413E" w:rsidRPr="00CC139B" w:rsidTr="007844FA">
        <w:tc>
          <w:tcPr>
            <w:tcW w:w="567"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4</w:t>
            </w:r>
          </w:p>
        </w:tc>
        <w:tc>
          <w:tcPr>
            <w:tcW w:w="637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Дата, время начала и окончания мероприятия</w:t>
            </w:r>
          </w:p>
        </w:tc>
        <w:tc>
          <w:tcPr>
            <w:tcW w:w="311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tc>
      </w:tr>
      <w:tr w:rsidR="0029413E" w:rsidRPr="00CC139B" w:rsidTr="007844FA">
        <w:tc>
          <w:tcPr>
            <w:tcW w:w="567"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5</w:t>
            </w:r>
          </w:p>
        </w:tc>
        <w:tc>
          <w:tcPr>
            <w:tcW w:w="637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Количество участников</w:t>
            </w:r>
          </w:p>
        </w:tc>
        <w:tc>
          <w:tcPr>
            <w:tcW w:w="311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tc>
      </w:tr>
      <w:tr w:rsidR="0029413E" w:rsidRPr="00CC139B" w:rsidTr="007844FA">
        <w:tc>
          <w:tcPr>
            <w:tcW w:w="567"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6</w:t>
            </w:r>
          </w:p>
        </w:tc>
        <w:tc>
          <w:tcPr>
            <w:tcW w:w="637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Формы и методы обеспечения организатором мероприятия общественного порядка, организации медицинской помощи, намерение использовать звукоусиливающие технические средства при проведении мероприятия</w:t>
            </w:r>
          </w:p>
        </w:tc>
        <w:tc>
          <w:tcPr>
            <w:tcW w:w="311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tc>
      </w:tr>
      <w:tr w:rsidR="0029413E" w:rsidRPr="00CC139B" w:rsidTr="007844FA">
        <w:tc>
          <w:tcPr>
            <w:tcW w:w="567"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7</w:t>
            </w:r>
          </w:p>
        </w:tc>
        <w:tc>
          <w:tcPr>
            <w:tcW w:w="637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Ф.И.О. либо наименование организатора мероприятия, сведения о месте жительства или пребывания, либо о месте нахождения и номер телефона</w:t>
            </w:r>
          </w:p>
        </w:tc>
        <w:tc>
          <w:tcPr>
            <w:tcW w:w="311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tc>
      </w:tr>
      <w:tr w:rsidR="0029413E" w:rsidRPr="00CC139B" w:rsidTr="007844FA">
        <w:tc>
          <w:tcPr>
            <w:tcW w:w="567"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8</w:t>
            </w:r>
          </w:p>
        </w:tc>
        <w:tc>
          <w:tcPr>
            <w:tcW w:w="637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Ф.И.О. лиц, уполномоченных организатором мероприятия выполнять распорядительные услуги по организации и проведению </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мероприятия</w:t>
            </w:r>
          </w:p>
        </w:tc>
        <w:tc>
          <w:tcPr>
            <w:tcW w:w="311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tc>
      </w:tr>
      <w:tr w:rsidR="0029413E" w:rsidRPr="00CC139B" w:rsidTr="007844FA">
        <w:tc>
          <w:tcPr>
            <w:tcW w:w="567"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9</w:t>
            </w:r>
          </w:p>
        </w:tc>
        <w:tc>
          <w:tcPr>
            <w:tcW w:w="637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Дата подачи уведомления</w:t>
            </w:r>
          </w:p>
        </w:tc>
        <w:tc>
          <w:tcPr>
            <w:tcW w:w="311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tc>
      </w:tr>
      <w:tr w:rsidR="0029413E" w:rsidRPr="00CC139B" w:rsidTr="007844FA">
        <w:tc>
          <w:tcPr>
            <w:tcW w:w="567"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10</w:t>
            </w:r>
          </w:p>
        </w:tc>
        <w:tc>
          <w:tcPr>
            <w:tcW w:w="637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*Подпись организатора и лиц, уполномоченных организатором выполнять распорядительные услуги по организации и проведению мероприятия</w:t>
            </w: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EC651E"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7844FA">
            <w:pPr>
              <w:spacing w:after="240" w:line="240" w:lineRule="auto"/>
              <w:jc w:val="both"/>
              <w:textAlignment w:val="top"/>
              <w:rPr>
                <w:rFonts w:ascii="Times New Roman" w:hAnsi="Times New Roman"/>
                <w:sz w:val="28"/>
                <w:szCs w:val="28"/>
                <w:lang w:eastAsia="ru-RU"/>
              </w:rPr>
            </w:pPr>
          </w:p>
        </w:tc>
        <w:tc>
          <w:tcPr>
            <w:tcW w:w="3119" w:type="dxa"/>
            <w:tcBorders>
              <w:top w:val="single" w:sz="6" w:space="0" w:color="D9D9D9"/>
              <w:left w:val="nil"/>
              <w:bottom w:val="nil"/>
              <w:right w:val="nil"/>
            </w:tcBorders>
            <w:tcMar>
              <w:top w:w="0" w:type="dxa"/>
              <w:left w:w="108" w:type="dxa"/>
              <w:bottom w:w="0" w:type="dxa"/>
              <w:right w:w="108" w:type="dxa"/>
            </w:tcMar>
          </w:tcPr>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tc>
      </w:tr>
    </w:tbl>
    <w:p w:rsidR="0029413E" w:rsidRDefault="0029413E" w:rsidP="007844FA">
      <w:pPr>
        <w:spacing w:after="240" w:line="240" w:lineRule="auto"/>
        <w:jc w:val="both"/>
        <w:textAlignment w:val="top"/>
        <w:rPr>
          <w:rFonts w:ascii="Times New Roman" w:hAnsi="Times New Roman"/>
          <w:sz w:val="28"/>
          <w:szCs w:val="28"/>
          <w:lang w:eastAsia="ru-RU"/>
        </w:rPr>
      </w:pPr>
      <w:r w:rsidRPr="00A9758B">
        <w:rPr>
          <w:rFonts w:ascii="Times New Roman" w:hAnsi="Times New Roman"/>
          <w:sz w:val="28"/>
          <w:szCs w:val="28"/>
          <w:lang w:eastAsia="ru-RU"/>
        </w:rPr>
        <w:t>*При подаче уведомления в электронном виде  используется электронная цифровая подпись.</w:t>
      </w:r>
    </w:p>
    <w:p w:rsidR="0029413E" w:rsidRPr="00A9758B" w:rsidRDefault="0029413E" w:rsidP="007844FA">
      <w:pPr>
        <w:spacing w:after="240" w:line="240" w:lineRule="auto"/>
        <w:jc w:val="both"/>
        <w:textAlignment w:val="top"/>
        <w:rPr>
          <w:rFonts w:ascii="Times New Roman" w:hAnsi="Times New Roman"/>
          <w:sz w:val="28"/>
          <w:szCs w:val="28"/>
          <w:lang w:eastAsia="ru-RU"/>
        </w:rPr>
      </w:pPr>
    </w:p>
    <w:p w:rsidR="0029413E" w:rsidRPr="00A9758B" w:rsidRDefault="0029413E" w:rsidP="00A9758B">
      <w:pPr>
        <w:spacing w:after="240" w:line="240" w:lineRule="auto"/>
        <w:ind w:left="4989"/>
        <w:jc w:val="center"/>
        <w:textAlignment w:val="top"/>
        <w:rPr>
          <w:rFonts w:ascii="Times New Roman" w:hAnsi="Times New Roman"/>
          <w:sz w:val="28"/>
          <w:szCs w:val="28"/>
          <w:lang w:eastAsia="ru-RU"/>
        </w:rPr>
      </w:pPr>
      <w:r w:rsidRPr="00A9758B">
        <w:rPr>
          <w:rFonts w:ascii="Times New Roman" w:hAnsi="Times New Roman"/>
          <w:sz w:val="28"/>
          <w:szCs w:val="28"/>
          <w:lang w:eastAsia="ru-RU"/>
        </w:rPr>
        <w:t xml:space="preserve">                              Приложение № 3</w:t>
      </w:r>
    </w:p>
    <w:p w:rsidR="0029413E" w:rsidRPr="00A9758B" w:rsidRDefault="0029413E" w:rsidP="007844FA">
      <w:pPr>
        <w:spacing w:after="240" w:line="240" w:lineRule="auto"/>
        <w:ind w:left="4989"/>
        <w:jc w:val="right"/>
        <w:textAlignment w:val="top"/>
        <w:rPr>
          <w:rFonts w:ascii="Times New Roman" w:hAnsi="Times New Roman"/>
          <w:sz w:val="28"/>
          <w:szCs w:val="28"/>
          <w:lang w:eastAsia="ru-RU"/>
        </w:rPr>
      </w:pPr>
      <w:r w:rsidRPr="00A9758B">
        <w:rPr>
          <w:rFonts w:ascii="Times New Roman" w:hAnsi="Times New Roman"/>
          <w:sz w:val="28"/>
          <w:szCs w:val="28"/>
          <w:lang w:eastAsia="ru-RU"/>
        </w:rPr>
        <w:t>к Административному регламенту муниципальной услуги</w:t>
      </w:r>
    </w:p>
    <w:p w:rsidR="0029413E" w:rsidRPr="00A9758B" w:rsidRDefault="0029413E" w:rsidP="007844FA">
      <w:pPr>
        <w:spacing w:after="240" w:line="240" w:lineRule="auto"/>
        <w:jc w:val="right"/>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b/>
          <w:sz w:val="28"/>
          <w:szCs w:val="28"/>
          <w:lang w:eastAsia="ru-RU"/>
        </w:rPr>
        <w:t> </w:t>
      </w:r>
    </w:p>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b/>
          <w:sz w:val="28"/>
          <w:szCs w:val="28"/>
          <w:lang w:eastAsia="ru-RU"/>
        </w:rPr>
        <w:t> </w:t>
      </w:r>
    </w:p>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b/>
          <w:sz w:val="28"/>
          <w:szCs w:val="28"/>
          <w:lang w:eastAsia="ru-RU"/>
        </w:rPr>
        <w:t> </w:t>
      </w:r>
    </w:p>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b/>
          <w:sz w:val="28"/>
          <w:szCs w:val="28"/>
          <w:lang w:eastAsia="ru-RU"/>
        </w:rPr>
        <w:t> </w:t>
      </w:r>
    </w:p>
    <w:p w:rsidR="0029413E" w:rsidRPr="00A9758B" w:rsidRDefault="0029413E" w:rsidP="00876F18">
      <w:pPr>
        <w:spacing w:after="240" w:line="240" w:lineRule="auto"/>
        <w:jc w:val="center"/>
        <w:textAlignment w:val="top"/>
        <w:rPr>
          <w:rFonts w:ascii="Times New Roman" w:hAnsi="Times New Roman"/>
          <w:sz w:val="28"/>
          <w:szCs w:val="28"/>
          <w:lang w:eastAsia="ru-RU"/>
        </w:rPr>
      </w:pPr>
      <w:r w:rsidRPr="00A9758B">
        <w:rPr>
          <w:rFonts w:ascii="Times New Roman" w:hAnsi="Times New Roman"/>
          <w:b/>
          <w:sz w:val="28"/>
          <w:szCs w:val="28"/>
          <w:lang w:eastAsia="ru-RU"/>
        </w:rPr>
        <w:t>  </w:t>
      </w:r>
    </w:p>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b/>
          <w:sz w:val="28"/>
          <w:szCs w:val="28"/>
          <w:lang w:eastAsia="ru-RU"/>
        </w:rPr>
        <w:t xml:space="preserve">ЗАЯВЛЕНИЕ </w:t>
      </w:r>
    </w:p>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об обжаловании действий должностного лица</w:t>
      </w:r>
    </w:p>
    <w:p w:rsidR="0029413E" w:rsidRPr="00A9758B" w:rsidRDefault="0029413E" w:rsidP="007844FA">
      <w:pPr>
        <w:spacing w:after="240" w:line="240" w:lineRule="auto"/>
        <w:jc w:val="center"/>
        <w:textAlignment w:val="top"/>
        <w:rPr>
          <w:rFonts w:ascii="Times New Roman" w:hAnsi="Times New Roman"/>
          <w:sz w:val="28"/>
          <w:szCs w:val="28"/>
          <w:lang w:eastAsia="ru-RU"/>
        </w:rPr>
      </w:pPr>
      <w:r w:rsidRPr="00A9758B">
        <w:rPr>
          <w:rFonts w:ascii="Times New Roman" w:hAnsi="Times New Roman"/>
          <w:sz w:val="28"/>
          <w:szCs w:val="28"/>
          <w:lang w:eastAsia="ru-RU"/>
        </w:rPr>
        <w:t>(рекомендуемая форма)</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Заявитель ________________________________________________________________________________</w:t>
      </w:r>
    </w:p>
    <w:p w:rsidR="0029413E" w:rsidRPr="00A9758B" w:rsidRDefault="0029413E" w:rsidP="007844FA">
      <w:pPr>
        <w:spacing w:after="240" w:line="240" w:lineRule="auto"/>
        <w:ind w:left="3429"/>
        <w:textAlignment w:val="top"/>
        <w:rPr>
          <w:rFonts w:ascii="Times New Roman" w:hAnsi="Times New Roman"/>
          <w:sz w:val="28"/>
          <w:szCs w:val="28"/>
          <w:lang w:eastAsia="ru-RU"/>
        </w:rPr>
      </w:pPr>
      <w:r w:rsidRPr="00A9758B">
        <w:rPr>
          <w:rFonts w:ascii="Times New Roman" w:hAnsi="Times New Roman"/>
          <w:bCs/>
          <w:sz w:val="28"/>
          <w:szCs w:val="28"/>
          <w:lang w:eastAsia="ru-RU"/>
        </w:rPr>
        <w:t>(ФИО, наименование юридического лица)</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________________________________________________________________________________________________________________________________________________________________</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Почтовый адрес __________________________________________________________________</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________________________________________________________________________________</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 xml:space="preserve">Наименование структурного подразделения администрации </w:t>
      </w:r>
      <w:r w:rsidRPr="00A9758B">
        <w:rPr>
          <w:rFonts w:ascii="Times New Roman" w:hAnsi="Times New Roman"/>
          <w:sz w:val="28"/>
          <w:szCs w:val="28"/>
          <w:lang w:eastAsia="ru-RU"/>
        </w:rPr>
        <w:t>Новодугинского сельского</w:t>
      </w:r>
      <w:r w:rsidRPr="00A9758B">
        <w:rPr>
          <w:rFonts w:ascii="Times New Roman" w:hAnsi="Times New Roman"/>
          <w:bCs/>
          <w:sz w:val="28"/>
          <w:szCs w:val="28"/>
          <w:lang w:eastAsia="ru-RU"/>
        </w:rPr>
        <w:t xml:space="preserve"> поселения, фамилия, имя, отчество должностного лица, либо должность соответствующего лица, нарушившего права и законные интересы заявителя:</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________________________________________________________________________________</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Основание обращение _____________________________________________________________</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 </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Приложение № ___________________________________________________________________</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 </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 </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 </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«___» _________ 20___ г.                                          _________________/ ___________________</w:t>
      </w:r>
    </w:p>
    <w:p w:rsidR="0029413E" w:rsidRPr="00A9758B" w:rsidRDefault="0029413E" w:rsidP="007844FA">
      <w:pPr>
        <w:spacing w:after="240" w:line="240" w:lineRule="auto"/>
        <w:ind w:left="8469"/>
        <w:textAlignment w:val="top"/>
        <w:rPr>
          <w:rFonts w:ascii="Times New Roman" w:hAnsi="Times New Roman"/>
          <w:sz w:val="28"/>
          <w:szCs w:val="28"/>
          <w:lang w:eastAsia="ru-RU"/>
        </w:rPr>
      </w:pPr>
      <w:r w:rsidRPr="00A9758B">
        <w:rPr>
          <w:rFonts w:ascii="Times New Roman" w:hAnsi="Times New Roman"/>
          <w:bCs/>
          <w:sz w:val="28"/>
          <w:szCs w:val="28"/>
          <w:lang w:eastAsia="ru-RU"/>
        </w:rPr>
        <w:t>(ФИО)</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 </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 </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bCs/>
          <w:sz w:val="28"/>
          <w:szCs w:val="28"/>
          <w:lang w:eastAsia="ru-RU"/>
        </w:rPr>
        <w:t> </w:t>
      </w:r>
    </w:p>
    <w:p w:rsidR="0029413E" w:rsidRPr="00A9758B" w:rsidRDefault="0029413E" w:rsidP="007844FA">
      <w:pPr>
        <w:spacing w:before="51" w:after="51" w:line="240" w:lineRule="auto"/>
        <w:ind w:firstLine="720"/>
        <w:jc w:val="both"/>
        <w:textAlignment w:val="top"/>
        <w:rPr>
          <w:rFonts w:ascii="Times New Roman" w:hAnsi="Times New Roman"/>
          <w:sz w:val="28"/>
          <w:szCs w:val="28"/>
          <w:lang w:eastAsia="ru-RU"/>
        </w:rPr>
      </w:pPr>
      <w:r w:rsidRPr="00A9758B">
        <w:rPr>
          <w:rFonts w:ascii="Times New Roman" w:hAnsi="Times New Roman"/>
          <w:color w:val="000000"/>
          <w:sz w:val="28"/>
          <w:szCs w:val="28"/>
          <w:lang w:eastAsia="ru-RU"/>
        </w:rPr>
        <w:t>В жалобе указываются причины несогласия с обжалуемым решением, действиями (бездействием), обстоятельства, на основании которых заявитель считает, что нарушены его права, свободы и законные интересы, созданы препятствия к их реализации</w:t>
      </w:r>
      <w:r>
        <w:rPr>
          <w:rFonts w:ascii="Times New Roman" w:hAnsi="Times New Roman"/>
          <w:color w:val="000000"/>
          <w:sz w:val="28"/>
          <w:szCs w:val="28"/>
          <w:lang w:eastAsia="ru-RU"/>
        </w:rPr>
        <w:t>.</w:t>
      </w:r>
      <w:r w:rsidRPr="00A975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Л</w:t>
      </w:r>
      <w:r w:rsidRPr="00A9758B">
        <w:rPr>
          <w:rFonts w:ascii="Times New Roman" w:hAnsi="Times New Roman"/>
          <w:color w:val="000000"/>
          <w:sz w:val="28"/>
          <w:szCs w:val="28"/>
          <w:lang w:eastAsia="ru-RU"/>
        </w:rPr>
        <w:t>ибо незаконно в</w:t>
      </w:r>
      <w:r>
        <w:rPr>
          <w:rFonts w:ascii="Times New Roman" w:hAnsi="Times New Roman"/>
          <w:color w:val="000000"/>
          <w:sz w:val="28"/>
          <w:szCs w:val="28"/>
          <w:lang w:eastAsia="ru-RU"/>
        </w:rPr>
        <w:t>озложена какая-либо обязанность.</w:t>
      </w:r>
      <w:r w:rsidRPr="00A9758B">
        <w:rPr>
          <w:rFonts w:ascii="Times New Roman" w:hAnsi="Times New Roman"/>
          <w:color w:val="000000"/>
          <w:sz w:val="28"/>
          <w:szCs w:val="28"/>
          <w:lang w:eastAsia="ru-RU"/>
        </w:rPr>
        <w:t xml:space="preserve"> Требования (об отмене решения, о признании н</w:t>
      </w:r>
      <w:r>
        <w:rPr>
          <w:rFonts w:ascii="Times New Roman" w:hAnsi="Times New Roman"/>
          <w:color w:val="000000"/>
          <w:sz w:val="28"/>
          <w:szCs w:val="28"/>
          <w:lang w:eastAsia="ru-RU"/>
        </w:rPr>
        <w:t>езаконным действия (бездействия</w:t>
      </w:r>
      <w:r w:rsidRPr="00A9758B">
        <w:rPr>
          <w:rFonts w:ascii="Times New Roman" w:hAnsi="Times New Roman"/>
          <w:color w:val="000000"/>
          <w:sz w:val="28"/>
          <w:szCs w:val="28"/>
          <w:lang w:eastAsia="ru-RU"/>
        </w:rPr>
        <w:t>)</w:t>
      </w:r>
      <w:r>
        <w:rPr>
          <w:rFonts w:ascii="Times New Roman" w:hAnsi="Times New Roman"/>
          <w:color w:val="000000"/>
          <w:sz w:val="28"/>
          <w:szCs w:val="28"/>
          <w:lang w:eastAsia="ru-RU"/>
        </w:rPr>
        <w:t>)</w:t>
      </w:r>
      <w:r w:rsidRPr="00A9758B">
        <w:rPr>
          <w:rFonts w:ascii="Times New Roman" w:hAnsi="Times New Roman"/>
          <w:color w:val="000000"/>
          <w:sz w:val="28"/>
          <w:szCs w:val="28"/>
          <w:lang w:eastAsia="ru-RU"/>
        </w:rPr>
        <w:t>, а также иные сведения, которые заявитель считает необходимым сообщить.</w:t>
      </w:r>
    </w:p>
    <w:p w:rsidR="0029413E" w:rsidRPr="00A9758B" w:rsidRDefault="0029413E" w:rsidP="007844FA">
      <w:pPr>
        <w:spacing w:after="240" w:line="240" w:lineRule="auto"/>
        <w:ind w:firstLine="720"/>
        <w:jc w:val="both"/>
        <w:textAlignment w:val="top"/>
        <w:rPr>
          <w:rFonts w:ascii="Times New Roman" w:hAnsi="Times New Roman"/>
          <w:sz w:val="28"/>
          <w:szCs w:val="28"/>
          <w:lang w:eastAsia="ru-RU"/>
        </w:rPr>
      </w:pPr>
      <w:r w:rsidRPr="00A9758B">
        <w:rPr>
          <w:rFonts w:ascii="Times New Roman" w:hAnsi="Times New Roman"/>
          <w:bCs/>
          <w:sz w:val="28"/>
          <w:szCs w:val="28"/>
          <w:lang w:eastAsia="ru-RU"/>
        </w:rPr>
        <w:t>Заинтересованное лицо вправе приложить к письменному обращению документы и материалы в подтверждение своих доводов.</w:t>
      </w:r>
    </w:p>
    <w:p w:rsidR="0029413E" w:rsidRPr="00A9758B" w:rsidRDefault="0029413E" w:rsidP="007844FA">
      <w:pPr>
        <w:spacing w:after="240" w:line="240" w:lineRule="auto"/>
        <w:textAlignment w:val="top"/>
        <w:rPr>
          <w:rFonts w:ascii="Times New Roman" w:hAnsi="Times New Roman"/>
          <w:sz w:val="28"/>
          <w:szCs w:val="28"/>
          <w:lang w:eastAsia="ru-RU"/>
        </w:rPr>
      </w:pPr>
      <w:r w:rsidRPr="00A9758B">
        <w:rPr>
          <w:rFonts w:ascii="Times New Roman" w:hAnsi="Times New Roman"/>
          <w:sz w:val="28"/>
          <w:szCs w:val="28"/>
          <w:lang w:eastAsia="ru-RU"/>
        </w:rPr>
        <w:t> </w:t>
      </w:r>
    </w:p>
    <w:p w:rsidR="0029413E" w:rsidRDefault="0029413E"/>
    <w:sectPr w:rsidR="0029413E" w:rsidSect="00372D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5DCB"/>
    <w:rsid w:val="000C5DCB"/>
    <w:rsid w:val="0014282B"/>
    <w:rsid w:val="00157ABB"/>
    <w:rsid w:val="00175178"/>
    <w:rsid w:val="00204FEA"/>
    <w:rsid w:val="00211DDC"/>
    <w:rsid w:val="0029413E"/>
    <w:rsid w:val="002C58DC"/>
    <w:rsid w:val="00372D6F"/>
    <w:rsid w:val="004346BA"/>
    <w:rsid w:val="005317AC"/>
    <w:rsid w:val="00763E03"/>
    <w:rsid w:val="007844FA"/>
    <w:rsid w:val="00876F18"/>
    <w:rsid w:val="009201BF"/>
    <w:rsid w:val="00945015"/>
    <w:rsid w:val="00A24069"/>
    <w:rsid w:val="00A9758B"/>
    <w:rsid w:val="00BA2E5E"/>
    <w:rsid w:val="00C013C0"/>
    <w:rsid w:val="00C7726C"/>
    <w:rsid w:val="00CC139B"/>
    <w:rsid w:val="00D077E5"/>
    <w:rsid w:val="00D670D1"/>
    <w:rsid w:val="00DD1D41"/>
    <w:rsid w:val="00E2353D"/>
    <w:rsid w:val="00EC651E"/>
    <w:rsid w:val="00F049D4"/>
    <w:rsid w:val="00F719DD"/>
    <w:rsid w:val="00FB5E92"/>
    <w:rsid w:val="00FD6B8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D6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7844FA"/>
    <w:rPr>
      <w:rFonts w:cs="Times New Roman"/>
      <w:color w:val="004FE7"/>
      <w:u w:val="single"/>
    </w:rPr>
  </w:style>
  <w:style w:type="paragraph" w:styleId="NormalWeb">
    <w:name w:val="Normal (Web)"/>
    <w:basedOn w:val="Normal"/>
    <w:uiPriority w:val="99"/>
    <w:semiHidden/>
    <w:rsid w:val="007844FA"/>
    <w:pPr>
      <w:spacing w:after="240"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7844FA"/>
    <w:rPr>
      <w:rFonts w:cs="Times New Roman"/>
      <w:b/>
      <w:bCs/>
    </w:rPr>
  </w:style>
  <w:style w:type="paragraph" w:customStyle="1" w:styleId="consplustitle">
    <w:name w:val="consplustitle"/>
    <w:basedOn w:val="Normal"/>
    <w:uiPriority w:val="99"/>
    <w:rsid w:val="007844FA"/>
    <w:pPr>
      <w:spacing w:after="240" w:line="240" w:lineRule="auto"/>
    </w:pPr>
    <w:rPr>
      <w:rFonts w:ascii="Times New Roman" w:eastAsia="Times New Roman" w:hAnsi="Times New Roman"/>
      <w:sz w:val="24"/>
      <w:szCs w:val="24"/>
      <w:lang w:eastAsia="ru-RU"/>
    </w:rPr>
  </w:style>
  <w:style w:type="paragraph" w:customStyle="1" w:styleId="consplusnonformat">
    <w:name w:val="consplusnonformat"/>
    <w:basedOn w:val="Normal"/>
    <w:uiPriority w:val="99"/>
    <w:rsid w:val="007844FA"/>
    <w:pPr>
      <w:spacing w:after="240"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7844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44FA"/>
    <w:rPr>
      <w:rFonts w:ascii="Tahoma" w:hAnsi="Tahoma" w:cs="Tahoma"/>
      <w:sz w:val="16"/>
      <w:szCs w:val="16"/>
    </w:rPr>
  </w:style>
  <w:style w:type="paragraph" w:customStyle="1" w:styleId="ConsPlusNormal">
    <w:name w:val="ConsPlusNormal"/>
    <w:link w:val="ConsPlusNormal0"/>
    <w:uiPriority w:val="99"/>
    <w:rsid w:val="00EC651E"/>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EC651E"/>
    <w:rPr>
      <w:rFonts w:ascii="Arial" w:hAnsi="Arial"/>
      <w:sz w:val="22"/>
      <w:lang w:val="ru-RU" w:eastAsia="ru-RU"/>
    </w:rPr>
  </w:style>
  <w:style w:type="paragraph" w:customStyle="1" w:styleId="ConsPlusTitle0">
    <w:name w:val="ConsPlusTitle"/>
    <w:uiPriority w:val="99"/>
    <w:rsid w:val="00EC651E"/>
    <w:pPr>
      <w:widowControl w:val="0"/>
      <w:suppressAutoHyphens/>
      <w:autoSpaceDE w:val="0"/>
    </w:pPr>
    <w:rPr>
      <w:rFonts w:ascii="Arial" w:hAnsi="Arial" w:cs="Arial"/>
      <w:b/>
      <w:bCs/>
      <w:sz w:val="20"/>
      <w:szCs w:val="20"/>
      <w:lang w:eastAsia="ar-SA"/>
    </w:rPr>
  </w:style>
  <w:style w:type="table" w:styleId="TableGrid">
    <w:name w:val="Table Grid"/>
    <w:basedOn w:val="TableNormal"/>
    <w:uiPriority w:val="99"/>
    <w:locked/>
    <w:rsid w:val="00F719DD"/>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1065773">
      <w:marLeft w:val="0"/>
      <w:marRight w:val="0"/>
      <w:marTop w:val="0"/>
      <w:marBottom w:val="0"/>
      <w:divBdr>
        <w:top w:val="none" w:sz="0" w:space="0" w:color="auto"/>
        <w:left w:val="none" w:sz="0" w:space="0" w:color="auto"/>
        <w:bottom w:val="none" w:sz="0" w:space="0" w:color="auto"/>
        <w:right w:val="none" w:sz="0" w:space="0" w:color="auto"/>
      </w:divBdr>
      <w:divsChild>
        <w:div w:id="221065770">
          <w:marLeft w:val="0"/>
          <w:marRight w:val="0"/>
          <w:marTop w:val="0"/>
          <w:marBottom w:val="0"/>
          <w:divBdr>
            <w:top w:val="none" w:sz="0" w:space="0" w:color="auto"/>
            <w:left w:val="none" w:sz="0" w:space="0" w:color="auto"/>
            <w:bottom w:val="none" w:sz="0" w:space="0" w:color="auto"/>
            <w:right w:val="none" w:sz="0" w:space="0" w:color="auto"/>
          </w:divBdr>
          <w:divsChild>
            <w:div w:id="221065771">
              <w:marLeft w:val="7"/>
              <w:marRight w:val="7"/>
              <w:marTop w:val="0"/>
              <w:marBottom w:val="0"/>
              <w:divBdr>
                <w:top w:val="none" w:sz="0" w:space="0" w:color="auto"/>
                <w:left w:val="none" w:sz="0" w:space="0" w:color="auto"/>
                <w:bottom w:val="none" w:sz="0" w:space="0" w:color="auto"/>
                <w:right w:val="none" w:sz="0" w:space="0" w:color="auto"/>
              </w:divBdr>
              <w:divsChild>
                <w:div w:id="221065783">
                  <w:marLeft w:val="32"/>
                  <w:marRight w:val="0"/>
                  <w:marTop w:val="0"/>
                  <w:marBottom w:val="0"/>
                  <w:divBdr>
                    <w:top w:val="none" w:sz="0" w:space="0" w:color="auto"/>
                    <w:left w:val="none" w:sz="0" w:space="0" w:color="auto"/>
                    <w:bottom w:val="none" w:sz="0" w:space="0" w:color="auto"/>
                    <w:right w:val="none" w:sz="0" w:space="0" w:color="auto"/>
                  </w:divBdr>
                  <w:divsChild>
                    <w:div w:id="221065776">
                      <w:marLeft w:val="3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065774">
      <w:marLeft w:val="0"/>
      <w:marRight w:val="0"/>
      <w:marTop w:val="0"/>
      <w:marBottom w:val="0"/>
      <w:divBdr>
        <w:top w:val="none" w:sz="0" w:space="0" w:color="auto"/>
        <w:left w:val="none" w:sz="0" w:space="0" w:color="auto"/>
        <w:bottom w:val="none" w:sz="0" w:space="0" w:color="auto"/>
        <w:right w:val="none" w:sz="0" w:space="0" w:color="auto"/>
      </w:divBdr>
      <w:divsChild>
        <w:div w:id="221065778">
          <w:marLeft w:val="0"/>
          <w:marRight w:val="0"/>
          <w:marTop w:val="0"/>
          <w:marBottom w:val="0"/>
          <w:divBdr>
            <w:top w:val="none" w:sz="0" w:space="0" w:color="auto"/>
            <w:left w:val="none" w:sz="0" w:space="0" w:color="auto"/>
            <w:bottom w:val="none" w:sz="0" w:space="0" w:color="auto"/>
            <w:right w:val="none" w:sz="0" w:space="0" w:color="auto"/>
          </w:divBdr>
          <w:divsChild>
            <w:div w:id="221065775">
              <w:marLeft w:val="7"/>
              <w:marRight w:val="7"/>
              <w:marTop w:val="0"/>
              <w:marBottom w:val="0"/>
              <w:divBdr>
                <w:top w:val="none" w:sz="0" w:space="0" w:color="auto"/>
                <w:left w:val="none" w:sz="0" w:space="0" w:color="auto"/>
                <w:bottom w:val="none" w:sz="0" w:space="0" w:color="auto"/>
                <w:right w:val="none" w:sz="0" w:space="0" w:color="auto"/>
              </w:divBdr>
              <w:divsChild>
                <w:div w:id="221065780">
                  <w:marLeft w:val="32"/>
                  <w:marRight w:val="0"/>
                  <w:marTop w:val="0"/>
                  <w:marBottom w:val="0"/>
                  <w:divBdr>
                    <w:top w:val="none" w:sz="0" w:space="0" w:color="auto"/>
                    <w:left w:val="none" w:sz="0" w:space="0" w:color="auto"/>
                    <w:bottom w:val="none" w:sz="0" w:space="0" w:color="auto"/>
                    <w:right w:val="none" w:sz="0" w:space="0" w:color="auto"/>
                  </w:divBdr>
                  <w:divsChild>
                    <w:div w:id="221065782">
                      <w:marLeft w:val="390"/>
                      <w:marRight w:val="0"/>
                      <w:marTop w:val="0"/>
                      <w:marBottom w:val="0"/>
                      <w:divBdr>
                        <w:top w:val="none" w:sz="0" w:space="0" w:color="auto"/>
                        <w:left w:val="none" w:sz="0" w:space="0" w:color="auto"/>
                        <w:bottom w:val="none" w:sz="0" w:space="0" w:color="auto"/>
                        <w:right w:val="none" w:sz="0" w:space="0" w:color="auto"/>
                      </w:divBdr>
                      <w:divsChild>
                        <w:div w:id="2210657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21065779">
      <w:marLeft w:val="0"/>
      <w:marRight w:val="0"/>
      <w:marTop w:val="0"/>
      <w:marBottom w:val="0"/>
      <w:divBdr>
        <w:top w:val="none" w:sz="0" w:space="0" w:color="auto"/>
        <w:left w:val="none" w:sz="0" w:space="0" w:color="auto"/>
        <w:bottom w:val="none" w:sz="0" w:space="0" w:color="auto"/>
        <w:right w:val="none" w:sz="0" w:space="0" w:color="auto"/>
      </w:divBdr>
      <w:divsChild>
        <w:div w:id="221065768">
          <w:marLeft w:val="0"/>
          <w:marRight w:val="0"/>
          <w:marTop w:val="0"/>
          <w:marBottom w:val="0"/>
          <w:divBdr>
            <w:top w:val="none" w:sz="0" w:space="0" w:color="auto"/>
            <w:left w:val="none" w:sz="0" w:space="0" w:color="auto"/>
            <w:bottom w:val="none" w:sz="0" w:space="0" w:color="auto"/>
            <w:right w:val="none" w:sz="0" w:space="0" w:color="auto"/>
          </w:divBdr>
          <w:divsChild>
            <w:div w:id="221065777">
              <w:marLeft w:val="7"/>
              <w:marRight w:val="7"/>
              <w:marTop w:val="0"/>
              <w:marBottom w:val="0"/>
              <w:divBdr>
                <w:top w:val="none" w:sz="0" w:space="0" w:color="auto"/>
                <w:left w:val="none" w:sz="0" w:space="0" w:color="auto"/>
                <w:bottom w:val="none" w:sz="0" w:space="0" w:color="auto"/>
                <w:right w:val="none" w:sz="0" w:space="0" w:color="auto"/>
              </w:divBdr>
              <w:divsChild>
                <w:div w:id="221065772">
                  <w:marLeft w:val="32"/>
                  <w:marRight w:val="0"/>
                  <w:marTop w:val="0"/>
                  <w:marBottom w:val="0"/>
                  <w:divBdr>
                    <w:top w:val="none" w:sz="0" w:space="0" w:color="auto"/>
                    <w:left w:val="none" w:sz="0" w:space="0" w:color="auto"/>
                    <w:bottom w:val="none" w:sz="0" w:space="0" w:color="auto"/>
                    <w:right w:val="none" w:sz="0" w:space="0" w:color="auto"/>
                  </w:divBdr>
                  <w:divsChild>
                    <w:div w:id="221065781">
                      <w:marLeft w:val="3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TotalTime>
  <Pages>24</Pages>
  <Words>6181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2014-11-18T13:20:00Z</cp:lastPrinted>
  <dcterms:created xsi:type="dcterms:W3CDTF">2014-11-14T09:16:00Z</dcterms:created>
  <dcterms:modified xsi:type="dcterms:W3CDTF">2014-11-20T08:28:00Z</dcterms:modified>
</cp:coreProperties>
</file>