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6D" w:rsidRPr="004D6BE2" w:rsidRDefault="00BC1A6D" w:rsidP="00BC1A6D">
      <w:pPr>
        <w:ind w:right="-284"/>
        <w:jc w:val="center"/>
        <w:rPr>
          <w:rFonts w:ascii="Times New Roman" w:hAnsi="Times New Roman" w:cs="Times New Roman"/>
          <w:b/>
          <w:bCs/>
        </w:rPr>
      </w:pPr>
      <w:r w:rsidRPr="004D6BE2">
        <w:rPr>
          <w:rFonts w:ascii="Times New Roman" w:hAnsi="Times New Roman" w:cs="Times New Roman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80732314" r:id="rId6"/>
        </w:object>
      </w:r>
    </w:p>
    <w:p w:rsidR="00BC1A6D" w:rsidRPr="004D6BE2" w:rsidRDefault="00BC1A6D" w:rsidP="00BC1A6D">
      <w:pPr>
        <w:ind w:right="-1"/>
        <w:jc w:val="center"/>
        <w:rPr>
          <w:rFonts w:ascii="Times New Roman" w:hAnsi="Times New Roman" w:cs="Times New Roman"/>
          <w:b/>
          <w:bCs/>
          <w:sz w:val="24"/>
        </w:rPr>
      </w:pPr>
      <w:r w:rsidRPr="004D6BE2">
        <w:rPr>
          <w:rFonts w:ascii="Times New Roman" w:hAnsi="Times New Roman" w:cs="Times New Roman"/>
          <w:b/>
          <w:bCs/>
          <w:sz w:val="24"/>
        </w:rPr>
        <w:t>АДМИНИСТРАЦИЯ ДНЕПРОВСКОГО СЕЛЬСКОГО ПОСЕЛЕНИЯ</w:t>
      </w:r>
      <w:r>
        <w:rPr>
          <w:rFonts w:ascii="Times New Roman" w:hAnsi="Times New Roman" w:cs="Times New Roman"/>
          <w:b/>
          <w:bCs/>
          <w:sz w:val="24"/>
        </w:rPr>
        <w:t xml:space="preserve"> НОВОДУГИНСКОГО РАЙОНА СМОЛЕНСКОЙ ОБЛАСТИ</w:t>
      </w:r>
    </w:p>
    <w:p w:rsidR="00BC1A6D" w:rsidRPr="004D6BE2" w:rsidRDefault="00BC1A6D" w:rsidP="00BC1A6D">
      <w:pPr>
        <w:ind w:right="-1"/>
        <w:rPr>
          <w:rFonts w:ascii="Times New Roman" w:hAnsi="Times New Roman" w:cs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  </w:t>
      </w:r>
      <w:r w:rsidRPr="004D6BE2">
        <w:rPr>
          <w:rFonts w:ascii="Times New Roman" w:hAnsi="Times New Roman" w:cs="Times New Roman"/>
          <w:b/>
          <w:bCs/>
          <w:spacing w:val="60"/>
          <w:sz w:val="28"/>
          <w:szCs w:val="28"/>
        </w:rPr>
        <w:t>ПОСТАНОВЛЕНИЕ</w:t>
      </w:r>
    </w:p>
    <w:p w:rsidR="00BC1A6D" w:rsidRDefault="00BC1A6D" w:rsidP="00BC1A6D">
      <w:pPr>
        <w:ind w:right="-284"/>
        <w:rPr>
          <w:rFonts w:ascii="Times New Roman" w:hAnsi="Times New Roman" w:cs="Times New Roman"/>
          <w:sz w:val="28"/>
          <w:szCs w:val="28"/>
        </w:rPr>
      </w:pPr>
      <w:r w:rsidRPr="004D6BE2">
        <w:rPr>
          <w:rFonts w:ascii="Times New Roman" w:hAnsi="Times New Roman" w:cs="Times New Roman"/>
          <w:sz w:val="28"/>
          <w:szCs w:val="28"/>
        </w:rPr>
        <w:t xml:space="preserve">от </w:t>
      </w:r>
      <w:r w:rsidR="0089789F">
        <w:rPr>
          <w:rFonts w:ascii="Times New Roman" w:hAnsi="Times New Roman" w:cs="Times New Roman"/>
          <w:sz w:val="28"/>
          <w:szCs w:val="28"/>
        </w:rPr>
        <w:t>«21</w:t>
      </w:r>
      <w:r w:rsidR="00721238">
        <w:rPr>
          <w:rFonts w:ascii="Times New Roman" w:hAnsi="Times New Roman" w:cs="Times New Roman"/>
          <w:sz w:val="28"/>
          <w:szCs w:val="28"/>
        </w:rPr>
        <w:t>» февраля  2018</w:t>
      </w:r>
      <w:r w:rsidRPr="004D6BE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D6BE2">
        <w:rPr>
          <w:rFonts w:ascii="Times New Roman" w:hAnsi="Times New Roman" w:cs="Times New Roman"/>
          <w:sz w:val="28"/>
          <w:szCs w:val="28"/>
        </w:rPr>
        <w:t xml:space="preserve">№ </w:t>
      </w:r>
      <w:r w:rsidR="0089789F">
        <w:rPr>
          <w:rFonts w:ascii="Times New Roman" w:hAnsi="Times New Roman" w:cs="Times New Roman"/>
          <w:sz w:val="28"/>
          <w:szCs w:val="28"/>
        </w:rPr>
        <w:t>9</w:t>
      </w:r>
    </w:p>
    <w:p w:rsidR="00721238" w:rsidRDefault="000412AE" w:rsidP="00BC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внесении изменений в п</w:t>
      </w:r>
      <w:r w:rsidR="0072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остановление </w:t>
      </w:r>
    </w:p>
    <w:p w:rsidR="00721238" w:rsidRDefault="00721238" w:rsidP="00BC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="000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Днепровского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412AE" w:rsidRDefault="00723307" w:rsidP="00BC1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72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ельского</w:t>
      </w:r>
      <w:r w:rsidR="000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2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</w:t>
      </w:r>
      <w:r w:rsidR="000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0412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Новодугинского</w:t>
      </w:r>
      <w:proofErr w:type="spellEnd"/>
    </w:p>
    <w:p w:rsidR="00820497" w:rsidRDefault="000412AE" w:rsidP="0004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  Смоленской      области     </w:t>
      </w:r>
      <w:r w:rsidR="007212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0412AE" w:rsidRDefault="000412AE" w:rsidP="000412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28.08.2017 №97</w:t>
      </w:r>
    </w:p>
    <w:p w:rsidR="000412AE" w:rsidRDefault="000412AE" w:rsidP="000412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A6D" w:rsidRPr="0092592F" w:rsidRDefault="00BC1A6D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</w:t>
      </w:r>
      <w:r w:rsidR="000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 2017 № 355</w:t>
      </w:r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-ФЗ «О</w:t>
      </w:r>
      <w:r w:rsidR="0004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в Федеральный закон «О порядке рассмотрения обращений граждан Российской Федерации» в Федеральный закон от 2 мая 2006 года №59-ФЗ «О порядке рассмотрения обращений граждан Российской Федерации»</w:t>
      </w:r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совершенствования организации работы по рассмотрению обращений граж</w:t>
      </w:r>
      <w:r w:rsidR="00687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 в Администрации Днепровского</w:t>
      </w:r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proofErr w:type="gramEnd"/>
    </w:p>
    <w:p w:rsidR="00BC1A6D" w:rsidRPr="0092592F" w:rsidRDefault="00687FB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Днепровского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</w:t>
      </w:r>
      <w:proofErr w:type="spellStart"/>
      <w:proofErr w:type="gram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proofErr w:type="gram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</w:t>
      </w:r>
      <w:proofErr w:type="spell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spell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 л я е т:</w:t>
      </w:r>
    </w:p>
    <w:p w:rsidR="00FD1174" w:rsidRDefault="000412A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в постановление Администрации Днепровского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 от 28.08.2017 года №97 «Об утверждении Инструкции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порядке рассмотрения обращений граждан, поступивших в </w:t>
      </w:r>
      <w:r w:rsidR="006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Администрации Днепровского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следующие изменения:</w:t>
      </w:r>
    </w:p>
    <w:p w:rsidR="0005335E" w:rsidRDefault="0005335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разделе 3.2:</w:t>
      </w:r>
    </w:p>
    <w:p w:rsidR="0005335E" w:rsidRDefault="0005335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3.2.1. изложить в следующей редакции:</w:t>
      </w:r>
    </w:p>
    <w:p w:rsidR="0005335E" w:rsidRDefault="0005335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«3.2.1.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№59-ФЗ от 02.05.2006 года</w:t>
      </w:r>
      <w:r w:rsidR="0023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обращении гражданин в обязательном порядке указывает свои фамилию, имя, отчество (последне</w:t>
      </w:r>
      <w:proofErr w:type="gramStart"/>
      <w:r w:rsidR="0023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="0023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</w:t>
      </w:r>
      <w:r w:rsidR="00897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36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менты и материалы в электронной форме»;</w:t>
      </w:r>
    </w:p>
    <w:p w:rsidR="00D731E1" w:rsidRDefault="0005335E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1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5:</w:t>
      </w:r>
    </w:p>
    <w:p w:rsidR="00D27D66" w:rsidRDefault="00D27D66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часть 5.4. изложить в следующей редакции:</w:t>
      </w:r>
    </w:p>
    <w:p w:rsidR="00D27D66" w:rsidRDefault="00D27D66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«5.4.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</w:t>
      </w:r>
      <w:r w:rsidR="00F2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поступившем в орган местного самоуправления или  должностному лицу в письменной форме. </w:t>
      </w:r>
      <w:proofErr w:type="gramStart"/>
      <w:r w:rsidR="00F2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 w:rsidR="004B5FEC"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2 статьи 6 </w:t>
      </w:r>
      <w:r w:rsidR="00F27FC0"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proofErr w:type="gramEnd"/>
      <w:r w:rsidR="004B5FEC"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№59-ФЗ от 02.05.2006 года </w:t>
      </w:r>
      <w:r w:rsidR="00F27FC0"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F2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органа местного самоуправления в информационно-телекоммуникационной сети «Интернет»</w:t>
      </w:r>
      <w:proofErr w:type="gramStart"/>
      <w:r w:rsidR="00F2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="00F2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2AE" w:rsidRDefault="00D27D66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3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5.6.1. следующего содержания:</w:t>
      </w:r>
    </w:p>
    <w:p w:rsidR="00D731E1" w:rsidRDefault="00D731E1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«5.6.1.В случае, если текст письменного обращения не позволяет определить суть предложения, заявления или жалобы, ответ на обращение не даётся и оно не подлежит направлению на рассмотрение в  орган местного самоуправления или должностному лицу в соответствии с их компетенцией, о чем в течени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 дней со дня регистрации обращения </w:t>
      </w:r>
      <w:r w:rsidR="0065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сообщается гражданину, направившему обращение.»;</w:t>
      </w:r>
    </w:p>
    <w:p w:rsidR="00650F4A" w:rsidRDefault="00D27D66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50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дополнить частью 5.7.1. следующего содержания:</w:t>
      </w:r>
    </w:p>
    <w:p w:rsidR="00650F4A" w:rsidRPr="00650F4A" w:rsidRDefault="00650F4A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«5.7.1.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поступления в 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r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4 статьи 10 Федерального закона</w:t>
      </w:r>
      <w:r w:rsidR="004B5FEC"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№5-ФЗ от 02.05..2006 года </w:t>
      </w:r>
      <w:r w:rsidRPr="004B5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50F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данных органа местного  самоуправления в информационно-телекоммуникационной сети «Инт</w:t>
      </w:r>
      <w:r w:rsidR="00D27D6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т», гражданину, направившему обращение, в течение</w:t>
      </w:r>
      <w:r w:rsidR="00D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 дней со дня регистрации обращения сообщается электронный адрес официального сайта в</w:t>
      </w:r>
      <w:proofErr w:type="gramEnd"/>
      <w:r w:rsidR="00D2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</w:t>
      </w:r>
      <w:proofErr w:type="gramStart"/>
      <w:r w:rsidR="00D27D6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121669" w:rsidRPr="0092592F" w:rsidRDefault="0089789F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размещению в телекоммуникационной сети Интернет на официальном сайте Администрации муниципального образования «</w:t>
      </w:r>
      <w:proofErr w:type="spell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Новодугинский</w:t>
      </w:r>
      <w:proofErr w:type="spell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Смоленско</w:t>
      </w:r>
      <w:r w:rsidR="006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в разделе «Днепровское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поселение».</w:t>
      </w:r>
    </w:p>
    <w:p w:rsidR="006E3EE0" w:rsidRDefault="0089789F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C1A6D"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</w:t>
      </w:r>
      <w:r w:rsidR="006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21669" w:rsidRDefault="00121669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669" w:rsidRDefault="00121669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A6D" w:rsidRPr="0092592F" w:rsidRDefault="006E3EE0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BC1A6D" w:rsidRPr="0092592F" w:rsidRDefault="006E3EE0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Днепровского сельского поселения</w:t>
      </w:r>
    </w:p>
    <w:p w:rsidR="00BC1A6D" w:rsidRPr="0092592F" w:rsidRDefault="00BC1A6D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Новодугинского</w:t>
      </w:r>
      <w:proofErr w:type="spellEnd"/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6E3EE0" w:rsidRDefault="00BC1A6D" w:rsidP="00925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моленской области                                                              </w:t>
      </w:r>
      <w:proofErr w:type="spellStart"/>
      <w:r w:rsidR="006E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А.Г.Смородкина</w:t>
      </w:r>
      <w:proofErr w:type="spellEnd"/>
    </w:p>
    <w:sectPr w:rsidR="006E3EE0" w:rsidSect="0082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1A6D"/>
    <w:rsid w:val="000412AE"/>
    <w:rsid w:val="0005335E"/>
    <w:rsid w:val="000534F5"/>
    <w:rsid w:val="00102631"/>
    <w:rsid w:val="00121669"/>
    <w:rsid w:val="00175F06"/>
    <w:rsid w:val="0023693D"/>
    <w:rsid w:val="00237717"/>
    <w:rsid w:val="002E450F"/>
    <w:rsid w:val="00333E72"/>
    <w:rsid w:val="003A3694"/>
    <w:rsid w:val="00477DF9"/>
    <w:rsid w:val="004B5FEC"/>
    <w:rsid w:val="006143F2"/>
    <w:rsid w:val="00650F4A"/>
    <w:rsid w:val="00676AFB"/>
    <w:rsid w:val="00687FBE"/>
    <w:rsid w:val="006E3EE0"/>
    <w:rsid w:val="00721238"/>
    <w:rsid w:val="00723307"/>
    <w:rsid w:val="00820497"/>
    <w:rsid w:val="00890EEA"/>
    <w:rsid w:val="0089789F"/>
    <w:rsid w:val="0092592F"/>
    <w:rsid w:val="00BC1A6D"/>
    <w:rsid w:val="00C210B6"/>
    <w:rsid w:val="00C350ED"/>
    <w:rsid w:val="00CA10FA"/>
    <w:rsid w:val="00CB6B1E"/>
    <w:rsid w:val="00D27D66"/>
    <w:rsid w:val="00D731E1"/>
    <w:rsid w:val="00D81B23"/>
    <w:rsid w:val="00F27FC0"/>
    <w:rsid w:val="00FB6C8C"/>
    <w:rsid w:val="00FD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AAAB9-088D-4397-9BF6-D6821256B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2018-02-21T12:30:00Z</cp:lastPrinted>
  <dcterms:created xsi:type="dcterms:W3CDTF">2017-08-29T07:34:00Z</dcterms:created>
  <dcterms:modified xsi:type="dcterms:W3CDTF">2018-02-21T12:32:00Z</dcterms:modified>
</cp:coreProperties>
</file>