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C0" w:rsidRDefault="005D36C0" w:rsidP="005D3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6C0" w:rsidRPr="00386C5F" w:rsidRDefault="005D36C0" w:rsidP="005D36C0">
      <w:pPr>
        <w:shd w:val="clear" w:color="auto" w:fill="FFFFFF"/>
        <w:spacing w:after="0" w:line="240" w:lineRule="auto"/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        </w:t>
      </w:r>
      <w:r w:rsidRPr="00386C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386C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>Рособрнадзор</w:t>
      </w:r>
      <w:proofErr w:type="spellEnd"/>
      <w:r w:rsidRPr="00386C5F">
        <w:rPr>
          <w:rFonts w:ascii="Tahoma" w:eastAsia="Times New Roman" w:hAnsi="Tahoma" w:cs="Tahoma"/>
          <w:bCs/>
          <w:color w:val="000000"/>
          <w:sz w:val="21"/>
          <w:szCs w:val="21"/>
          <w:lang w:eastAsia="ru-RU"/>
        </w:rPr>
        <w:t xml:space="preserve"> напоминает о сроках подачи заявлений на участие в ГИА-9</w:t>
      </w:r>
    </w:p>
    <w:p w:rsidR="005D36C0" w:rsidRPr="00382E5D" w:rsidRDefault="005D36C0" w:rsidP="005D36C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D36C0" w:rsidRPr="00382E5D" w:rsidRDefault="005D36C0" w:rsidP="005D36C0">
      <w:pPr>
        <w:spacing w:after="240" w:line="240" w:lineRule="auto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Федеральная служба по надзору в сфере образования и науки напоминает, что прием заявлений на участие в государственной итоговой аттестации 2020 года для выпускников 9 классов (ГИА-9) завершается 1 марта.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участия в ГИА-9 выпускник должен написать в своей школе заявление,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 </w:t>
      </w:r>
      <w:proofErr w:type="gramStart"/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Предметы, сдаваемые по выбору: литература, физика, химия, биология, география, история, обществознание, информатика и ИКТ, иностранные языки.</w:t>
      </w:r>
      <w:proofErr w:type="gramEnd"/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Школьники, изучавшие родной язык из числа языков народов Российской Федерации и литературу народов Российской Федерации на родном языке, могут также выбрать для сдачи эти предметы.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отдельных предметов) определяет школа. Если выпускник желает продолжить обучение в профильном классе, необходимо ознакомиться с этим порядком на сайте школы до подачи заявления на участие в ГИА-9 и узнать, какие предметы по выбору необходимо сдать.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Также в заявлении указывается форма итоговой аттестации -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контрольных 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заграншкол</w:t>
      </w:r>
      <w:proofErr w:type="spellEnd"/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итоговая аттестация может проводиться в форме государственного выпускного экзамена (ГВЭ) - письменного или устного экзамена с использованием текстов, тем, заданий и билетов.</w:t>
      </w:r>
      <w:proofErr w:type="gramEnd"/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Эти участники могут выбрать форму проведения экзаменов, ОГЭ или ГВЭ, по своему желанию.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Допуском к ГИА-9 является успешное прохождение итогового собеседования по русскому языку. В основной срок в этом учебном году собеседование пройдет 12 февраля, дополнительные сроки – 11 марта и 18 мая.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382E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</w:p>
    <w:p w:rsidR="005D36C0" w:rsidRDefault="005D36C0" w:rsidP="005D3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6C0" w:rsidRDefault="005D36C0" w:rsidP="005D3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6C0" w:rsidRDefault="005D36C0" w:rsidP="005D36C0">
      <w:pPr>
        <w:pStyle w:val="Style4"/>
        <w:widowControl/>
        <w:spacing w:line="240" w:lineRule="auto"/>
        <w:jc w:val="left"/>
        <w:rPr>
          <w:b/>
          <w:sz w:val="28"/>
          <w:szCs w:val="28"/>
        </w:rPr>
      </w:pPr>
    </w:p>
    <w:p w:rsidR="00E855F7" w:rsidRDefault="00E855F7">
      <w:bookmarkStart w:id="0" w:name="_GoBack"/>
      <w:bookmarkEnd w:id="0"/>
    </w:p>
    <w:sectPr w:rsidR="00E8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C0"/>
    <w:rsid w:val="005D36C0"/>
    <w:rsid w:val="00E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36C0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36C0"/>
    <w:pPr>
      <w:widowControl w:val="0"/>
      <w:autoSpaceDE w:val="0"/>
      <w:autoSpaceDN w:val="0"/>
      <w:adjustRightInd w:val="0"/>
      <w:spacing w:after="0" w:line="41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2020-02-10T07:54:00Z</dcterms:created>
  <dcterms:modified xsi:type="dcterms:W3CDTF">2020-02-10T07:56:00Z</dcterms:modified>
</cp:coreProperties>
</file>