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73" w:rsidRPr="002A284E" w:rsidRDefault="002A284E" w:rsidP="002A284E">
      <w:pPr>
        <w:jc w:val="center"/>
        <w:rPr>
          <w:sz w:val="32"/>
          <w:szCs w:val="32"/>
        </w:rPr>
      </w:pPr>
      <w:r w:rsidRPr="002A284E">
        <w:rPr>
          <w:sz w:val="32"/>
          <w:szCs w:val="32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4.2pt" o:ole="" fillcolor="window">
            <v:imagedata r:id="rId8" o:title=""/>
          </v:shape>
          <o:OLEObject Type="Embed" ProgID="Word.Picture.8" ShapeID="_x0000_i1025" DrawAspect="Content" ObjectID="_1591422747" r:id="rId9"/>
        </w:object>
      </w:r>
    </w:p>
    <w:p w:rsidR="00A82773" w:rsidRDefault="002A284E" w:rsidP="002A284E">
      <w:pPr>
        <w:ind w:right="-284"/>
        <w:rPr>
          <w:b/>
          <w:sz w:val="24"/>
        </w:rPr>
      </w:pPr>
      <w:r>
        <w:rPr>
          <w:sz w:val="28"/>
        </w:rPr>
        <w:t xml:space="preserve">                          </w:t>
      </w:r>
      <w:r w:rsidR="00A82773">
        <w:rPr>
          <w:b/>
          <w:sz w:val="24"/>
        </w:rPr>
        <w:t xml:space="preserve">АДМИНИСТРАЦИЯ </w:t>
      </w:r>
      <w:r w:rsidR="00A82773" w:rsidRPr="00057584">
        <w:rPr>
          <w:b/>
          <w:sz w:val="24"/>
        </w:rPr>
        <w:t xml:space="preserve">МУНИЦИПАЛЬНОГО ОБРАЗОВАНИЯ </w:t>
      </w:r>
    </w:p>
    <w:p w:rsidR="00A82773" w:rsidRPr="00057584" w:rsidRDefault="00A82773" w:rsidP="00A82773">
      <w:pPr>
        <w:ind w:right="-284"/>
        <w:jc w:val="center"/>
        <w:rPr>
          <w:b/>
          <w:sz w:val="24"/>
        </w:rPr>
      </w:pPr>
      <w:r w:rsidRPr="00057584">
        <w:rPr>
          <w:b/>
          <w:sz w:val="24"/>
        </w:rPr>
        <w:t>«</w:t>
      </w:r>
      <w:r>
        <w:rPr>
          <w:b/>
          <w:sz w:val="24"/>
        </w:rPr>
        <w:t>НОВОДУГИНСКИЙ</w:t>
      </w:r>
      <w:r w:rsidRPr="00057584">
        <w:rPr>
          <w:b/>
          <w:sz w:val="24"/>
        </w:rPr>
        <w:t xml:space="preserve"> РАЙОН» СМОЛЕНСКОЙ ОБЛАСТИ</w:t>
      </w:r>
    </w:p>
    <w:p w:rsidR="00A82773" w:rsidRPr="00057584" w:rsidRDefault="00A82773" w:rsidP="00A82773">
      <w:pPr>
        <w:ind w:right="-284"/>
        <w:jc w:val="center"/>
        <w:rPr>
          <w:b/>
        </w:rPr>
      </w:pPr>
    </w:p>
    <w:p w:rsidR="00A82773" w:rsidRPr="004201A2" w:rsidRDefault="00A82773" w:rsidP="00A82773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A82773" w:rsidRDefault="00A82773" w:rsidP="00EF07E9">
      <w:pPr>
        <w:rPr>
          <w:b/>
          <w:sz w:val="28"/>
          <w:szCs w:val="28"/>
        </w:rPr>
      </w:pPr>
    </w:p>
    <w:p w:rsidR="00EF07E9" w:rsidRDefault="00EF07E9" w:rsidP="00EF07E9">
      <w:pPr>
        <w:rPr>
          <w:b/>
          <w:sz w:val="28"/>
          <w:szCs w:val="28"/>
        </w:rPr>
      </w:pPr>
    </w:p>
    <w:p w:rsidR="00A82773" w:rsidRPr="00EA4552" w:rsidRDefault="00D455D7" w:rsidP="00A8277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82773" w:rsidRPr="00EA4552">
        <w:rPr>
          <w:sz w:val="28"/>
          <w:szCs w:val="28"/>
        </w:rPr>
        <w:t>т</w:t>
      </w:r>
      <w:r w:rsidR="00744E1F">
        <w:rPr>
          <w:sz w:val="28"/>
          <w:szCs w:val="28"/>
        </w:rPr>
        <w:t xml:space="preserve"> </w:t>
      </w:r>
      <w:r w:rsidR="009D59FF">
        <w:rPr>
          <w:sz w:val="28"/>
          <w:szCs w:val="28"/>
          <w:u w:val="single"/>
        </w:rPr>
        <w:t>18.06.2018</w:t>
      </w:r>
      <w:r>
        <w:rPr>
          <w:sz w:val="28"/>
          <w:szCs w:val="28"/>
        </w:rPr>
        <w:t xml:space="preserve"> </w:t>
      </w:r>
      <w:r w:rsidR="00A82773" w:rsidRPr="00EA4552">
        <w:rPr>
          <w:sz w:val="28"/>
          <w:szCs w:val="28"/>
        </w:rPr>
        <w:t xml:space="preserve">№ </w:t>
      </w:r>
      <w:r w:rsidR="009D59FF">
        <w:rPr>
          <w:sz w:val="28"/>
          <w:szCs w:val="28"/>
          <w:u w:val="single"/>
        </w:rPr>
        <w:t>112</w:t>
      </w:r>
    </w:p>
    <w:p w:rsidR="00EF07E9" w:rsidRPr="00EA4552" w:rsidRDefault="00EF07E9" w:rsidP="00A82773">
      <w:pPr>
        <w:rPr>
          <w:sz w:val="28"/>
          <w:szCs w:val="28"/>
        </w:r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</w:tblGrid>
      <w:tr w:rsidR="00A82773" w:rsidRPr="00EA4552" w:rsidTr="00023664">
        <w:trPr>
          <w:trHeight w:val="213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2773" w:rsidRPr="00EA4552" w:rsidRDefault="001D288A" w:rsidP="000812CC">
            <w:pPr>
              <w:suppressAutoHyphens/>
              <w:jc w:val="both"/>
              <w:rPr>
                <w:sz w:val="28"/>
                <w:szCs w:val="28"/>
              </w:rPr>
            </w:pPr>
            <w:r w:rsidRPr="00755093">
              <w:rPr>
                <w:sz w:val="28"/>
                <w:szCs w:val="28"/>
              </w:rPr>
              <w:t xml:space="preserve">Об утверждении </w:t>
            </w:r>
            <w:r w:rsidR="00A82773" w:rsidRPr="00755093">
              <w:rPr>
                <w:sz w:val="28"/>
                <w:szCs w:val="28"/>
              </w:rPr>
              <w:t>му</w:t>
            </w:r>
            <w:r w:rsidRPr="00755093">
              <w:rPr>
                <w:sz w:val="28"/>
                <w:szCs w:val="28"/>
              </w:rPr>
              <w:t xml:space="preserve">ниципальной </w:t>
            </w:r>
            <w:r w:rsidR="00A82773" w:rsidRPr="00755093">
              <w:rPr>
                <w:sz w:val="28"/>
                <w:szCs w:val="28"/>
              </w:rPr>
              <w:t>программы</w:t>
            </w:r>
            <w:r w:rsidR="003768E9">
              <w:rPr>
                <w:sz w:val="28"/>
                <w:szCs w:val="28"/>
              </w:rPr>
              <w:t xml:space="preserve"> «К</w:t>
            </w:r>
            <w:r w:rsidR="003768E9" w:rsidRPr="006669BE">
              <w:rPr>
                <w:sz w:val="28"/>
                <w:szCs w:val="28"/>
              </w:rPr>
              <w:t>омплексно</w:t>
            </w:r>
            <w:r w:rsidR="003768E9">
              <w:rPr>
                <w:sz w:val="28"/>
                <w:szCs w:val="28"/>
              </w:rPr>
              <w:t>е</w:t>
            </w:r>
            <w:r w:rsidR="003768E9" w:rsidRPr="006669BE">
              <w:rPr>
                <w:sz w:val="28"/>
                <w:szCs w:val="28"/>
              </w:rPr>
              <w:t xml:space="preserve"> развити</w:t>
            </w:r>
            <w:r w:rsidR="003768E9">
              <w:rPr>
                <w:sz w:val="28"/>
                <w:szCs w:val="28"/>
              </w:rPr>
              <w:t>е</w:t>
            </w:r>
            <w:r w:rsidR="003768E9" w:rsidRPr="006669BE">
              <w:rPr>
                <w:sz w:val="28"/>
                <w:szCs w:val="28"/>
              </w:rPr>
              <w:t xml:space="preserve"> социальной инфраструктуры</w:t>
            </w:r>
            <w:r w:rsidR="003768E9">
              <w:rPr>
                <w:sz w:val="28"/>
                <w:szCs w:val="28"/>
              </w:rPr>
              <w:t xml:space="preserve"> </w:t>
            </w:r>
            <w:r w:rsidR="000812CC">
              <w:rPr>
                <w:color w:val="000000"/>
                <w:sz w:val="28"/>
                <w:szCs w:val="28"/>
              </w:rPr>
              <w:t>Тесовского</w:t>
            </w:r>
            <w:r w:rsidR="003768E9">
              <w:rPr>
                <w:color w:val="000000"/>
                <w:sz w:val="28"/>
                <w:szCs w:val="28"/>
              </w:rPr>
              <w:t xml:space="preserve"> </w:t>
            </w:r>
            <w:r w:rsidR="003768E9" w:rsidRPr="006669BE">
              <w:rPr>
                <w:color w:val="000000"/>
                <w:sz w:val="28"/>
                <w:szCs w:val="28"/>
              </w:rPr>
              <w:t>сельского поселения</w:t>
            </w:r>
            <w:r w:rsidR="003768E9">
              <w:rPr>
                <w:color w:val="000000"/>
                <w:sz w:val="28"/>
                <w:szCs w:val="28"/>
              </w:rPr>
              <w:t xml:space="preserve"> Новодугинского района Смоленской области</w:t>
            </w:r>
            <w:r w:rsidR="003768E9" w:rsidRPr="006669BE">
              <w:rPr>
                <w:color w:val="000000"/>
                <w:sz w:val="28"/>
                <w:szCs w:val="28"/>
              </w:rPr>
              <w:t xml:space="preserve"> </w:t>
            </w:r>
            <w:r w:rsidR="003768E9">
              <w:rPr>
                <w:color w:val="000000"/>
                <w:sz w:val="28"/>
                <w:szCs w:val="28"/>
              </w:rPr>
              <w:t>на 2018-202</w:t>
            </w:r>
            <w:r w:rsidR="000812CC">
              <w:rPr>
                <w:color w:val="000000"/>
                <w:sz w:val="28"/>
                <w:szCs w:val="28"/>
              </w:rPr>
              <w:t>8</w:t>
            </w:r>
            <w:r w:rsidR="003768E9" w:rsidRPr="006669BE">
              <w:rPr>
                <w:color w:val="000000"/>
                <w:sz w:val="28"/>
                <w:szCs w:val="28"/>
              </w:rPr>
              <w:t xml:space="preserve"> годы</w:t>
            </w:r>
            <w:r w:rsidR="003768E9">
              <w:rPr>
                <w:color w:val="000000"/>
                <w:sz w:val="28"/>
                <w:szCs w:val="28"/>
              </w:rPr>
              <w:t>»</w:t>
            </w:r>
            <w:r w:rsidR="00A82773" w:rsidRPr="00755093">
              <w:t xml:space="preserve"> </w:t>
            </w:r>
          </w:p>
        </w:tc>
      </w:tr>
      <w:tr w:rsidR="00755093" w:rsidRPr="00EA4552" w:rsidTr="0002366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5093" w:rsidRPr="00755093" w:rsidRDefault="00755093" w:rsidP="00755093">
            <w:pPr>
              <w:jc w:val="both"/>
              <w:rPr>
                <w:sz w:val="28"/>
                <w:szCs w:val="28"/>
              </w:rPr>
            </w:pPr>
          </w:p>
        </w:tc>
      </w:tr>
    </w:tbl>
    <w:p w:rsidR="00755093" w:rsidRDefault="00222335" w:rsidP="00EF07E9">
      <w:pPr>
        <w:pStyle w:val="a4"/>
        <w:suppressAutoHyphens/>
        <w:ind w:right="-5" w:firstLine="709"/>
      </w:pPr>
      <w:r w:rsidRPr="00EA4552">
        <w:t>Руководствуясь</w:t>
      </w:r>
      <w:r>
        <w:t xml:space="preserve"> ст. 179 Бюджетного кодекса РФ,</w:t>
      </w:r>
      <w:r w:rsidRPr="00EA4552">
        <w:t xml:space="preserve"> </w:t>
      </w:r>
      <w:r>
        <w:t xml:space="preserve">Порядком принятия решения о разработке муниципальных программ, их формирования и реализации и Порядка </w:t>
      </w:r>
      <w:proofErr w:type="gramStart"/>
      <w:r>
        <w:t>проведения оценки эффективности реализации муниципальных программ</w:t>
      </w:r>
      <w:proofErr w:type="gramEnd"/>
      <w:r>
        <w:t xml:space="preserve"> утвержденным постановлением Администрации муниципального образования «Новодугинский район» Смоленской области от 31.12.2015 № 210,</w:t>
      </w:r>
      <w:r w:rsidRPr="00D77A53">
        <w:t xml:space="preserve"> </w:t>
      </w:r>
      <w:r>
        <w:t>Уставом муниципального образования «Новодугинский район» Смоленской области (новая редакция)</w:t>
      </w:r>
    </w:p>
    <w:p w:rsidR="001E4881" w:rsidRDefault="001E4881" w:rsidP="00EB025B">
      <w:pPr>
        <w:pStyle w:val="a4"/>
        <w:suppressAutoHyphens/>
        <w:ind w:right="-5" w:firstLine="708"/>
      </w:pPr>
    </w:p>
    <w:p w:rsidR="00755093" w:rsidRDefault="00755093" w:rsidP="00EB025B">
      <w:pPr>
        <w:pStyle w:val="a4"/>
        <w:tabs>
          <w:tab w:val="left" w:pos="0"/>
        </w:tabs>
        <w:suppressAutoHyphens/>
        <w:spacing w:line="200" w:lineRule="atLeast"/>
        <w:ind w:firstLine="709"/>
        <w:rPr>
          <w:szCs w:val="28"/>
        </w:rPr>
      </w:pPr>
      <w:r w:rsidRPr="00E76CF6">
        <w:t xml:space="preserve">Администрация муниципального образования «Новодугинский район» </w:t>
      </w:r>
      <w:r w:rsidR="001E4881">
        <w:t xml:space="preserve">              </w:t>
      </w:r>
      <w:r w:rsidRPr="00E76CF6">
        <w:t xml:space="preserve">Смоленской области </w:t>
      </w:r>
      <w:r w:rsidR="001E4881">
        <w:t xml:space="preserve"> </w:t>
      </w:r>
      <w:proofErr w:type="spellStart"/>
      <w:proofErr w:type="gramStart"/>
      <w:r w:rsidRPr="00E76CF6">
        <w:t>п</w:t>
      </w:r>
      <w:proofErr w:type="spellEnd"/>
      <w:proofErr w:type="gramEnd"/>
      <w:r w:rsidRPr="00E76CF6">
        <w:t xml:space="preserve"> о с т а </w:t>
      </w:r>
      <w:proofErr w:type="spellStart"/>
      <w:r w:rsidRPr="00E76CF6">
        <w:t>н</w:t>
      </w:r>
      <w:proofErr w:type="spellEnd"/>
      <w:r w:rsidRPr="00E76CF6">
        <w:t xml:space="preserve"> о в л я е т</w:t>
      </w:r>
      <w:r w:rsidR="0031348E">
        <w:t>:</w:t>
      </w:r>
    </w:p>
    <w:p w:rsidR="00755093" w:rsidRDefault="00755093" w:rsidP="00EB025B">
      <w:pPr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</w:p>
    <w:p w:rsidR="00A82773" w:rsidRPr="008407A3" w:rsidRDefault="00A82773" w:rsidP="00AD7AB7">
      <w:pPr>
        <w:suppressAutoHyphens/>
        <w:ind w:firstLine="709"/>
        <w:jc w:val="both"/>
        <w:rPr>
          <w:sz w:val="28"/>
          <w:szCs w:val="28"/>
        </w:rPr>
      </w:pPr>
      <w:r w:rsidRPr="008407A3">
        <w:rPr>
          <w:sz w:val="28"/>
          <w:szCs w:val="28"/>
        </w:rPr>
        <w:t>1. Ут</w:t>
      </w:r>
      <w:r w:rsidR="00F0278F" w:rsidRPr="008407A3">
        <w:rPr>
          <w:sz w:val="28"/>
          <w:szCs w:val="28"/>
        </w:rPr>
        <w:t>вердить прилагаемую</w:t>
      </w:r>
      <w:r w:rsidRPr="008407A3">
        <w:rPr>
          <w:sz w:val="28"/>
          <w:szCs w:val="28"/>
        </w:rPr>
        <w:t xml:space="preserve"> муниципальную </w:t>
      </w:r>
      <w:r w:rsidR="008407A3">
        <w:rPr>
          <w:sz w:val="28"/>
          <w:szCs w:val="28"/>
        </w:rPr>
        <w:t xml:space="preserve">программу </w:t>
      </w:r>
      <w:r w:rsidR="003768E9">
        <w:rPr>
          <w:sz w:val="28"/>
          <w:szCs w:val="28"/>
        </w:rPr>
        <w:t>«К</w:t>
      </w:r>
      <w:r w:rsidR="003768E9" w:rsidRPr="006669BE">
        <w:rPr>
          <w:sz w:val="28"/>
          <w:szCs w:val="28"/>
        </w:rPr>
        <w:t>омплексно</w:t>
      </w:r>
      <w:r w:rsidR="003768E9">
        <w:rPr>
          <w:sz w:val="28"/>
          <w:szCs w:val="28"/>
        </w:rPr>
        <w:t>е</w:t>
      </w:r>
      <w:r w:rsidR="003768E9" w:rsidRPr="006669BE">
        <w:rPr>
          <w:sz w:val="28"/>
          <w:szCs w:val="28"/>
        </w:rPr>
        <w:t xml:space="preserve"> развити</w:t>
      </w:r>
      <w:r w:rsidR="003768E9">
        <w:rPr>
          <w:sz w:val="28"/>
          <w:szCs w:val="28"/>
        </w:rPr>
        <w:t>е</w:t>
      </w:r>
      <w:r w:rsidR="003768E9" w:rsidRPr="006669BE">
        <w:rPr>
          <w:sz w:val="28"/>
          <w:szCs w:val="28"/>
        </w:rPr>
        <w:t xml:space="preserve"> социальной инфраструктуры</w:t>
      </w:r>
      <w:r w:rsidR="003768E9">
        <w:rPr>
          <w:sz w:val="28"/>
          <w:szCs w:val="28"/>
        </w:rPr>
        <w:t xml:space="preserve"> </w:t>
      </w:r>
      <w:r w:rsidR="000812CC">
        <w:rPr>
          <w:color w:val="000000"/>
          <w:sz w:val="28"/>
          <w:szCs w:val="28"/>
        </w:rPr>
        <w:t>Тесовского</w:t>
      </w:r>
      <w:r w:rsidR="003768E9">
        <w:rPr>
          <w:color w:val="000000"/>
          <w:sz w:val="28"/>
          <w:szCs w:val="28"/>
        </w:rPr>
        <w:t xml:space="preserve"> </w:t>
      </w:r>
      <w:r w:rsidR="003768E9" w:rsidRPr="006669BE">
        <w:rPr>
          <w:color w:val="000000"/>
          <w:sz w:val="28"/>
          <w:szCs w:val="28"/>
        </w:rPr>
        <w:t>сельского поселения</w:t>
      </w:r>
      <w:r w:rsidR="003768E9">
        <w:rPr>
          <w:color w:val="000000"/>
          <w:sz w:val="28"/>
          <w:szCs w:val="28"/>
        </w:rPr>
        <w:t xml:space="preserve"> Новодугинского района Смоленской области</w:t>
      </w:r>
      <w:r w:rsidR="003768E9" w:rsidRPr="006669BE">
        <w:rPr>
          <w:color w:val="000000"/>
          <w:sz w:val="28"/>
          <w:szCs w:val="28"/>
        </w:rPr>
        <w:t xml:space="preserve"> </w:t>
      </w:r>
      <w:r w:rsidR="003768E9">
        <w:rPr>
          <w:color w:val="000000"/>
          <w:sz w:val="28"/>
          <w:szCs w:val="28"/>
        </w:rPr>
        <w:t>на 2018-202</w:t>
      </w:r>
      <w:r w:rsidR="000812CC">
        <w:rPr>
          <w:color w:val="000000"/>
          <w:sz w:val="28"/>
          <w:szCs w:val="28"/>
        </w:rPr>
        <w:t>8</w:t>
      </w:r>
      <w:r w:rsidR="003768E9" w:rsidRPr="006669BE">
        <w:rPr>
          <w:color w:val="000000"/>
          <w:sz w:val="28"/>
          <w:szCs w:val="28"/>
        </w:rPr>
        <w:t xml:space="preserve"> годы</w:t>
      </w:r>
      <w:r w:rsidR="003768E9">
        <w:rPr>
          <w:color w:val="000000"/>
          <w:sz w:val="28"/>
          <w:szCs w:val="28"/>
        </w:rPr>
        <w:t>»</w:t>
      </w:r>
      <w:r w:rsidR="00222335">
        <w:rPr>
          <w:color w:val="000000"/>
          <w:sz w:val="28"/>
          <w:szCs w:val="28"/>
        </w:rPr>
        <w:t>.</w:t>
      </w:r>
    </w:p>
    <w:p w:rsidR="004D76E4" w:rsidRPr="008407A3" w:rsidRDefault="001E4881" w:rsidP="00AD7A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55F2">
        <w:rPr>
          <w:sz w:val="28"/>
          <w:szCs w:val="28"/>
        </w:rPr>
        <w:t xml:space="preserve"> </w:t>
      </w:r>
      <w:r w:rsidR="003A009A">
        <w:rPr>
          <w:sz w:val="28"/>
          <w:szCs w:val="28"/>
        </w:rPr>
        <w:t>Настоящее постановление вступает в силу после его</w:t>
      </w:r>
      <w:r w:rsidR="00373B24">
        <w:rPr>
          <w:sz w:val="28"/>
          <w:szCs w:val="28"/>
        </w:rPr>
        <w:t xml:space="preserve"> официального обнародования </w:t>
      </w:r>
      <w:r w:rsidR="003A009A">
        <w:rPr>
          <w:sz w:val="28"/>
          <w:szCs w:val="28"/>
        </w:rPr>
        <w:t xml:space="preserve">и </w:t>
      </w:r>
      <w:r w:rsidR="001D55F2">
        <w:rPr>
          <w:sz w:val="28"/>
          <w:szCs w:val="28"/>
        </w:rPr>
        <w:t>распространяет</w:t>
      </w:r>
      <w:r w:rsidR="003A009A">
        <w:rPr>
          <w:sz w:val="28"/>
          <w:szCs w:val="28"/>
        </w:rPr>
        <w:t xml:space="preserve"> свое действие на правоотношения, возникшие </w:t>
      </w:r>
      <w:r w:rsidR="00D455D7">
        <w:rPr>
          <w:sz w:val="28"/>
          <w:szCs w:val="28"/>
        </w:rPr>
        <w:t>с 01.01.2018</w:t>
      </w:r>
      <w:r w:rsidR="003A009A">
        <w:rPr>
          <w:sz w:val="28"/>
          <w:szCs w:val="28"/>
        </w:rPr>
        <w:t xml:space="preserve"> года.</w:t>
      </w:r>
    </w:p>
    <w:p w:rsidR="00A82773" w:rsidRDefault="001E4881" w:rsidP="00AD7A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2773">
        <w:rPr>
          <w:sz w:val="28"/>
          <w:szCs w:val="28"/>
        </w:rPr>
        <w:t xml:space="preserve">. </w:t>
      </w:r>
      <w:proofErr w:type="gramStart"/>
      <w:r w:rsidR="0095578A">
        <w:rPr>
          <w:sz w:val="28"/>
          <w:szCs w:val="28"/>
        </w:rPr>
        <w:t>Контроль за</w:t>
      </w:r>
      <w:proofErr w:type="gramEnd"/>
      <w:r w:rsidR="0095578A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</w:t>
      </w:r>
      <w:r w:rsidR="000812CC">
        <w:rPr>
          <w:sz w:val="28"/>
          <w:szCs w:val="28"/>
        </w:rPr>
        <w:t>В.В. Иванова</w:t>
      </w:r>
      <w:r w:rsidR="0095578A">
        <w:rPr>
          <w:sz w:val="28"/>
          <w:szCs w:val="28"/>
        </w:rPr>
        <w:t>.</w:t>
      </w:r>
    </w:p>
    <w:p w:rsidR="000152E6" w:rsidRDefault="000152E6" w:rsidP="00AD7A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773" w:rsidRDefault="00A82773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AB7" w:rsidRDefault="00ED1D84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82773">
        <w:rPr>
          <w:sz w:val="28"/>
          <w:szCs w:val="28"/>
        </w:rPr>
        <w:t>муниципального</w:t>
      </w:r>
      <w:r w:rsidR="00AD7AB7">
        <w:rPr>
          <w:sz w:val="28"/>
          <w:szCs w:val="28"/>
        </w:rPr>
        <w:t xml:space="preserve"> </w:t>
      </w:r>
      <w:r w:rsidR="00A82773">
        <w:rPr>
          <w:sz w:val="28"/>
          <w:szCs w:val="28"/>
        </w:rPr>
        <w:t>образования</w:t>
      </w:r>
    </w:p>
    <w:p w:rsidR="004D76E4" w:rsidRDefault="00A82773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«Новодугинский район» </w:t>
      </w:r>
    </w:p>
    <w:p w:rsidR="00A82773" w:rsidRDefault="00A82773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12CC">
        <w:rPr>
          <w:sz w:val="28"/>
          <w:szCs w:val="28"/>
        </w:rPr>
        <w:t>В.В. Соколов</w:t>
      </w:r>
    </w:p>
    <w:p w:rsidR="00AD2D6B" w:rsidRDefault="00AD2D6B" w:rsidP="00A827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D6B" w:rsidRPr="00AD2D6B" w:rsidRDefault="00AD2D6B" w:rsidP="00AD2D6B">
      <w:pPr>
        <w:spacing w:line="315" w:lineRule="atLeast"/>
        <w:jc w:val="right"/>
        <w:textAlignment w:val="baseline"/>
        <w:rPr>
          <w:color w:val="2D2D2D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</w:t>
      </w:r>
      <w:proofErr w:type="gramStart"/>
      <w:r>
        <w:rPr>
          <w:color w:val="2D2D2D"/>
          <w:sz w:val="28"/>
          <w:szCs w:val="28"/>
        </w:rPr>
        <w:t>Утвержден</w:t>
      </w:r>
      <w:proofErr w:type="gramEnd"/>
      <w:r w:rsidRPr="00AD2D6B">
        <w:rPr>
          <w:color w:val="2D2D2D"/>
          <w:sz w:val="28"/>
          <w:szCs w:val="28"/>
        </w:rPr>
        <w:br/>
        <w:t>постановлением Администрации</w:t>
      </w:r>
      <w:r w:rsidRPr="00AD2D6B">
        <w:rPr>
          <w:color w:val="2D2D2D"/>
          <w:sz w:val="28"/>
          <w:szCs w:val="28"/>
        </w:rPr>
        <w:br/>
        <w:t>муниципального образования</w:t>
      </w:r>
    </w:p>
    <w:p w:rsidR="00AD2D6B" w:rsidRPr="00AD2D6B" w:rsidRDefault="00AD2D6B" w:rsidP="00AD2D6B">
      <w:pPr>
        <w:spacing w:line="315" w:lineRule="atLeast"/>
        <w:jc w:val="right"/>
        <w:textAlignment w:val="baseline"/>
        <w:rPr>
          <w:color w:val="2D2D2D"/>
          <w:sz w:val="28"/>
          <w:szCs w:val="28"/>
        </w:rPr>
      </w:pPr>
      <w:r w:rsidRPr="00AD2D6B">
        <w:rPr>
          <w:color w:val="2D2D2D"/>
          <w:sz w:val="28"/>
          <w:szCs w:val="28"/>
        </w:rPr>
        <w:t>«Новодугинский район»</w:t>
      </w:r>
    </w:p>
    <w:p w:rsidR="00AD2D6B" w:rsidRPr="00AD2D6B" w:rsidRDefault="00AD2D6B" w:rsidP="00AD2D6B">
      <w:pPr>
        <w:spacing w:line="315" w:lineRule="atLeast"/>
        <w:jc w:val="right"/>
        <w:textAlignment w:val="baseline"/>
        <w:rPr>
          <w:color w:val="2D2D2D"/>
          <w:sz w:val="28"/>
          <w:szCs w:val="28"/>
        </w:rPr>
      </w:pPr>
      <w:r w:rsidRPr="00AD2D6B">
        <w:rPr>
          <w:color w:val="2D2D2D"/>
          <w:sz w:val="28"/>
          <w:szCs w:val="28"/>
        </w:rPr>
        <w:t>Смоленской области</w:t>
      </w:r>
      <w:r w:rsidRPr="00AD2D6B">
        <w:rPr>
          <w:color w:val="2D2D2D"/>
          <w:sz w:val="28"/>
          <w:szCs w:val="28"/>
        </w:rPr>
        <w:br/>
      </w:r>
      <w:r w:rsidR="009D59FF">
        <w:rPr>
          <w:sz w:val="28"/>
          <w:szCs w:val="28"/>
        </w:rPr>
        <w:t>о</w:t>
      </w:r>
      <w:r w:rsidR="009D59FF" w:rsidRPr="00EA4552">
        <w:rPr>
          <w:sz w:val="28"/>
          <w:szCs w:val="28"/>
        </w:rPr>
        <w:t>т</w:t>
      </w:r>
      <w:r w:rsidR="009D59FF">
        <w:rPr>
          <w:sz w:val="28"/>
          <w:szCs w:val="28"/>
        </w:rPr>
        <w:t xml:space="preserve"> </w:t>
      </w:r>
      <w:r w:rsidR="009D59FF">
        <w:rPr>
          <w:sz w:val="28"/>
          <w:szCs w:val="28"/>
          <w:u w:val="single"/>
        </w:rPr>
        <w:t>18.06.2018</w:t>
      </w:r>
      <w:r w:rsidR="009D59FF">
        <w:rPr>
          <w:sz w:val="28"/>
          <w:szCs w:val="28"/>
        </w:rPr>
        <w:t xml:space="preserve"> </w:t>
      </w:r>
      <w:r w:rsidR="009D59FF" w:rsidRPr="00EA4552">
        <w:rPr>
          <w:sz w:val="28"/>
          <w:szCs w:val="28"/>
        </w:rPr>
        <w:t xml:space="preserve">№ </w:t>
      </w:r>
      <w:r w:rsidR="009D59FF">
        <w:rPr>
          <w:sz w:val="28"/>
          <w:szCs w:val="28"/>
          <w:u w:val="single"/>
        </w:rPr>
        <w:t>112</w:t>
      </w:r>
    </w:p>
    <w:p w:rsidR="00AD2D6B" w:rsidRPr="00AD2D6B" w:rsidRDefault="00AD2D6B" w:rsidP="00AD2D6B">
      <w:pPr>
        <w:jc w:val="right"/>
        <w:rPr>
          <w:b/>
          <w:sz w:val="28"/>
          <w:szCs w:val="28"/>
        </w:rPr>
      </w:pPr>
    </w:p>
    <w:p w:rsidR="00AD2D6B" w:rsidRPr="001572CD" w:rsidRDefault="00AD2D6B" w:rsidP="00AD2D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2CD">
        <w:rPr>
          <w:b/>
          <w:sz w:val="28"/>
          <w:szCs w:val="28"/>
        </w:rPr>
        <w:t>ПАСПОРТ</w:t>
      </w:r>
    </w:p>
    <w:p w:rsidR="00AD2D6B" w:rsidRPr="001572CD" w:rsidRDefault="00AD2D6B" w:rsidP="00AD2D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2CD">
        <w:rPr>
          <w:b/>
          <w:sz w:val="28"/>
          <w:szCs w:val="28"/>
        </w:rPr>
        <w:t>муниципальной программы</w:t>
      </w:r>
    </w:p>
    <w:p w:rsidR="00AD2D6B" w:rsidRPr="001572CD" w:rsidRDefault="00AD2D6B" w:rsidP="00AD2D6B">
      <w:pPr>
        <w:shd w:val="clear" w:color="auto" w:fill="FFFFFF"/>
        <w:ind w:right="101"/>
        <w:jc w:val="center"/>
        <w:rPr>
          <w:b/>
          <w:sz w:val="28"/>
        </w:rPr>
      </w:pPr>
      <w:r w:rsidRPr="001572CD">
        <w:rPr>
          <w:b/>
          <w:sz w:val="28"/>
        </w:rPr>
        <w:t>«Комплексное развитие социальной инфраструктуры</w:t>
      </w:r>
    </w:p>
    <w:p w:rsidR="00AD2D6B" w:rsidRPr="001572CD" w:rsidRDefault="00AD2D6B" w:rsidP="00AD2D6B">
      <w:pPr>
        <w:shd w:val="clear" w:color="auto" w:fill="FFFFFF"/>
        <w:ind w:right="101"/>
        <w:jc w:val="center"/>
        <w:rPr>
          <w:b/>
          <w:sz w:val="28"/>
        </w:rPr>
      </w:pPr>
      <w:r>
        <w:rPr>
          <w:b/>
          <w:sz w:val="28"/>
        </w:rPr>
        <w:t>Тесовского</w:t>
      </w:r>
      <w:r w:rsidRPr="001572CD">
        <w:rPr>
          <w:b/>
          <w:sz w:val="28"/>
        </w:rPr>
        <w:t xml:space="preserve"> сельского поселения</w:t>
      </w:r>
    </w:p>
    <w:p w:rsidR="00AD2D6B" w:rsidRPr="001572CD" w:rsidRDefault="00AD2D6B" w:rsidP="00AD2D6B">
      <w:pPr>
        <w:shd w:val="clear" w:color="auto" w:fill="FFFFFF"/>
        <w:ind w:right="101"/>
        <w:jc w:val="center"/>
        <w:rPr>
          <w:b/>
          <w:sz w:val="28"/>
        </w:rPr>
      </w:pPr>
      <w:r w:rsidRPr="001572CD">
        <w:rPr>
          <w:b/>
          <w:sz w:val="28"/>
        </w:rPr>
        <w:t>Новодугин</w:t>
      </w:r>
      <w:r>
        <w:rPr>
          <w:b/>
          <w:sz w:val="28"/>
        </w:rPr>
        <w:t>ского района Смоленской области</w:t>
      </w:r>
    </w:p>
    <w:p w:rsidR="00AD2D6B" w:rsidRPr="001572CD" w:rsidRDefault="00AD2D6B" w:rsidP="00AD2D6B">
      <w:pPr>
        <w:shd w:val="clear" w:color="auto" w:fill="FFFFFF"/>
        <w:ind w:right="101"/>
        <w:jc w:val="center"/>
        <w:rPr>
          <w:sz w:val="28"/>
          <w:szCs w:val="28"/>
        </w:rPr>
      </w:pPr>
      <w:r w:rsidRPr="001572CD">
        <w:rPr>
          <w:b/>
          <w:sz w:val="28"/>
        </w:rPr>
        <w:t>на 2018-202</w:t>
      </w:r>
      <w:r>
        <w:rPr>
          <w:b/>
          <w:sz w:val="28"/>
        </w:rPr>
        <w:t>8</w:t>
      </w:r>
      <w:r w:rsidRPr="001572CD">
        <w:rPr>
          <w:b/>
          <w:sz w:val="28"/>
        </w:rPr>
        <w:t xml:space="preserve"> годы</w:t>
      </w:r>
      <w:r>
        <w:rPr>
          <w:b/>
          <w:sz w:val="28"/>
        </w:rPr>
        <w:t>»</w:t>
      </w:r>
    </w:p>
    <w:p w:rsidR="00AD2D6B" w:rsidRPr="001572CD" w:rsidRDefault="00AD2D6B" w:rsidP="00AD2D6B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4"/>
        <w:gridCol w:w="4798"/>
      </w:tblGrid>
      <w:tr w:rsidR="00AD2D6B" w:rsidRPr="001572CD" w:rsidTr="00662143">
        <w:tc>
          <w:tcPr>
            <w:tcW w:w="5514" w:type="dxa"/>
            <w:vAlign w:val="center"/>
          </w:tcPr>
          <w:p w:rsidR="00AD2D6B" w:rsidRPr="001572CD" w:rsidRDefault="00AD2D6B" w:rsidP="00662143">
            <w:pPr>
              <w:rPr>
                <w:sz w:val="28"/>
                <w:szCs w:val="28"/>
              </w:rPr>
            </w:pPr>
            <w:r w:rsidRPr="001572CD">
              <w:rPr>
                <w:sz w:val="28"/>
                <w:szCs w:val="28"/>
              </w:rPr>
              <w:t xml:space="preserve">Администратор муниципальной программы </w:t>
            </w:r>
          </w:p>
        </w:tc>
        <w:tc>
          <w:tcPr>
            <w:tcW w:w="4798" w:type="dxa"/>
            <w:vAlign w:val="center"/>
          </w:tcPr>
          <w:p w:rsidR="00AD2D6B" w:rsidRPr="001572CD" w:rsidRDefault="00AD2D6B" w:rsidP="00662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2CD">
              <w:rPr>
                <w:sz w:val="28"/>
                <w:szCs w:val="28"/>
              </w:rPr>
              <w:t>Администрация муниципального о</w:t>
            </w:r>
            <w:r w:rsidRPr="001572CD">
              <w:rPr>
                <w:sz w:val="28"/>
                <w:szCs w:val="28"/>
              </w:rPr>
              <w:t>б</w:t>
            </w:r>
            <w:r w:rsidRPr="001572CD">
              <w:rPr>
                <w:sz w:val="28"/>
                <w:szCs w:val="28"/>
              </w:rPr>
              <w:t>разования «Новодугинский район» Смоленской области в лице отдела территориального планирования  м</w:t>
            </w:r>
            <w:r w:rsidRPr="001572CD">
              <w:rPr>
                <w:sz w:val="28"/>
                <w:szCs w:val="28"/>
              </w:rPr>
              <w:t>у</w:t>
            </w:r>
            <w:r w:rsidRPr="001572CD">
              <w:rPr>
                <w:sz w:val="28"/>
                <w:szCs w:val="28"/>
              </w:rPr>
              <w:t>ниципального района, энергетики транспорта и ЖКХ Администрации муниципального образования «Нов</w:t>
            </w:r>
            <w:r w:rsidRPr="001572CD">
              <w:rPr>
                <w:sz w:val="28"/>
                <w:szCs w:val="28"/>
              </w:rPr>
              <w:t>о</w:t>
            </w:r>
            <w:r w:rsidRPr="001572CD">
              <w:rPr>
                <w:sz w:val="28"/>
                <w:szCs w:val="28"/>
              </w:rPr>
              <w:t>дугинский район» Смоленской обла</w:t>
            </w:r>
            <w:r w:rsidRPr="001572CD">
              <w:rPr>
                <w:sz w:val="28"/>
                <w:szCs w:val="28"/>
              </w:rPr>
              <w:t>с</w:t>
            </w:r>
            <w:r w:rsidRPr="001572CD">
              <w:rPr>
                <w:sz w:val="28"/>
                <w:szCs w:val="28"/>
              </w:rPr>
              <w:t>ти (далее – Администрация)</w:t>
            </w:r>
          </w:p>
        </w:tc>
      </w:tr>
      <w:tr w:rsidR="00AD2D6B" w:rsidRPr="001572CD" w:rsidTr="00662143">
        <w:tc>
          <w:tcPr>
            <w:tcW w:w="5514" w:type="dxa"/>
            <w:vAlign w:val="center"/>
          </w:tcPr>
          <w:p w:rsidR="00AD2D6B" w:rsidRPr="001572CD" w:rsidRDefault="00AD2D6B" w:rsidP="00662143">
            <w:pPr>
              <w:rPr>
                <w:sz w:val="28"/>
                <w:szCs w:val="28"/>
              </w:rPr>
            </w:pPr>
            <w:r w:rsidRPr="001572CD">
              <w:rPr>
                <w:sz w:val="28"/>
                <w:szCs w:val="28"/>
              </w:rPr>
              <w:t>Исполнители основных мероприятий м</w:t>
            </w:r>
            <w:r w:rsidRPr="001572CD">
              <w:rPr>
                <w:sz w:val="28"/>
                <w:szCs w:val="28"/>
              </w:rPr>
              <w:t>у</w:t>
            </w:r>
            <w:r w:rsidRPr="001572CD">
              <w:rPr>
                <w:sz w:val="28"/>
                <w:szCs w:val="28"/>
              </w:rPr>
              <w:t xml:space="preserve">ниципальной программы </w:t>
            </w:r>
          </w:p>
        </w:tc>
        <w:tc>
          <w:tcPr>
            <w:tcW w:w="4798" w:type="dxa"/>
            <w:vAlign w:val="center"/>
          </w:tcPr>
          <w:p w:rsidR="00AD2D6B" w:rsidRPr="001572CD" w:rsidRDefault="00AD2D6B" w:rsidP="00662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2CD">
              <w:rPr>
                <w:sz w:val="28"/>
                <w:szCs w:val="28"/>
              </w:rPr>
              <w:t xml:space="preserve">Администрация, Администрация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совского</w:t>
            </w:r>
            <w:r w:rsidRPr="001572CD">
              <w:rPr>
                <w:sz w:val="28"/>
                <w:szCs w:val="28"/>
              </w:rPr>
              <w:t xml:space="preserve"> сельского поселения Нов</w:t>
            </w:r>
            <w:r w:rsidRPr="001572CD">
              <w:rPr>
                <w:sz w:val="28"/>
                <w:szCs w:val="28"/>
              </w:rPr>
              <w:t>о</w:t>
            </w:r>
            <w:r w:rsidRPr="001572CD">
              <w:rPr>
                <w:sz w:val="28"/>
                <w:szCs w:val="28"/>
              </w:rPr>
              <w:t>дугинского района Смолен</w:t>
            </w:r>
            <w:r w:rsidRPr="001572CD">
              <w:rPr>
                <w:spacing w:val="-1"/>
                <w:sz w:val="28"/>
                <w:szCs w:val="28"/>
              </w:rPr>
              <w:t>ской о</w:t>
            </w:r>
            <w:r w:rsidRPr="001572CD">
              <w:rPr>
                <w:spacing w:val="-1"/>
                <w:sz w:val="28"/>
                <w:szCs w:val="28"/>
              </w:rPr>
              <w:t>б</w:t>
            </w:r>
            <w:r w:rsidRPr="001572CD">
              <w:rPr>
                <w:spacing w:val="-1"/>
                <w:sz w:val="28"/>
                <w:szCs w:val="28"/>
              </w:rPr>
              <w:t>ласти</w:t>
            </w:r>
            <w:r>
              <w:rPr>
                <w:spacing w:val="-1"/>
                <w:sz w:val="28"/>
                <w:szCs w:val="28"/>
              </w:rPr>
              <w:t xml:space="preserve"> (по согласованию)</w:t>
            </w:r>
          </w:p>
        </w:tc>
      </w:tr>
      <w:tr w:rsidR="00AD2D6B" w:rsidRPr="001572CD" w:rsidTr="00662143">
        <w:tc>
          <w:tcPr>
            <w:tcW w:w="5514" w:type="dxa"/>
            <w:vAlign w:val="center"/>
          </w:tcPr>
          <w:p w:rsidR="00AD2D6B" w:rsidRPr="001572CD" w:rsidRDefault="00AD2D6B" w:rsidP="00662143">
            <w:pPr>
              <w:rPr>
                <w:sz w:val="28"/>
                <w:szCs w:val="28"/>
              </w:rPr>
            </w:pPr>
            <w:r w:rsidRPr="001572CD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798" w:type="dxa"/>
            <w:vAlign w:val="center"/>
          </w:tcPr>
          <w:p w:rsidR="00AD2D6B" w:rsidRPr="001572CD" w:rsidRDefault="00AD2D6B" w:rsidP="00662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2CD">
              <w:rPr>
                <w:sz w:val="28"/>
                <w:szCs w:val="28"/>
              </w:rPr>
              <w:t>Создание материальной базы и обе</w:t>
            </w:r>
            <w:r w:rsidRPr="001572CD">
              <w:rPr>
                <w:sz w:val="28"/>
                <w:szCs w:val="28"/>
              </w:rPr>
              <w:t>с</w:t>
            </w:r>
            <w:r w:rsidRPr="001572CD">
              <w:rPr>
                <w:sz w:val="28"/>
                <w:szCs w:val="28"/>
              </w:rPr>
              <w:t>печение эффективного функционир</w:t>
            </w:r>
            <w:r w:rsidRPr="001572CD">
              <w:rPr>
                <w:sz w:val="28"/>
                <w:szCs w:val="28"/>
              </w:rPr>
              <w:t>о</w:t>
            </w:r>
            <w:r w:rsidRPr="001572CD">
              <w:rPr>
                <w:sz w:val="28"/>
                <w:szCs w:val="28"/>
              </w:rPr>
              <w:t>вания и развития социальной инфр</w:t>
            </w:r>
            <w:r w:rsidRPr="001572CD">
              <w:rPr>
                <w:sz w:val="28"/>
                <w:szCs w:val="28"/>
              </w:rPr>
              <w:t>а</w:t>
            </w:r>
            <w:r w:rsidRPr="001572CD">
              <w:rPr>
                <w:sz w:val="28"/>
                <w:szCs w:val="28"/>
              </w:rPr>
              <w:t>структуры для обеспечения повыш</w:t>
            </w:r>
            <w:r w:rsidRPr="001572CD">
              <w:rPr>
                <w:sz w:val="28"/>
                <w:szCs w:val="28"/>
              </w:rPr>
              <w:t>е</w:t>
            </w:r>
            <w:r w:rsidRPr="001572CD">
              <w:rPr>
                <w:sz w:val="28"/>
                <w:szCs w:val="28"/>
              </w:rPr>
              <w:t xml:space="preserve">ния качества жизни населения </w:t>
            </w:r>
            <w:r>
              <w:rPr>
                <w:sz w:val="28"/>
                <w:szCs w:val="28"/>
              </w:rPr>
              <w:t>Тесо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r w:rsidRPr="001572CD">
              <w:rPr>
                <w:sz w:val="28"/>
                <w:szCs w:val="28"/>
              </w:rPr>
              <w:t xml:space="preserve"> сельского поселения Новод</w:t>
            </w:r>
            <w:r w:rsidRPr="001572CD">
              <w:rPr>
                <w:sz w:val="28"/>
                <w:szCs w:val="28"/>
              </w:rPr>
              <w:t>у</w:t>
            </w:r>
            <w:r w:rsidRPr="001572CD">
              <w:rPr>
                <w:sz w:val="28"/>
                <w:szCs w:val="28"/>
              </w:rPr>
              <w:t>гинского района  Смоленской обла</w:t>
            </w:r>
            <w:r w:rsidRPr="001572CD">
              <w:rPr>
                <w:sz w:val="28"/>
                <w:szCs w:val="28"/>
              </w:rPr>
              <w:t>с</w:t>
            </w:r>
            <w:r w:rsidRPr="001572CD">
              <w:rPr>
                <w:sz w:val="28"/>
                <w:szCs w:val="28"/>
              </w:rPr>
              <w:t>ти</w:t>
            </w:r>
          </w:p>
        </w:tc>
      </w:tr>
      <w:tr w:rsidR="00AD2D6B" w:rsidRPr="001572CD" w:rsidTr="00662143">
        <w:tc>
          <w:tcPr>
            <w:tcW w:w="5514" w:type="dxa"/>
            <w:vAlign w:val="center"/>
          </w:tcPr>
          <w:p w:rsidR="00AD2D6B" w:rsidRPr="001572CD" w:rsidRDefault="00AD2D6B" w:rsidP="00662143">
            <w:pPr>
              <w:rPr>
                <w:sz w:val="28"/>
                <w:szCs w:val="28"/>
              </w:rPr>
            </w:pPr>
            <w:r w:rsidRPr="001572CD">
              <w:rPr>
                <w:sz w:val="28"/>
                <w:szCs w:val="28"/>
              </w:rPr>
              <w:t>Целевые показатели реализации муниц</w:t>
            </w:r>
            <w:r w:rsidRPr="001572CD">
              <w:rPr>
                <w:sz w:val="28"/>
                <w:szCs w:val="28"/>
              </w:rPr>
              <w:t>и</w:t>
            </w:r>
            <w:r w:rsidRPr="001572CD">
              <w:rPr>
                <w:sz w:val="28"/>
                <w:szCs w:val="28"/>
              </w:rPr>
              <w:t xml:space="preserve">пальной программы </w:t>
            </w:r>
          </w:p>
        </w:tc>
        <w:tc>
          <w:tcPr>
            <w:tcW w:w="4798" w:type="dxa"/>
            <w:vAlign w:val="center"/>
          </w:tcPr>
          <w:p w:rsidR="00AD2D6B" w:rsidRPr="001572CD" w:rsidRDefault="00AD2D6B" w:rsidP="00662143">
            <w:pPr>
              <w:jc w:val="both"/>
              <w:rPr>
                <w:color w:val="000000"/>
                <w:sz w:val="28"/>
              </w:rPr>
            </w:pPr>
            <w:r w:rsidRPr="001572CD">
              <w:rPr>
                <w:color w:val="000000"/>
                <w:sz w:val="28"/>
              </w:rPr>
              <w:t>-площадь жилых помещений, введе</w:t>
            </w:r>
            <w:r w:rsidRPr="001572CD">
              <w:rPr>
                <w:color w:val="000000"/>
                <w:sz w:val="28"/>
              </w:rPr>
              <w:t>н</w:t>
            </w:r>
            <w:r w:rsidRPr="001572CD">
              <w:rPr>
                <w:color w:val="000000"/>
                <w:sz w:val="28"/>
              </w:rPr>
              <w:t>ная в эксплуатацию за год;</w:t>
            </w:r>
          </w:p>
          <w:p w:rsidR="00AD2D6B" w:rsidRPr="001572CD" w:rsidRDefault="00AD2D6B" w:rsidP="00662143">
            <w:pPr>
              <w:jc w:val="both"/>
              <w:rPr>
                <w:color w:val="000000"/>
                <w:sz w:val="28"/>
              </w:rPr>
            </w:pPr>
            <w:r w:rsidRPr="001572CD">
              <w:rPr>
                <w:color w:val="000000"/>
                <w:sz w:val="28"/>
              </w:rPr>
              <w:t>-доля детей школьного возраста, обеспеченных ученическими местами для занятий в школе;</w:t>
            </w:r>
          </w:p>
          <w:p w:rsidR="00AD2D6B" w:rsidRPr="001572CD" w:rsidRDefault="00AD2D6B" w:rsidP="00662143">
            <w:pPr>
              <w:jc w:val="both"/>
              <w:rPr>
                <w:color w:val="000000"/>
                <w:sz w:val="28"/>
              </w:rPr>
            </w:pPr>
            <w:r w:rsidRPr="001572CD">
              <w:rPr>
                <w:color w:val="000000"/>
                <w:sz w:val="28"/>
              </w:rPr>
              <w:t>-вместимость клубов, библиотек;</w:t>
            </w:r>
          </w:p>
          <w:p w:rsidR="00AD2D6B" w:rsidRPr="001572CD" w:rsidRDefault="00AD2D6B" w:rsidP="00662143">
            <w:pPr>
              <w:jc w:val="both"/>
              <w:rPr>
                <w:color w:val="000000"/>
                <w:sz w:val="28"/>
              </w:rPr>
            </w:pPr>
            <w:r w:rsidRPr="001572CD">
              <w:rPr>
                <w:color w:val="000000"/>
                <w:sz w:val="28"/>
              </w:rPr>
              <w:t>-площадь торговых предприятий;</w:t>
            </w:r>
          </w:p>
          <w:p w:rsidR="00AD2D6B" w:rsidRPr="001572CD" w:rsidRDefault="00AD2D6B" w:rsidP="00662143">
            <w:pPr>
              <w:jc w:val="both"/>
              <w:rPr>
                <w:color w:val="000000"/>
                <w:sz w:val="28"/>
              </w:rPr>
            </w:pPr>
            <w:r w:rsidRPr="001572CD">
              <w:rPr>
                <w:color w:val="000000"/>
                <w:sz w:val="28"/>
              </w:rPr>
              <w:t>-повышение уровня и качества оказ</w:t>
            </w:r>
            <w:r w:rsidRPr="001572CD">
              <w:rPr>
                <w:color w:val="000000"/>
                <w:sz w:val="28"/>
              </w:rPr>
              <w:t>а</w:t>
            </w:r>
            <w:r w:rsidRPr="001572CD">
              <w:rPr>
                <w:color w:val="000000"/>
                <w:sz w:val="28"/>
              </w:rPr>
              <w:t>ния медпомощи.</w:t>
            </w:r>
          </w:p>
          <w:p w:rsidR="00AD2D6B" w:rsidRPr="001572CD" w:rsidRDefault="00AD2D6B" w:rsidP="00662143">
            <w:pPr>
              <w:rPr>
                <w:sz w:val="28"/>
                <w:szCs w:val="28"/>
              </w:rPr>
            </w:pPr>
          </w:p>
        </w:tc>
      </w:tr>
      <w:tr w:rsidR="00AD2D6B" w:rsidRPr="001572CD" w:rsidTr="00662143">
        <w:tc>
          <w:tcPr>
            <w:tcW w:w="5514" w:type="dxa"/>
            <w:vAlign w:val="center"/>
          </w:tcPr>
          <w:p w:rsidR="00AD2D6B" w:rsidRPr="001572CD" w:rsidRDefault="00AD2D6B" w:rsidP="00662143">
            <w:pPr>
              <w:rPr>
                <w:sz w:val="28"/>
                <w:szCs w:val="28"/>
              </w:rPr>
            </w:pPr>
            <w:r w:rsidRPr="001572CD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4798" w:type="dxa"/>
            <w:vAlign w:val="center"/>
          </w:tcPr>
          <w:p w:rsidR="00AD2D6B" w:rsidRPr="001572CD" w:rsidRDefault="00AD2D6B" w:rsidP="00662143">
            <w:pPr>
              <w:rPr>
                <w:sz w:val="28"/>
                <w:szCs w:val="28"/>
              </w:rPr>
            </w:pPr>
            <w:r w:rsidRPr="001572CD">
              <w:rPr>
                <w:sz w:val="28"/>
                <w:szCs w:val="28"/>
              </w:rPr>
              <w:t>2018-202</w:t>
            </w:r>
            <w:r>
              <w:rPr>
                <w:sz w:val="28"/>
                <w:szCs w:val="28"/>
              </w:rPr>
              <w:t>8</w:t>
            </w:r>
            <w:r w:rsidRPr="001572CD">
              <w:rPr>
                <w:sz w:val="28"/>
                <w:szCs w:val="28"/>
              </w:rPr>
              <w:t xml:space="preserve"> годы</w:t>
            </w:r>
          </w:p>
        </w:tc>
      </w:tr>
      <w:tr w:rsidR="00AD2D6B" w:rsidRPr="001572CD" w:rsidTr="00662143">
        <w:tc>
          <w:tcPr>
            <w:tcW w:w="5514" w:type="dxa"/>
            <w:vAlign w:val="center"/>
          </w:tcPr>
          <w:p w:rsidR="00AD2D6B" w:rsidRPr="001572CD" w:rsidRDefault="00AD2D6B" w:rsidP="00662143">
            <w:pPr>
              <w:rPr>
                <w:sz w:val="28"/>
                <w:szCs w:val="28"/>
              </w:rPr>
            </w:pPr>
            <w:r w:rsidRPr="001572CD">
              <w:rPr>
                <w:sz w:val="28"/>
                <w:szCs w:val="28"/>
              </w:rPr>
              <w:lastRenderedPageBreak/>
              <w:t>Объемы ассигнований муниципальной пр</w:t>
            </w:r>
            <w:r w:rsidRPr="001572CD">
              <w:rPr>
                <w:sz w:val="28"/>
                <w:szCs w:val="28"/>
              </w:rPr>
              <w:t>о</w:t>
            </w:r>
            <w:r w:rsidRPr="001572CD">
              <w:rPr>
                <w:sz w:val="28"/>
                <w:szCs w:val="28"/>
              </w:rPr>
              <w:t>граммы (по годам реализации и в разрезе источников финансирования)</w:t>
            </w:r>
          </w:p>
        </w:tc>
        <w:tc>
          <w:tcPr>
            <w:tcW w:w="4798" w:type="dxa"/>
            <w:vAlign w:val="center"/>
          </w:tcPr>
          <w:p w:rsidR="00AD2D6B" w:rsidRPr="001572CD" w:rsidRDefault="00AD2D6B" w:rsidP="00662143">
            <w:pPr>
              <w:shd w:val="clear" w:color="auto" w:fill="FFFFFF"/>
              <w:spacing w:line="317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2018-00тыс. рублей</w:t>
            </w:r>
          </w:p>
          <w:p w:rsidR="00AD2D6B" w:rsidRPr="001572CD" w:rsidRDefault="00AD2D6B" w:rsidP="00662143">
            <w:pPr>
              <w:shd w:val="clear" w:color="auto" w:fill="FFFFFF"/>
              <w:spacing w:line="322" w:lineRule="exact"/>
            </w:pPr>
            <w:r w:rsidRPr="001572CD">
              <w:rPr>
                <w:sz w:val="28"/>
                <w:szCs w:val="28"/>
              </w:rPr>
              <w:t>2019-00 тыс. рублей</w:t>
            </w:r>
          </w:p>
          <w:p w:rsidR="00AD2D6B" w:rsidRPr="001572CD" w:rsidRDefault="00AD2D6B" w:rsidP="00662143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1572CD">
              <w:rPr>
                <w:sz w:val="28"/>
                <w:szCs w:val="28"/>
              </w:rPr>
              <w:t xml:space="preserve">2020-00 </w:t>
            </w:r>
            <w:r>
              <w:rPr>
                <w:sz w:val="28"/>
                <w:szCs w:val="28"/>
              </w:rPr>
              <w:t>тыс. рублей</w:t>
            </w:r>
          </w:p>
          <w:p w:rsidR="00AD2D6B" w:rsidRPr="009402E0" w:rsidRDefault="00AD2D6B" w:rsidP="00662143">
            <w:pPr>
              <w:shd w:val="clear" w:color="auto" w:fill="FFFFFF"/>
              <w:spacing w:line="322" w:lineRule="exact"/>
            </w:pPr>
            <w:r w:rsidRPr="001572CD">
              <w:rPr>
                <w:sz w:val="28"/>
                <w:szCs w:val="28"/>
              </w:rPr>
              <w:t>2021-202</w:t>
            </w:r>
            <w:r>
              <w:rPr>
                <w:sz w:val="28"/>
                <w:szCs w:val="28"/>
              </w:rPr>
              <w:t>8</w:t>
            </w:r>
            <w:r w:rsidRPr="001572CD">
              <w:rPr>
                <w:sz w:val="28"/>
                <w:szCs w:val="28"/>
              </w:rPr>
              <w:t>-00 тыс. рублей</w:t>
            </w:r>
          </w:p>
        </w:tc>
      </w:tr>
      <w:tr w:rsidR="00AD2D6B" w:rsidRPr="001572CD" w:rsidTr="00662143">
        <w:tc>
          <w:tcPr>
            <w:tcW w:w="5514" w:type="dxa"/>
            <w:vAlign w:val="center"/>
          </w:tcPr>
          <w:p w:rsidR="00AD2D6B" w:rsidRPr="001572CD" w:rsidRDefault="00AD2D6B" w:rsidP="00662143">
            <w:pPr>
              <w:rPr>
                <w:sz w:val="28"/>
                <w:szCs w:val="28"/>
              </w:rPr>
            </w:pPr>
            <w:r w:rsidRPr="001572CD">
              <w:rPr>
                <w:sz w:val="28"/>
                <w:szCs w:val="28"/>
              </w:rPr>
              <w:t>Ожидаемые результаты реализации</w:t>
            </w:r>
          </w:p>
          <w:p w:rsidR="00AD2D6B" w:rsidRPr="001572CD" w:rsidRDefault="00AD2D6B" w:rsidP="00662143">
            <w:pPr>
              <w:rPr>
                <w:sz w:val="28"/>
                <w:szCs w:val="28"/>
              </w:rPr>
            </w:pPr>
            <w:r w:rsidRPr="001572C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8" w:type="dxa"/>
            <w:vAlign w:val="center"/>
          </w:tcPr>
          <w:p w:rsidR="00AD2D6B" w:rsidRPr="001572CD" w:rsidRDefault="00AD2D6B" w:rsidP="00662143">
            <w:pPr>
              <w:rPr>
                <w:sz w:val="28"/>
                <w:szCs w:val="28"/>
              </w:rPr>
            </w:pPr>
            <w:r w:rsidRPr="001572CD">
              <w:rPr>
                <w:sz w:val="28"/>
              </w:rPr>
              <w:t xml:space="preserve">Повышение качества, комфортности и уровня жизни населения </w:t>
            </w:r>
            <w:r>
              <w:rPr>
                <w:sz w:val="28"/>
              </w:rPr>
              <w:t>Тесовского</w:t>
            </w:r>
            <w:r w:rsidRPr="001572CD">
              <w:rPr>
                <w:sz w:val="28"/>
              </w:rPr>
              <w:t xml:space="preserve"> сельского поселения Новодугинского района Смоленской области</w:t>
            </w:r>
          </w:p>
        </w:tc>
      </w:tr>
    </w:tbl>
    <w:p w:rsidR="00AD2D6B" w:rsidRPr="001572CD" w:rsidRDefault="00AD2D6B" w:rsidP="00AD2D6B">
      <w:pPr>
        <w:shd w:val="clear" w:color="auto" w:fill="FFFFFF"/>
        <w:spacing w:line="322" w:lineRule="exact"/>
        <w:ind w:right="101"/>
        <w:jc w:val="center"/>
        <w:rPr>
          <w:sz w:val="28"/>
          <w:szCs w:val="28"/>
        </w:rPr>
      </w:pPr>
    </w:p>
    <w:p w:rsidR="00AD2D6B" w:rsidRPr="00AD2D6B" w:rsidRDefault="00AD2D6B" w:rsidP="00AD2D6B">
      <w:pPr>
        <w:pStyle w:val="ConsPlusNormal"/>
        <w:numPr>
          <w:ilvl w:val="0"/>
          <w:numId w:val="8"/>
        </w:numPr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Общая характеристика социально-экономической сферы реализации муниц</w:t>
      </w:r>
      <w:r w:rsidRPr="00AD2D6B">
        <w:rPr>
          <w:rFonts w:ascii="Times New Roman" w:hAnsi="Times New Roman" w:cs="Times New Roman"/>
          <w:sz w:val="28"/>
          <w:szCs w:val="28"/>
        </w:rPr>
        <w:t>и</w:t>
      </w:r>
      <w:r w:rsidRPr="00AD2D6B">
        <w:rPr>
          <w:rFonts w:ascii="Times New Roman" w:hAnsi="Times New Roman" w:cs="Times New Roman"/>
          <w:sz w:val="28"/>
          <w:szCs w:val="28"/>
        </w:rPr>
        <w:t xml:space="preserve">пальной программы. </w:t>
      </w:r>
    </w:p>
    <w:p w:rsidR="00AD2D6B" w:rsidRDefault="00AD2D6B" w:rsidP="00AD2D6B">
      <w:pPr>
        <w:pStyle w:val="ConsPlusNormal"/>
        <w:ind w:left="360"/>
        <w:outlineLvl w:val="1"/>
        <w:rPr>
          <w:u w:val="single"/>
        </w:rPr>
      </w:pPr>
    </w:p>
    <w:p w:rsidR="00AD2D6B" w:rsidRDefault="00AD2D6B" w:rsidP="00AD2D6B">
      <w:pPr>
        <w:jc w:val="both"/>
        <w:rPr>
          <w:sz w:val="28"/>
        </w:rPr>
      </w:pPr>
      <w:r>
        <w:rPr>
          <w:sz w:val="28"/>
        </w:rPr>
        <w:t xml:space="preserve">          Тесовское сельское поселение Новодугинского района Смоленской области состоит из 41 населенного пункта. Административный центр –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есово</w:t>
      </w:r>
      <w:proofErr w:type="spellEnd"/>
      <w:r>
        <w:rPr>
          <w:sz w:val="28"/>
        </w:rPr>
        <w:t>. Общая площадь поселения 47130,0 га. Застройка населенных пунктов в основном предста</w:t>
      </w:r>
      <w:r>
        <w:rPr>
          <w:sz w:val="28"/>
        </w:rPr>
        <w:t>в</w:t>
      </w:r>
      <w:r>
        <w:rPr>
          <w:sz w:val="28"/>
        </w:rPr>
        <w:t>лена частным сектором. Многоквартирных домов блокированной застройки – 73. Общая площадь жилых помещений составляет 49,3 тыс.кв.м. Численность насел</w:t>
      </w:r>
      <w:r>
        <w:rPr>
          <w:sz w:val="28"/>
        </w:rPr>
        <w:t>е</w:t>
      </w:r>
      <w:r>
        <w:rPr>
          <w:sz w:val="28"/>
        </w:rPr>
        <w:t>ния имеет тенденцию к сокращению из-за низкой рождаемости и высокой смертн</w:t>
      </w:r>
      <w:r>
        <w:rPr>
          <w:sz w:val="28"/>
        </w:rPr>
        <w:t>о</w:t>
      </w:r>
      <w:r>
        <w:rPr>
          <w:sz w:val="28"/>
        </w:rPr>
        <w:t>сти. Численность населения на 01.01.2018 г. составили 1146 человек.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Развитие сети социальной инфраструктуры направлено на достижение норм</w:t>
      </w:r>
      <w:r w:rsidRPr="00AD2D6B">
        <w:rPr>
          <w:rFonts w:ascii="Times New Roman" w:hAnsi="Times New Roman" w:cs="Times New Roman"/>
          <w:sz w:val="28"/>
          <w:szCs w:val="28"/>
        </w:rPr>
        <w:t>а</w:t>
      </w:r>
      <w:r w:rsidRPr="00AD2D6B">
        <w:rPr>
          <w:rFonts w:ascii="Times New Roman" w:hAnsi="Times New Roman" w:cs="Times New Roman"/>
          <w:sz w:val="28"/>
          <w:szCs w:val="28"/>
        </w:rPr>
        <w:t>тивных показателей обеспеченности сельского населения  комплексом объектов с</w:t>
      </w:r>
      <w:r w:rsidRPr="00AD2D6B">
        <w:rPr>
          <w:rFonts w:ascii="Times New Roman" w:hAnsi="Times New Roman" w:cs="Times New Roman"/>
          <w:sz w:val="28"/>
          <w:szCs w:val="28"/>
        </w:rPr>
        <w:t>о</w:t>
      </w:r>
      <w:r w:rsidRPr="00AD2D6B">
        <w:rPr>
          <w:rFonts w:ascii="Times New Roman" w:hAnsi="Times New Roman" w:cs="Times New Roman"/>
          <w:sz w:val="28"/>
          <w:szCs w:val="28"/>
        </w:rPr>
        <w:t>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инвалидов. Необходимо со</w:t>
      </w:r>
      <w:r w:rsidRPr="00AD2D6B">
        <w:rPr>
          <w:rFonts w:ascii="Times New Roman" w:hAnsi="Times New Roman" w:cs="Times New Roman"/>
          <w:sz w:val="28"/>
          <w:szCs w:val="28"/>
        </w:rPr>
        <w:t>з</w:t>
      </w:r>
      <w:r w:rsidRPr="00AD2D6B">
        <w:rPr>
          <w:rFonts w:ascii="Times New Roman" w:hAnsi="Times New Roman" w:cs="Times New Roman"/>
          <w:sz w:val="28"/>
          <w:szCs w:val="28"/>
        </w:rPr>
        <w:t>дание для всего населения приемлемых условий пространственной доступности о</w:t>
      </w:r>
      <w:r w:rsidRPr="00AD2D6B">
        <w:rPr>
          <w:rFonts w:ascii="Times New Roman" w:hAnsi="Times New Roman" w:cs="Times New Roman"/>
          <w:sz w:val="28"/>
          <w:szCs w:val="28"/>
        </w:rPr>
        <w:t>с</w:t>
      </w:r>
      <w:r w:rsidRPr="00AD2D6B">
        <w:rPr>
          <w:rFonts w:ascii="Times New Roman" w:hAnsi="Times New Roman" w:cs="Times New Roman"/>
          <w:sz w:val="28"/>
          <w:szCs w:val="28"/>
        </w:rPr>
        <w:t>новных социальных услуг, предоставляемых учреждениями социальной инфр</w:t>
      </w:r>
      <w:r w:rsidRPr="00AD2D6B">
        <w:rPr>
          <w:rFonts w:ascii="Times New Roman" w:hAnsi="Times New Roman" w:cs="Times New Roman"/>
          <w:sz w:val="28"/>
          <w:szCs w:val="28"/>
        </w:rPr>
        <w:t>а</w:t>
      </w:r>
      <w:r w:rsidRPr="00AD2D6B">
        <w:rPr>
          <w:rFonts w:ascii="Times New Roman" w:hAnsi="Times New Roman" w:cs="Times New Roman"/>
          <w:sz w:val="28"/>
          <w:szCs w:val="28"/>
        </w:rPr>
        <w:t>структуры. Это основное условие роста материального уровня жизни населения и создания благоприятной среды для жизнедеятельности. Первостепенную важность имеют развитие систем здравоохранения и социальной поддержки населения, фо</w:t>
      </w:r>
      <w:r w:rsidRPr="00AD2D6B">
        <w:rPr>
          <w:rFonts w:ascii="Times New Roman" w:hAnsi="Times New Roman" w:cs="Times New Roman"/>
          <w:sz w:val="28"/>
          <w:szCs w:val="28"/>
        </w:rPr>
        <w:t>р</w:t>
      </w:r>
      <w:r w:rsidRPr="00AD2D6B">
        <w:rPr>
          <w:rFonts w:ascii="Times New Roman" w:hAnsi="Times New Roman" w:cs="Times New Roman"/>
          <w:sz w:val="28"/>
          <w:szCs w:val="28"/>
        </w:rPr>
        <w:t>мирование конкурентоспособной системы образования, обеспечивающей потребн</w:t>
      </w:r>
      <w:r w:rsidRPr="00AD2D6B">
        <w:rPr>
          <w:rFonts w:ascii="Times New Roman" w:hAnsi="Times New Roman" w:cs="Times New Roman"/>
          <w:sz w:val="28"/>
          <w:szCs w:val="28"/>
        </w:rPr>
        <w:t>о</w:t>
      </w:r>
      <w:r w:rsidRPr="00AD2D6B">
        <w:rPr>
          <w:rFonts w:ascii="Times New Roman" w:hAnsi="Times New Roman" w:cs="Times New Roman"/>
          <w:sz w:val="28"/>
          <w:szCs w:val="28"/>
        </w:rPr>
        <w:t>сти экономики в квалифицированных специалистах, способной повышать средний уровень образования населения.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Необходимо предусмотреть обеспечение жителей услугами первой необход</w:t>
      </w:r>
      <w:r w:rsidRPr="00AD2D6B">
        <w:rPr>
          <w:rFonts w:ascii="Times New Roman" w:hAnsi="Times New Roman" w:cs="Times New Roman"/>
          <w:sz w:val="28"/>
          <w:szCs w:val="28"/>
        </w:rPr>
        <w:t>и</w:t>
      </w:r>
      <w:r w:rsidRPr="00AD2D6B">
        <w:rPr>
          <w:rFonts w:ascii="Times New Roman" w:hAnsi="Times New Roman" w:cs="Times New Roman"/>
          <w:sz w:val="28"/>
          <w:szCs w:val="28"/>
        </w:rPr>
        <w:t>мости, размещение учреждений более высокого уровня обслуживания, в том числе периодического с возможностью пешеходной доступности. Очевидно, что развитие системы социального обслуживания населения будет зависеть от характера ее ф</w:t>
      </w:r>
      <w:r w:rsidRPr="00AD2D6B">
        <w:rPr>
          <w:rFonts w:ascii="Times New Roman" w:hAnsi="Times New Roman" w:cs="Times New Roman"/>
          <w:sz w:val="28"/>
          <w:szCs w:val="28"/>
        </w:rPr>
        <w:t>и</w:t>
      </w:r>
      <w:r w:rsidRPr="00AD2D6B">
        <w:rPr>
          <w:rFonts w:ascii="Times New Roman" w:hAnsi="Times New Roman" w:cs="Times New Roman"/>
          <w:sz w:val="28"/>
          <w:szCs w:val="28"/>
        </w:rPr>
        <w:t>нансирования, в частности, от объема государственных и муниципальных бюдже</w:t>
      </w:r>
      <w:r w:rsidRPr="00AD2D6B">
        <w:rPr>
          <w:rFonts w:ascii="Times New Roman" w:hAnsi="Times New Roman" w:cs="Times New Roman"/>
          <w:sz w:val="28"/>
          <w:szCs w:val="28"/>
        </w:rPr>
        <w:t>т</w:t>
      </w:r>
      <w:r w:rsidRPr="00AD2D6B">
        <w:rPr>
          <w:rFonts w:ascii="Times New Roman" w:hAnsi="Times New Roman" w:cs="Times New Roman"/>
          <w:sz w:val="28"/>
          <w:szCs w:val="28"/>
        </w:rPr>
        <w:t>ных инвестиций, а также степени заинтересованности инвесторов во внедрении р</w:t>
      </w:r>
      <w:r w:rsidRPr="00AD2D6B">
        <w:rPr>
          <w:rFonts w:ascii="Times New Roman" w:hAnsi="Times New Roman" w:cs="Times New Roman"/>
          <w:sz w:val="28"/>
          <w:szCs w:val="28"/>
        </w:rPr>
        <w:t>ы</w:t>
      </w:r>
      <w:r w:rsidRPr="00AD2D6B">
        <w:rPr>
          <w:rFonts w:ascii="Times New Roman" w:hAnsi="Times New Roman" w:cs="Times New Roman"/>
          <w:sz w:val="28"/>
          <w:szCs w:val="28"/>
        </w:rPr>
        <w:t>ночных отношений в эту сферу.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Рассматривая аспект бюджетного финансирования, следует отметить, что уже сегодня реализуемые специализированные программы по развитию образования и здравоохранения, а также смежные направленные на развитие этих сфер программы подразумевают под собой реконструкцию зданий школ и больниц, замену физич</w:t>
      </w:r>
      <w:r w:rsidRPr="00AD2D6B">
        <w:rPr>
          <w:rFonts w:ascii="Times New Roman" w:hAnsi="Times New Roman" w:cs="Times New Roman"/>
          <w:sz w:val="28"/>
          <w:szCs w:val="28"/>
        </w:rPr>
        <w:t>е</w:t>
      </w:r>
      <w:r w:rsidRPr="00AD2D6B">
        <w:rPr>
          <w:rFonts w:ascii="Times New Roman" w:hAnsi="Times New Roman" w:cs="Times New Roman"/>
          <w:sz w:val="28"/>
          <w:szCs w:val="28"/>
        </w:rPr>
        <w:t>ски изношенных инфраструктур и т.д. Однако в дальнейшем, принимая во внимание изменения демографической ситуации и появление структурного несоответствия предлагаемых образовательных услуг и существующего на них спроса, следует учесть потребность в трансформации сети образовательных учреждений всех уро</w:t>
      </w:r>
      <w:r w:rsidRPr="00AD2D6B">
        <w:rPr>
          <w:rFonts w:ascii="Times New Roman" w:hAnsi="Times New Roman" w:cs="Times New Roman"/>
          <w:sz w:val="28"/>
          <w:szCs w:val="28"/>
        </w:rPr>
        <w:t>в</w:t>
      </w:r>
      <w:r w:rsidRPr="00AD2D6B">
        <w:rPr>
          <w:rFonts w:ascii="Times New Roman" w:hAnsi="Times New Roman" w:cs="Times New Roman"/>
          <w:sz w:val="28"/>
          <w:szCs w:val="28"/>
        </w:rPr>
        <w:lastRenderedPageBreak/>
        <w:t>ней. В отличие от образования, в здравоохранении изменения будут иметь иной х</w:t>
      </w:r>
      <w:r w:rsidRPr="00AD2D6B">
        <w:rPr>
          <w:rFonts w:ascii="Times New Roman" w:hAnsi="Times New Roman" w:cs="Times New Roman"/>
          <w:sz w:val="28"/>
          <w:szCs w:val="28"/>
        </w:rPr>
        <w:t>а</w:t>
      </w:r>
      <w:r w:rsidRPr="00AD2D6B">
        <w:rPr>
          <w:rFonts w:ascii="Times New Roman" w:hAnsi="Times New Roman" w:cs="Times New Roman"/>
          <w:sz w:val="28"/>
          <w:szCs w:val="28"/>
        </w:rPr>
        <w:t>рактер - здесь не произойдет значительной трансформации сети учреждений, п</w:t>
      </w:r>
      <w:r w:rsidRPr="00AD2D6B">
        <w:rPr>
          <w:rFonts w:ascii="Times New Roman" w:hAnsi="Times New Roman" w:cs="Times New Roman"/>
          <w:sz w:val="28"/>
          <w:szCs w:val="28"/>
        </w:rPr>
        <w:t>о</w:t>
      </w:r>
      <w:r w:rsidRPr="00AD2D6B">
        <w:rPr>
          <w:rFonts w:ascii="Times New Roman" w:hAnsi="Times New Roman" w:cs="Times New Roman"/>
          <w:sz w:val="28"/>
          <w:szCs w:val="28"/>
        </w:rPr>
        <w:t>скольку основной целью на первую очередь и на расчетный срок останутся реконс</w:t>
      </w:r>
      <w:r w:rsidRPr="00AD2D6B">
        <w:rPr>
          <w:rFonts w:ascii="Times New Roman" w:hAnsi="Times New Roman" w:cs="Times New Roman"/>
          <w:sz w:val="28"/>
          <w:szCs w:val="28"/>
        </w:rPr>
        <w:t>т</w:t>
      </w:r>
      <w:r w:rsidRPr="00AD2D6B">
        <w:rPr>
          <w:rFonts w:ascii="Times New Roman" w:hAnsi="Times New Roman" w:cs="Times New Roman"/>
          <w:sz w:val="28"/>
          <w:szCs w:val="28"/>
        </w:rPr>
        <w:t>рукция и модернизация имеющихся на учете объектов.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Главным источником экономического роста в муниципальном образовании был и остается социальный потенциал. Социальный потенциал отражает важнейшие с</w:t>
      </w:r>
      <w:r w:rsidRPr="00AD2D6B">
        <w:rPr>
          <w:rFonts w:ascii="Times New Roman" w:hAnsi="Times New Roman" w:cs="Times New Roman"/>
          <w:sz w:val="28"/>
          <w:szCs w:val="28"/>
        </w:rPr>
        <w:t>о</w:t>
      </w:r>
      <w:r w:rsidRPr="00AD2D6B">
        <w:rPr>
          <w:rFonts w:ascii="Times New Roman" w:hAnsi="Times New Roman" w:cs="Times New Roman"/>
          <w:sz w:val="28"/>
          <w:szCs w:val="28"/>
        </w:rPr>
        <w:t>ставляющие человеческого капитала (здоровье, образование, культура, благососто</w:t>
      </w:r>
      <w:r w:rsidRPr="00AD2D6B">
        <w:rPr>
          <w:rFonts w:ascii="Times New Roman" w:hAnsi="Times New Roman" w:cs="Times New Roman"/>
          <w:sz w:val="28"/>
          <w:szCs w:val="28"/>
        </w:rPr>
        <w:t>я</w:t>
      </w:r>
      <w:r w:rsidRPr="00AD2D6B">
        <w:rPr>
          <w:rFonts w:ascii="Times New Roman" w:hAnsi="Times New Roman" w:cs="Times New Roman"/>
          <w:sz w:val="28"/>
          <w:szCs w:val="28"/>
        </w:rPr>
        <w:t>ние населения), обеспеченность жильем, состояние социальной сферы и другие ст</w:t>
      </w:r>
      <w:r w:rsidRPr="00AD2D6B">
        <w:rPr>
          <w:rFonts w:ascii="Times New Roman" w:hAnsi="Times New Roman" w:cs="Times New Roman"/>
          <w:sz w:val="28"/>
          <w:szCs w:val="28"/>
        </w:rPr>
        <w:t>о</w:t>
      </w:r>
      <w:r w:rsidRPr="00AD2D6B">
        <w:rPr>
          <w:rFonts w:ascii="Times New Roman" w:hAnsi="Times New Roman" w:cs="Times New Roman"/>
          <w:sz w:val="28"/>
          <w:szCs w:val="28"/>
        </w:rPr>
        <w:t>роны жизнедеятельности человека.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В процессе анализа выявились наиболее значимые проблемы развития сельск</w:t>
      </w:r>
      <w:r w:rsidRPr="00AD2D6B">
        <w:rPr>
          <w:rFonts w:ascii="Times New Roman" w:hAnsi="Times New Roman" w:cs="Times New Roman"/>
          <w:sz w:val="28"/>
          <w:szCs w:val="28"/>
        </w:rPr>
        <w:t>о</w:t>
      </w:r>
      <w:r w:rsidRPr="00AD2D6B">
        <w:rPr>
          <w:rFonts w:ascii="Times New Roman" w:hAnsi="Times New Roman" w:cs="Times New Roman"/>
          <w:sz w:val="28"/>
          <w:szCs w:val="28"/>
        </w:rPr>
        <w:t>го поселения в социальной сфере, а именно: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- высокая степень износа зданий образовательных учреждений;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- неудовлетворительное техническое состояние большинства зданий и сооруж</w:t>
      </w:r>
      <w:r w:rsidRPr="00AD2D6B">
        <w:rPr>
          <w:rFonts w:ascii="Times New Roman" w:hAnsi="Times New Roman" w:cs="Times New Roman"/>
          <w:sz w:val="28"/>
          <w:szCs w:val="28"/>
        </w:rPr>
        <w:t>е</w:t>
      </w:r>
      <w:r w:rsidRPr="00AD2D6B">
        <w:rPr>
          <w:rFonts w:ascii="Times New Roman" w:hAnsi="Times New Roman" w:cs="Times New Roman"/>
          <w:sz w:val="28"/>
          <w:szCs w:val="28"/>
        </w:rPr>
        <w:t>ний ФАП;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- слабая оснащенность учреждений культуры и низкие темпы модернизации, неудовлетворительный уровень материально-технического состояния инфрастру</w:t>
      </w:r>
      <w:r w:rsidRPr="00AD2D6B">
        <w:rPr>
          <w:rFonts w:ascii="Times New Roman" w:hAnsi="Times New Roman" w:cs="Times New Roman"/>
          <w:sz w:val="28"/>
          <w:szCs w:val="28"/>
        </w:rPr>
        <w:t>к</w:t>
      </w:r>
      <w:r w:rsidRPr="00AD2D6B">
        <w:rPr>
          <w:rFonts w:ascii="Times New Roman" w:hAnsi="Times New Roman" w:cs="Times New Roman"/>
          <w:sz w:val="28"/>
          <w:szCs w:val="28"/>
        </w:rPr>
        <w:t>туры отрасли;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- низкий уровень инвестирования в проекты, в том числе из бюджетов разли</w:t>
      </w:r>
      <w:r w:rsidRPr="00AD2D6B">
        <w:rPr>
          <w:rFonts w:ascii="Times New Roman" w:hAnsi="Times New Roman" w:cs="Times New Roman"/>
          <w:sz w:val="28"/>
          <w:szCs w:val="28"/>
        </w:rPr>
        <w:t>ч</w:t>
      </w:r>
      <w:r w:rsidRPr="00AD2D6B">
        <w:rPr>
          <w:rFonts w:ascii="Times New Roman" w:hAnsi="Times New Roman" w:cs="Times New Roman"/>
          <w:sz w:val="28"/>
          <w:szCs w:val="28"/>
        </w:rPr>
        <w:t>ных уровней, негосударственных организаций, физических лиц, индивидуальных предпринимателей, предоставляемых услуги  в области культуры;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- несоответствующий современным технологиям и возможностям уровень ра</w:t>
      </w:r>
      <w:r w:rsidRPr="00AD2D6B">
        <w:rPr>
          <w:rFonts w:ascii="Times New Roman" w:hAnsi="Times New Roman" w:cs="Times New Roman"/>
          <w:sz w:val="28"/>
          <w:szCs w:val="28"/>
        </w:rPr>
        <w:t>з</w:t>
      </w:r>
      <w:r w:rsidRPr="00AD2D6B">
        <w:rPr>
          <w:rFonts w:ascii="Times New Roman" w:hAnsi="Times New Roman" w:cs="Times New Roman"/>
          <w:sz w:val="28"/>
          <w:szCs w:val="28"/>
        </w:rPr>
        <w:t>вития культурно-информационного пространства.</w:t>
      </w:r>
    </w:p>
    <w:p w:rsidR="00AD2D6B" w:rsidRDefault="00AD2D6B" w:rsidP="00AD2D6B">
      <w:pPr>
        <w:rPr>
          <w:sz w:val="28"/>
        </w:rPr>
      </w:pPr>
      <w:r>
        <w:rPr>
          <w:sz w:val="28"/>
        </w:rPr>
        <w:t xml:space="preserve"> </w:t>
      </w:r>
    </w:p>
    <w:p w:rsidR="00AD2D6B" w:rsidRDefault="00AD2D6B" w:rsidP="00AD2D6B">
      <w:pPr>
        <w:jc w:val="center"/>
        <w:rPr>
          <w:sz w:val="28"/>
        </w:rPr>
      </w:pPr>
      <w:r w:rsidRPr="002E7310">
        <w:rPr>
          <w:sz w:val="28"/>
        </w:rPr>
        <w:t>1.1. Сфера образования</w:t>
      </w:r>
    </w:p>
    <w:p w:rsidR="00AD2D6B" w:rsidRPr="002E7310" w:rsidRDefault="00AD2D6B" w:rsidP="00AD2D6B">
      <w:pPr>
        <w:rPr>
          <w:sz w:val="28"/>
        </w:rPr>
      </w:pP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Главная задача образовательной системы в соответствии с Федеральным гос</w:t>
      </w:r>
      <w:r w:rsidRPr="00AD2D6B">
        <w:rPr>
          <w:rFonts w:ascii="Times New Roman" w:hAnsi="Times New Roman" w:cs="Times New Roman"/>
          <w:sz w:val="28"/>
          <w:szCs w:val="28"/>
        </w:rPr>
        <w:t>у</w:t>
      </w:r>
      <w:r w:rsidRPr="00AD2D6B">
        <w:rPr>
          <w:rFonts w:ascii="Times New Roman" w:hAnsi="Times New Roman" w:cs="Times New Roman"/>
          <w:sz w:val="28"/>
          <w:szCs w:val="28"/>
        </w:rPr>
        <w:t>дарственным образовательным стандартом - это обеспечение доступности всех в</w:t>
      </w:r>
      <w:r w:rsidRPr="00AD2D6B">
        <w:rPr>
          <w:rFonts w:ascii="Times New Roman" w:hAnsi="Times New Roman" w:cs="Times New Roman"/>
          <w:sz w:val="28"/>
          <w:szCs w:val="28"/>
        </w:rPr>
        <w:t>и</w:t>
      </w:r>
      <w:r w:rsidRPr="00AD2D6B">
        <w:rPr>
          <w:rFonts w:ascii="Times New Roman" w:hAnsi="Times New Roman" w:cs="Times New Roman"/>
          <w:sz w:val="28"/>
          <w:szCs w:val="28"/>
        </w:rPr>
        <w:t>дов образовательных услуг каждому ребенку.</w:t>
      </w:r>
    </w:p>
    <w:p w:rsidR="00AD2D6B" w:rsidRPr="00AD2D6B" w:rsidRDefault="00AD2D6B" w:rsidP="00AD2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 xml:space="preserve">        На 01.06.2018 сеть социальной инфраструктуры поселения в сфере обр</w:t>
      </w:r>
      <w:r w:rsidRPr="00AD2D6B">
        <w:rPr>
          <w:rFonts w:ascii="Times New Roman" w:hAnsi="Times New Roman" w:cs="Times New Roman"/>
          <w:sz w:val="28"/>
          <w:szCs w:val="28"/>
        </w:rPr>
        <w:t>а</w:t>
      </w:r>
      <w:r w:rsidRPr="00AD2D6B">
        <w:rPr>
          <w:rFonts w:ascii="Times New Roman" w:hAnsi="Times New Roman" w:cs="Times New Roman"/>
          <w:sz w:val="28"/>
          <w:szCs w:val="28"/>
        </w:rPr>
        <w:t xml:space="preserve">зования представлена МКОУ Тесовская ОШ, МКДОУ </w:t>
      </w:r>
      <w:proofErr w:type="spellStart"/>
      <w:r w:rsidRPr="00AD2D6B">
        <w:rPr>
          <w:rFonts w:ascii="Times New Roman" w:hAnsi="Times New Roman" w:cs="Times New Roman"/>
          <w:sz w:val="28"/>
          <w:szCs w:val="28"/>
        </w:rPr>
        <w:t>Тесовский</w:t>
      </w:r>
      <w:proofErr w:type="spellEnd"/>
      <w:r w:rsidRPr="00AD2D6B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Для организации образовательного процесса муниципальными общеобразов</w:t>
      </w:r>
      <w:r w:rsidRPr="00AD2D6B">
        <w:rPr>
          <w:rFonts w:ascii="Times New Roman" w:hAnsi="Times New Roman" w:cs="Times New Roman"/>
          <w:sz w:val="28"/>
          <w:szCs w:val="28"/>
        </w:rPr>
        <w:t>а</w:t>
      </w:r>
      <w:r w:rsidRPr="00AD2D6B">
        <w:rPr>
          <w:rFonts w:ascii="Times New Roman" w:hAnsi="Times New Roman" w:cs="Times New Roman"/>
          <w:sz w:val="28"/>
          <w:szCs w:val="28"/>
        </w:rPr>
        <w:t>тельными учреждениями используется 2 здания.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Общая проектная мощность зданий муниципальных общеобразовательных у</w:t>
      </w:r>
      <w:r w:rsidRPr="00AD2D6B">
        <w:rPr>
          <w:rFonts w:ascii="Times New Roman" w:hAnsi="Times New Roman" w:cs="Times New Roman"/>
          <w:sz w:val="28"/>
          <w:szCs w:val="28"/>
        </w:rPr>
        <w:t>ч</w:t>
      </w:r>
      <w:r w:rsidRPr="00AD2D6B">
        <w:rPr>
          <w:rFonts w:ascii="Times New Roman" w:hAnsi="Times New Roman" w:cs="Times New Roman"/>
          <w:sz w:val="28"/>
          <w:szCs w:val="28"/>
        </w:rPr>
        <w:t>реждений рассчитана на 115 мест. Численность обучающихся в 2017 - 2018 учебном году составляет 46 человек. Прирост контингента обучающихся по сравнению с предыдущим годом составил 1 человек.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 xml:space="preserve">В 2017 - 2018 учебном году все школы работают в 1 смену. </w:t>
      </w:r>
    </w:p>
    <w:p w:rsidR="00AD2D6B" w:rsidRPr="00AD2D6B" w:rsidRDefault="00AD2D6B" w:rsidP="00AD2D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2D6B" w:rsidRPr="00AD2D6B" w:rsidRDefault="00AD2D6B" w:rsidP="00AD2D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1.1.1 Дошкольное образование</w:t>
      </w:r>
    </w:p>
    <w:p w:rsidR="00AD2D6B" w:rsidRPr="00AD2D6B" w:rsidRDefault="00AD2D6B" w:rsidP="00AD2D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D6B">
        <w:rPr>
          <w:rFonts w:ascii="Times New Roman" w:hAnsi="Times New Roman" w:cs="Times New Roman"/>
          <w:sz w:val="28"/>
          <w:szCs w:val="28"/>
        </w:rPr>
        <w:t>Система дошкольного образования рассматривается сегодня как один из факт</w:t>
      </w:r>
      <w:r w:rsidRPr="00AD2D6B">
        <w:rPr>
          <w:rFonts w:ascii="Times New Roman" w:hAnsi="Times New Roman" w:cs="Times New Roman"/>
          <w:sz w:val="28"/>
          <w:szCs w:val="28"/>
        </w:rPr>
        <w:t>о</w:t>
      </w:r>
      <w:r w:rsidRPr="00AD2D6B">
        <w:rPr>
          <w:rFonts w:ascii="Times New Roman" w:hAnsi="Times New Roman" w:cs="Times New Roman"/>
          <w:sz w:val="28"/>
          <w:szCs w:val="28"/>
        </w:rPr>
        <w:t>ров успешного развития села, улучшения демографической ситуации в Российской Федерации, именно поэтому вопросы дошкольного образования включены во все стратегические программы развития России, а сфера дошкольного образования пр</w:t>
      </w:r>
      <w:r w:rsidRPr="00AD2D6B">
        <w:rPr>
          <w:rFonts w:ascii="Times New Roman" w:hAnsi="Times New Roman" w:cs="Times New Roman"/>
          <w:sz w:val="28"/>
          <w:szCs w:val="28"/>
        </w:rPr>
        <w:t>и</w:t>
      </w:r>
      <w:r w:rsidRPr="00AD2D6B">
        <w:rPr>
          <w:rFonts w:ascii="Times New Roman" w:hAnsi="Times New Roman" w:cs="Times New Roman"/>
          <w:sz w:val="28"/>
          <w:szCs w:val="28"/>
        </w:rPr>
        <w:t>знана в качестве приоритетной в реализации социальной политики, как на фед</w:t>
      </w:r>
      <w:r w:rsidRPr="00AD2D6B">
        <w:rPr>
          <w:rFonts w:ascii="Times New Roman" w:hAnsi="Times New Roman" w:cs="Times New Roman"/>
          <w:sz w:val="28"/>
          <w:szCs w:val="28"/>
        </w:rPr>
        <w:t>е</w:t>
      </w:r>
      <w:r w:rsidRPr="00AD2D6B">
        <w:rPr>
          <w:rFonts w:ascii="Times New Roman" w:hAnsi="Times New Roman" w:cs="Times New Roman"/>
          <w:sz w:val="28"/>
          <w:szCs w:val="28"/>
        </w:rPr>
        <w:t>ральном, так и на региональном и муниципальном уровнях.</w:t>
      </w:r>
      <w:proofErr w:type="gramEnd"/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 xml:space="preserve"> Из дошкольных образовательных учреждений  в поселении имеется один де</w:t>
      </w:r>
      <w:r w:rsidRPr="00AD2D6B">
        <w:rPr>
          <w:rFonts w:ascii="Times New Roman" w:hAnsi="Times New Roman" w:cs="Times New Roman"/>
          <w:sz w:val="28"/>
          <w:szCs w:val="28"/>
        </w:rPr>
        <w:t>т</w:t>
      </w:r>
      <w:r w:rsidRPr="00AD2D6B">
        <w:rPr>
          <w:rFonts w:ascii="Times New Roman" w:hAnsi="Times New Roman" w:cs="Times New Roman"/>
          <w:sz w:val="28"/>
          <w:szCs w:val="28"/>
        </w:rPr>
        <w:lastRenderedPageBreak/>
        <w:t>ский сад – МКДОУ «</w:t>
      </w:r>
      <w:proofErr w:type="spellStart"/>
      <w:r w:rsidRPr="00AD2D6B">
        <w:rPr>
          <w:rFonts w:ascii="Times New Roman" w:hAnsi="Times New Roman" w:cs="Times New Roman"/>
          <w:sz w:val="28"/>
          <w:szCs w:val="28"/>
        </w:rPr>
        <w:t>Тесовский</w:t>
      </w:r>
      <w:proofErr w:type="spellEnd"/>
      <w:r w:rsidRPr="00AD2D6B">
        <w:rPr>
          <w:rFonts w:ascii="Times New Roman" w:hAnsi="Times New Roman" w:cs="Times New Roman"/>
          <w:sz w:val="28"/>
          <w:szCs w:val="28"/>
        </w:rPr>
        <w:t xml:space="preserve"> детский сад» - общая проектная мощность рассч</w:t>
      </w:r>
      <w:r w:rsidRPr="00AD2D6B">
        <w:rPr>
          <w:rFonts w:ascii="Times New Roman" w:hAnsi="Times New Roman" w:cs="Times New Roman"/>
          <w:sz w:val="28"/>
          <w:szCs w:val="28"/>
        </w:rPr>
        <w:t>и</w:t>
      </w:r>
      <w:r w:rsidRPr="00AD2D6B">
        <w:rPr>
          <w:rFonts w:ascii="Times New Roman" w:hAnsi="Times New Roman" w:cs="Times New Roman"/>
          <w:sz w:val="28"/>
          <w:szCs w:val="28"/>
        </w:rPr>
        <w:t>тана на 15 мест. Фактическая численность детей -8 человек.</w:t>
      </w:r>
    </w:p>
    <w:p w:rsidR="00AD2D6B" w:rsidRPr="00AD2D6B" w:rsidRDefault="00AD2D6B" w:rsidP="00AD2D6B">
      <w:pPr>
        <w:jc w:val="both"/>
        <w:rPr>
          <w:sz w:val="28"/>
          <w:szCs w:val="28"/>
        </w:rPr>
      </w:pPr>
    </w:p>
    <w:p w:rsidR="00AD2D6B" w:rsidRPr="002E7310" w:rsidRDefault="00AD2D6B" w:rsidP="00AD2D6B">
      <w:pPr>
        <w:jc w:val="center"/>
        <w:rPr>
          <w:sz w:val="28"/>
        </w:rPr>
      </w:pPr>
      <w:r w:rsidRPr="002E7310">
        <w:rPr>
          <w:sz w:val="28"/>
        </w:rPr>
        <w:t>1.2. Сфера культуры</w:t>
      </w:r>
    </w:p>
    <w:p w:rsidR="00AD2D6B" w:rsidRDefault="00AD2D6B" w:rsidP="00AD2D6B">
      <w:pPr>
        <w:jc w:val="both"/>
        <w:rPr>
          <w:sz w:val="28"/>
          <w:u w:val="single"/>
        </w:rPr>
      </w:pP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В современном мире культура является важнейшим фактором, который обесп</w:t>
      </w:r>
      <w:r w:rsidRPr="00AD2D6B">
        <w:rPr>
          <w:rFonts w:ascii="Times New Roman" w:hAnsi="Times New Roman" w:cs="Times New Roman"/>
          <w:sz w:val="28"/>
          <w:szCs w:val="28"/>
        </w:rPr>
        <w:t>е</w:t>
      </w:r>
      <w:r w:rsidRPr="00AD2D6B">
        <w:rPr>
          <w:rFonts w:ascii="Times New Roman" w:hAnsi="Times New Roman" w:cs="Times New Roman"/>
          <w:sz w:val="28"/>
          <w:szCs w:val="28"/>
        </w:rPr>
        <w:t>чивает духовное развитие общества и активно влияет на экономический рост, соц</w:t>
      </w:r>
      <w:r w:rsidRPr="00AD2D6B">
        <w:rPr>
          <w:rFonts w:ascii="Times New Roman" w:hAnsi="Times New Roman" w:cs="Times New Roman"/>
          <w:sz w:val="28"/>
          <w:szCs w:val="28"/>
        </w:rPr>
        <w:t>и</w:t>
      </w:r>
      <w:r w:rsidRPr="00AD2D6B">
        <w:rPr>
          <w:rFonts w:ascii="Times New Roman" w:hAnsi="Times New Roman" w:cs="Times New Roman"/>
          <w:sz w:val="28"/>
          <w:szCs w:val="28"/>
        </w:rPr>
        <w:t>альную стабильность, национальную безопасность и развитие институтов гражда</w:t>
      </w:r>
      <w:r w:rsidRPr="00AD2D6B">
        <w:rPr>
          <w:rFonts w:ascii="Times New Roman" w:hAnsi="Times New Roman" w:cs="Times New Roman"/>
          <w:sz w:val="28"/>
          <w:szCs w:val="28"/>
        </w:rPr>
        <w:t>н</w:t>
      </w:r>
      <w:r w:rsidRPr="00AD2D6B">
        <w:rPr>
          <w:rFonts w:ascii="Times New Roman" w:hAnsi="Times New Roman" w:cs="Times New Roman"/>
          <w:sz w:val="28"/>
          <w:szCs w:val="28"/>
        </w:rPr>
        <w:t>ского общества.</w:t>
      </w:r>
    </w:p>
    <w:p w:rsidR="00AD2D6B" w:rsidRPr="00AD2D6B" w:rsidRDefault="00AD2D6B" w:rsidP="00AD2D6B">
      <w:pPr>
        <w:jc w:val="both"/>
        <w:rPr>
          <w:sz w:val="28"/>
          <w:szCs w:val="28"/>
        </w:rPr>
      </w:pPr>
      <w:r w:rsidRPr="00AD2D6B">
        <w:rPr>
          <w:sz w:val="28"/>
          <w:szCs w:val="28"/>
        </w:rPr>
        <w:t xml:space="preserve">       В сфере культуры и спорта на территории поселения работают:</w:t>
      </w:r>
    </w:p>
    <w:p w:rsidR="00AD2D6B" w:rsidRPr="00AD2D6B" w:rsidRDefault="00AD2D6B" w:rsidP="00AD2D6B">
      <w:pPr>
        <w:jc w:val="both"/>
        <w:rPr>
          <w:sz w:val="28"/>
          <w:szCs w:val="28"/>
        </w:rPr>
      </w:pPr>
      <w:r w:rsidRPr="00AD2D6B">
        <w:rPr>
          <w:sz w:val="28"/>
          <w:szCs w:val="28"/>
        </w:rPr>
        <w:t xml:space="preserve">- </w:t>
      </w:r>
      <w:proofErr w:type="spellStart"/>
      <w:r w:rsidRPr="00AD2D6B">
        <w:rPr>
          <w:sz w:val="28"/>
          <w:szCs w:val="28"/>
        </w:rPr>
        <w:t>Тесовский</w:t>
      </w:r>
      <w:proofErr w:type="spellEnd"/>
      <w:r w:rsidRPr="00AD2D6B">
        <w:rPr>
          <w:sz w:val="28"/>
          <w:szCs w:val="28"/>
        </w:rPr>
        <w:t xml:space="preserve">  СДК, </w:t>
      </w:r>
      <w:proofErr w:type="spellStart"/>
      <w:r w:rsidRPr="00AD2D6B">
        <w:rPr>
          <w:sz w:val="28"/>
          <w:szCs w:val="28"/>
        </w:rPr>
        <w:t>Капустинский</w:t>
      </w:r>
      <w:proofErr w:type="spellEnd"/>
      <w:r w:rsidRPr="00AD2D6B">
        <w:rPr>
          <w:sz w:val="28"/>
          <w:szCs w:val="28"/>
        </w:rPr>
        <w:t xml:space="preserve"> СДК, </w:t>
      </w:r>
      <w:proofErr w:type="spellStart"/>
      <w:r w:rsidRPr="00AD2D6B">
        <w:rPr>
          <w:sz w:val="28"/>
          <w:szCs w:val="28"/>
        </w:rPr>
        <w:t>Татаркинский</w:t>
      </w:r>
      <w:proofErr w:type="spellEnd"/>
      <w:r w:rsidRPr="00AD2D6B">
        <w:rPr>
          <w:sz w:val="28"/>
          <w:szCs w:val="28"/>
        </w:rPr>
        <w:t xml:space="preserve"> СДК, </w:t>
      </w:r>
      <w:proofErr w:type="spellStart"/>
      <w:r w:rsidRPr="00AD2D6B">
        <w:rPr>
          <w:sz w:val="28"/>
          <w:szCs w:val="28"/>
        </w:rPr>
        <w:t>Мининский</w:t>
      </w:r>
      <w:proofErr w:type="spellEnd"/>
      <w:r w:rsidRPr="00AD2D6B">
        <w:rPr>
          <w:sz w:val="28"/>
          <w:szCs w:val="28"/>
        </w:rPr>
        <w:t xml:space="preserve"> СДК;</w:t>
      </w:r>
    </w:p>
    <w:p w:rsidR="00AD2D6B" w:rsidRPr="00AD2D6B" w:rsidRDefault="00AD2D6B" w:rsidP="00AD2D6B">
      <w:pPr>
        <w:jc w:val="both"/>
        <w:rPr>
          <w:sz w:val="28"/>
          <w:szCs w:val="28"/>
        </w:rPr>
      </w:pPr>
      <w:r w:rsidRPr="00AD2D6B">
        <w:rPr>
          <w:sz w:val="28"/>
          <w:szCs w:val="28"/>
        </w:rPr>
        <w:t xml:space="preserve">- 5 библиотек: Тесовская, </w:t>
      </w:r>
      <w:proofErr w:type="spellStart"/>
      <w:r w:rsidRPr="00AD2D6B">
        <w:rPr>
          <w:sz w:val="28"/>
          <w:szCs w:val="28"/>
        </w:rPr>
        <w:t>Капустинская</w:t>
      </w:r>
      <w:proofErr w:type="spellEnd"/>
      <w:r w:rsidRPr="00AD2D6B">
        <w:rPr>
          <w:sz w:val="28"/>
          <w:szCs w:val="28"/>
        </w:rPr>
        <w:t xml:space="preserve">, </w:t>
      </w:r>
      <w:proofErr w:type="spellStart"/>
      <w:r w:rsidRPr="00AD2D6B">
        <w:rPr>
          <w:sz w:val="28"/>
          <w:szCs w:val="28"/>
        </w:rPr>
        <w:t>Татаркинская</w:t>
      </w:r>
      <w:proofErr w:type="spellEnd"/>
      <w:r w:rsidRPr="00AD2D6B">
        <w:rPr>
          <w:sz w:val="28"/>
          <w:szCs w:val="28"/>
        </w:rPr>
        <w:t xml:space="preserve">, </w:t>
      </w:r>
      <w:proofErr w:type="spellStart"/>
      <w:r w:rsidRPr="00AD2D6B">
        <w:rPr>
          <w:sz w:val="28"/>
          <w:szCs w:val="28"/>
        </w:rPr>
        <w:t>Мининская</w:t>
      </w:r>
      <w:proofErr w:type="spellEnd"/>
      <w:r w:rsidRPr="00AD2D6B">
        <w:rPr>
          <w:sz w:val="28"/>
          <w:szCs w:val="28"/>
        </w:rPr>
        <w:t xml:space="preserve">, </w:t>
      </w:r>
      <w:proofErr w:type="spellStart"/>
      <w:r w:rsidRPr="00AD2D6B">
        <w:rPr>
          <w:sz w:val="28"/>
          <w:szCs w:val="28"/>
        </w:rPr>
        <w:t>Ануфриевская</w:t>
      </w:r>
      <w:proofErr w:type="spellEnd"/>
      <w:r w:rsidRPr="00AD2D6B">
        <w:rPr>
          <w:sz w:val="28"/>
          <w:szCs w:val="28"/>
        </w:rPr>
        <w:t>.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Задача сохранения и развития культурных традиций в сельском поселении, с</w:t>
      </w:r>
      <w:r w:rsidRPr="00AD2D6B">
        <w:rPr>
          <w:rFonts w:ascii="Times New Roman" w:hAnsi="Times New Roman" w:cs="Times New Roman"/>
          <w:sz w:val="28"/>
          <w:szCs w:val="28"/>
        </w:rPr>
        <w:t>о</w:t>
      </w:r>
      <w:r w:rsidRPr="00AD2D6B">
        <w:rPr>
          <w:rFonts w:ascii="Times New Roman" w:hAnsi="Times New Roman" w:cs="Times New Roman"/>
          <w:sz w:val="28"/>
          <w:szCs w:val="28"/>
        </w:rPr>
        <w:t>хранения и развития традиционных форм народного искусства, самодеятельного х</w:t>
      </w:r>
      <w:r w:rsidRPr="00AD2D6B">
        <w:rPr>
          <w:rFonts w:ascii="Times New Roman" w:hAnsi="Times New Roman" w:cs="Times New Roman"/>
          <w:sz w:val="28"/>
          <w:szCs w:val="28"/>
        </w:rPr>
        <w:t>у</w:t>
      </w:r>
      <w:r w:rsidRPr="00AD2D6B">
        <w:rPr>
          <w:rFonts w:ascii="Times New Roman" w:hAnsi="Times New Roman" w:cs="Times New Roman"/>
          <w:sz w:val="28"/>
          <w:szCs w:val="28"/>
        </w:rPr>
        <w:t>дожественного творчества решается учреждениями культуры. Ежегодно на террит</w:t>
      </w:r>
      <w:r w:rsidRPr="00AD2D6B">
        <w:rPr>
          <w:rFonts w:ascii="Times New Roman" w:hAnsi="Times New Roman" w:cs="Times New Roman"/>
          <w:sz w:val="28"/>
          <w:szCs w:val="28"/>
        </w:rPr>
        <w:t>о</w:t>
      </w:r>
      <w:r w:rsidRPr="00AD2D6B">
        <w:rPr>
          <w:rFonts w:ascii="Times New Roman" w:hAnsi="Times New Roman" w:cs="Times New Roman"/>
          <w:sz w:val="28"/>
          <w:szCs w:val="28"/>
        </w:rPr>
        <w:t xml:space="preserve">рии поселения муниципальными учреждениями культуры проводятся  </w:t>
      </w:r>
      <w:proofErr w:type="spellStart"/>
      <w:r w:rsidRPr="00AD2D6B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AD2D6B">
        <w:rPr>
          <w:rFonts w:ascii="Times New Roman" w:hAnsi="Times New Roman" w:cs="Times New Roman"/>
          <w:sz w:val="28"/>
          <w:szCs w:val="28"/>
        </w:rPr>
        <w:t xml:space="preserve"> мероприятия, число их посетителей ежегодно растет.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Ежегодно проводятся  культурно-массовые мероприятия, посвященные Межд</w:t>
      </w:r>
      <w:r w:rsidRPr="00AD2D6B">
        <w:rPr>
          <w:rFonts w:ascii="Times New Roman" w:hAnsi="Times New Roman" w:cs="Times New Roman"/>
          <w:sz w:val="28"/>
          <w:szCs w:val="28"/>
        </w:rPr>
        <w:t>у</w:t>
      </w:r>
      <w:r w:rsidRPr="00AD2D6B">
        <w:rPr>
          <w:rFonts w:ascii="Times New Roman" w:hAnsi="Times New Roman" w:cs="Times New Roman"/>
          <w:sz w:val="28"/>
          <w:szCs w:val="28"/>
        </w:rPr>
        <w:t>народному женскому дню, Празднику весны и труда, Дню защиты детей, Дню лю</w:t>
      </w:r>
      <w:r w:rsidRPr="00AD2D6B">
        <w:rPr>
          <w:rFonts w:ascii="Times New Roman" w:hAnsi="Times New Roman" w:cs="Times New Roman"/>
          <w:sz w:val="28"/>
          <w:szCs w:val="28"/>
        </w:rPr>
        <w:t>б</w:t>
      </w:r>
      <w:r w:rsidRPr="00AD2D6B">
        <w:rPr>
          <w:rFonts w:ascii="Times New Roman" w:hAnsi="Times New Roman" w:cs="Times New Roman"/>
          <w:sz w:val="28"/>
          <w:szCs w:val="28"/>
        </w:rPr>
        <w:t>ви, семьи и верности, Дню пожилого человека, Дню матери, и другие мероприятия, направленные на популяризацию семейных ценностей.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Учреждения культуры проводят большую работу по пропаганде здорового о</w:t>
      </w:r>
      <w:r w:rsidRPr="00AD2D6B">
        <w:rPr>
          <w:rFonts w:ascii="Times New Roman" w:hAnsi="Times New Roman" w:cs="Times New Roman"/>
          <w:sz w:val="28"/>
          <w:szCs w:val="28"/>
        </w:rPr>
        <w:t>б</w:t>
      </w:r>
      <w:r w:rsidRPr="00AD2D6B">
        <w:rPr>
          <w:rFonts w:ascii="Times New Roman" w:hAnsi="Times New Roman" w:cs="Times New Roman"/>
          <w:sz w:val="28"/>
          <w:szCs w:val="28"/>
        </w:rPr>
        <w:t xml:space="preserve">раза жизни. Постоянно проводятся </w:t>
      </w:r>
      <w:proofErr w:type="spellStart"/>
      <w:r w:rsidRPr="00AD2D6B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Pr="00AD2D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D6B">
        <w:rPr>
          <w:rFonts w:ascii="Times New Roman" w:hAnsi="Times New Roman" w:cs="Times New Roman"/>
          <w:sz w:val="28"/>
          <w:szCs w:val="28"/>
        </w:rPr>
        <w:t>киноклубы</w:t>
      </w:r>
      <w:proofErr w:type="spellEnd"/>
      <w:r w:rsidRPr="00AD2D6B">
        <w:rPr>
          <w:rFonts w:ascii="Times New Roman" w:hAnsi="Times New Roman" w:cs="Times New Roman"/>
          <w:sz w:val="28"/>
          <w:szCs w:val="28"/>
        </w:rPr>
        <w:t>, лектории, тематические выставки-конкурсы, тематические программы по профилактике наркомании, алк</w:t>
      </w:r>
      <w:r w:rsidRPr="00AD2D6B">
        <w:rPr>
          <w:rFonts w:ascii="Times New Roman" w:hAnsi="Times New Roman" w:cs="Times New Roman"/>
          <w:sz w:val="28"/>
          <w:szCs w:val="28"/>
        </w:rPr>
        <w:t>о</w:t>
      </w:r>
      <w:r w:rsidRPr="00AD2D6B">
        <w:rPr>
          <w:rFonts w:ascii="Times New Roman" w:hAnsi="Times New Roman" w:cs="Times New Roman"/>
          <w:sz w:val="28"/>
          <w:szCs w:val="28"/>
        </w:rPr>
        <w:t xml:space="preserve">голизма, </w:t>
      </w:r>
      <w:proofErr w:type="spellStart"/>
      <w:r w:rsidRPr="00AD2D6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AD2D6B">
        <w:rPr>
          <w:rFonts w:ascii="Times New Roman" w:hAnsi="Times New Roman" w:cs="Times New Roman"/>
          <w:sz w:val="28"/>
          <w:szCs w:val="28"/>
        </w:rPr>
        <w:t xml:space="preserve"> в подростковой среде, в муниципальных библиотеках пр</w:t>
      </w:r>
      <w:r w:rsidRPr="00AD2D6B">
        <w:rPr>
          <w:rFonts w:ascii="Times New Roman" w:hAnsi="Times New Roman" w:cs="Times New Roman"/>
          <w:sz w:val="28"/>
          <w:szCs w:val="28"/>
        </w:rPr>
        <w:t>о</w:t>
      </w:r>
      <w:r w:rsidRPr="00AD2D6B">
        <w:rPr>
          <w:rFonts w:ascii="Times New Roman" w:hAnsi="Times New Roman" w:cs="Times New Roman"/>
          <w:sz w:val="28"/>
          <w:szCs w:val="28"/>
        </w:rPr>
        <w:t>водятся тематические книжные выставки, обзоры литературы, "круглые столы".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В развитии сферы культуры и отдыха должно доминировать направление п</w:t>
      </w:r>
      <w:r w:rsidRPr="00AD2D6B">
        <w:rPr>
          <w:rFonts w:ascii="Times New Roman" w:hAnsi="Times New Roman" w:cs="Times New Roman"/>
          <w:sz w:val="28"/>
          <w:szCs w:val="28"/>
        </w:rPr>
        <w:t>о</w:t>
      </w:r>
      <w:r w:rsidRPr="00AD2D6B">
        <w:rPr>
          <w:rFonts w:ascii="Times New Roman" w:hAnsi="Times New Roman" w:cs="Times New Roman"/>
          <w:sz w:val="28"/>
          <w:szCs w:val="28"/>
        </w:rPr>
        <w:t>вышения образовательно-культурного уровня населения. Для этого необходима р</w:t>
      </w:r>
      <w:r w:rsidRPr="00AD2D6B">
        <w:rPr>
          <w:rFonts w:ascii="Times New Roman" w:hAnsi="Times New Roman" w:cs="Times New Roman"/>
          <w:sz w:val="28"/>
          <w:szCs w:val="28"/>
        </w:rPr>
        <w:t>е</w:t>
      </w:r>
      <w:r w:rsidRPr="00AD2D6B">
        <w:rPr>
          <w:rFonts w:ascii="Times New Roman" w:hAnsi="Times New Roman" w:cs="Times New Roman"/>
          <w:sz w:val="28"/>
          <w:szCs w:val="28"/>
        </w:rPr>
        <w:t xml:space="preserve">конструкция существующих  библиотек и </w:t>
      </w:r>
      <w:proofErr w:type="spellStart"/>
      <w:r w:rsidRPr="00AD2D6B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D2D6B">
        <w:rPr>
          <w:rFonts w:ascii="Times New Roman" w:hAnsi="Times New Roman" w:cs="Times New Roman"/>
          <w:sz w:val="28"/>
          <w:szCs w:val="28"/>
        </w:rPr>
        <w:t xml:space="preserve"> центров. В реконструкции также нуждаются дома культуры, являющиеся неотъемлемой частью культурной жизни села. </w:t>
      </w:r>
    </w:p>
    <w:p w:rsidR="00AD2D6B" w:rsidRPr="00AD2D6B" w:rsidRDefault="00AD2D6B" w:rsidP="00AD2D6B">
      <w:pPr>
        <w:jc w:val="both"/>
        <w:rPr>
          <w:sz w:val="28"/>
          <w:szCs w:val="28"/>
          <w:u w:val="single"/>
        </w:rPr>
      </w:pPr>
    </w:p>
    <w:p w:rsidR="00AD2D6B" w:rsidRPr="00AD2D6B" w:rsidRDefault="00AD2D6B" w:rsidP="00AD2D6B">
      <w:pPr>
        <w:jc w:val="center"/>
        <w:rPr>
          <w:sz w:val="28"/>
          <w:szCs w:val="28"/>
        </w:rPr>
      </w:pPr>
      <w:r w:rsidRPr="00AD2D6B">
        <w:rPr>
          <w:sz w:val="28"/>
          <w:szCs w:val="28"/>
        </w:rPr>
        <w:t>1.3. Сфера здравоохранения.</w:t>
      </w:r>
    </w:p>
    <w:p w:rsidR="00AD2D6B" w:rsidRPr="00AD2D6B" w:rsidRDefault="00AD2D6B" w:rsidP="00AD2D6B">
      <w:pPr>
        <w:jc w:val="center"/>
        <w:rPr>
          <w:sz w:val="28"/>
          <w:szCs w:val="28"/>
        </w:rPr>
      </w:pP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В процессе анализа выявились наиболее значимые проблемы развития сельск</w:t>
      </w:r>
      <w:r w:rsidRPr="00AD2D6B">
        <w:rPr>
          <w:rFonts w:ascii="Times New Roman" w:hAnsi="Times New Roman" w:cs="Times New Roman"/>
          <w:sz w:val="28"/>
          <w:szCs w:val="28"/>
        </w:rPr>
        <w:t>о</w:t>
      </w:r>
      <w:r w:rsidRPr="00AD2D6B">
        <w:rPr>
          <w:rFonts w:ascii="Times New Roman" w:hAnsi="Times New Roman" w:cs="Times New Roman"/>
          <w:sz w:val="28"/>
          <w:szCs w:val="28"/>
        </w:rPr>
        <w:t>го поселения  в социальной сфере, а именно: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- высокая степень износа зданий образовательных учреждений;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- неудовлетворительное техническое состояние большинства зданий и сооруж</w:t>
      </w:r>
      <w:r w:rsidRPr="00AD2D6B">
        <w:rPr>
          <w:rFonts w:ascii="Times New Roman" w:hAnsi="Times New Roman" w:cs="Times New Roman"/>
          <w:sz w:val="28"/>
          <w:szCs w:val="28"/>
        </w:rPr>
        <w:t>е</w:t>
      </w:r>
      <w:r w:rsidRPr="00AD2D6B">
        <w:rPr>
          <w:rFonts w:ascii="Times New Roman" w:hAnsi="Times New Roman" w:cs="Times New Roman"/>
          <w:sz w:val="28"/>
          <w:szCs w:val="28"/>
        </w:rPr>
        <w:t>ний ЦРБ;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- слабая оснащенность учреждений культуры и низкие темпы модернизации, неудовлетворительный уровень материально-технического состояния инфрастру</w:t>
      </w:r>
      <w:r w:rsidRPr="00AD2D6B">
        <w:rPr>
          <w:rFonts w:ascii="Times New Roman" w:hAnsi="Times New Roman" w:cs="Times New Roman"/>
          <w:sz w:val="28"/>
          <w:szCs w:val="28"/>
        </w:rPr>
        <w:t>к</w:t>
      </w:r>
      <w:r w:rsidRPr="00AD2D6B">
        <w:rPr>
          <w:rFonts w:ascii="Times New Roman" w:hAnsi="Times New Roman" w:cs="Times New Roman"/>
          <w:sz w:val="28"/>
          <w:szCs w:val="28"/>
        </w:rPr>
        <w:t>туры отрасли;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- низкий уровень инвестирования в проекты, в том числе из бюджетов разли</w:t>
      </w:r>
      <w:r w:rsidRPr="00AD2D6B">
        <w:rPr>
          <w:rFonts w:ascii="Times New Roman" w:hAnsi="Times New Roman" w:cs="Times New Roman"/>
          <w:sz w:val="28"/>
          <w:szCs w:val="28"/>
        </w:rPr>
        <w:t>ч</w:t>
      </w:r>
      <w:r w:rsidRPr="00AD2D6B">
        <w:rPr>
          <w:rFonts w:ascii="Times New Roman" w:hAnsi="Times New Roman" w:cs="Times New Roman"/>
          <w:sz w:val="28"/>
          <w:szCs w:val="28"/>
        </w:rPr>
        <w:t>ных уровней, негосударственных организаций, физических лиц, индивидуальных предпринимателей, предоставляемых услуги  в области культуры;</w:t>
      </w:r>
    </w:p>
    <w:p w:rsidR="00AD2D6B" w:rsidRDefault="00AD2D6B" w:rsidP="00AD2D6B">
      <w:pPr>
        <w:jc w:val="both"/>
        <w:rPr>
          <w:sz w:val="28"/>
          <w:szCs w:val="28"/>
        </w:rPr>
      </w:pPr>
      <w:r w:rsidRPr="00A37274">
        <w:rPr>
          <w:sz w:val="28"/>
          <w:szCs w:val="28"/>
        </w:rPr>
        <w:t>Структура системы здравоохранения сельского поселения  представлена</w:t>
      </w:r>
      <w:r>
        <w:rPr>
          <w:sz w:val="28"/>
          <w:szCs w:val="28"/>
        </w:rPr>
        <w:t xml:space="preserve">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объектами:</w:t>
      </w:r>
    </w:p>
    <w:p w:rsidR="00AD2D6B" w:rsidRPr="005E04A7" w:rsidRDefault="00AD2D6B" w:rsidP="00AD2D6B">
      <w:pPr>
        <w:jc w:val="both"/>
        <w:rPr>
          <w:sz w:val="28"/>
        </w:rPr>
      </w:pPr>
      <w:r w:rsidRPr="005E04A7">
        <w:rPr>
          <w:sz w:val="28"/>
        </w:rPr>
        <w:lastRenderedPageBreak/>
        <w:t xml:space="preserve">- Амбулатория в </w:t>
      </w:r>
      <w:proofErr w:type="spellStart"/>
      <w:r w:rsidRPr="005E04A7">
        <w:rPr>
          <w:sz w:val="28"/>
        </w:rPr>
        <w:t>с</w:t>
      </w:r>
      <w:proofErr w:type="gramStart"/>
      <w:r w:rsidRPr="005E04A7">
        <w:rPr>
          <w:sz w:val="28"/>
        </w:rPr>
        <w:t>.Т</w:t>
      </w:r>
      <w:proofErr w:type="gramEnd"/>
      <w:r w:rsidRPr="005E04A7">
        <w:rPr>
          <w:sz w:val="28"/>
        </w:rPr>
        <w:t>есово</w:t>
      </w:r>
      <w:proofErr w:type="spellEnd"/>
    </w:p>
    <w:p w:rsidR="00AD2D6B" w:rsidRPr="005E04A7" w:rsidRDefault="00AD2D6B" w:rsidP="00AD2D6B">
      <w:pPr>
        <w:jc w:val="both"/>
        <w:rPr>
          <w:sz w:val="28"/>
        </w:rPr>
      </w:pPr>
      <w:r w:rsidRPr="005E04A7">
        <w:rPr>
          <w:sz w:val="28"/>
        </w:rPr>
        <w:t>- ФАП в с. Тесово</w:t>
      </w:r>
    </w:p>
    <w:p w:rsidR="00AD2D6B" w:rsidRPr="005E04A7" w:rsidRDefault="00AD2D6B" w:rsidP="00AD2D6B">
      <w:pPr>
        <w:jc w:val="both"/>
        <w:rPr>
          <w:sz w:val="28"/>
        </w:rPr>
      </w:pPr>
      <w:r w:rsidRPr="005E04A7">
        <w:rPr>
          <w:sz w:val="28"/>
        </w:rPr>
        <w:t>- ФАП в д. Татарка</w:t>
      </w:r>
    </w:p>
    <w:p w:rsidR="00AD2D6B" w:rsidRPr="005E04A7" w:rsidRDefault="00AD2D6B" w:rsidP="00AD2D6B">
      <w:pPr>
        <w:jc w:val="both"/>
        <w:rPr>
          <w:sz w:val="28"/>
        </w:rPr>
      </w:pPr>
      <w:r w:rsidRPr="005E04A7">
        <w:rPr>
          <w:sz w:val="28"/>
        </w:rPr>
        <w:t>- ФАП в д. Петровская слобода</w:t>
      </w:r>
    </w:p>
    <w:p w:rsidR="00AD2D6B" w:rsidRPr="005E04A7" w:rsidRDefault="00AD2D6B" w:rsidP="00AD2D6B">
      <w:pPr>
        <w:jc w:val="both"/>
        <w:rPr>
          <w:sz w:val="28"/>
        </w:rPr>
      </w:pPr>
      <w:r w:rsidRPr="005E04A7">
        <w:rPr>
          <w:sz w:val="28"/>
        </w:rPr>
        <w:t>- ФАП в д. Капустино</w:t>
      </w:r>
    </w:p>
    <w:p w:rsidR="00AD2D6B" w:rsidRDefault="00AD2D6B" w:rsidP="00AD2D6B">
      <w:pPr>
        <w:jc w:val="both"/>
        <w:rPr>
          <w:sz w:val="28"/>
        </w:rPr>
      </w:pPr>
      <w:r w:rsidRPr="005E04A7">
        <w:rPr>
          <w:sz w:val="28"/>
        </w:rPr>
        <w:t xml:space="preserve">- Аптека </w:t>
      </w:r>
      <w:proofErr w:type="gramStart"/>
      <w:r w:rsidRPr="005E04A7">
        <w:rPr>
          <w:sz w:val="28"/>
        </w:rPr>
        <w:t>в</w:t>
      </w:r>
      <w:proofErr w:type="gramEnd"/>
      <w:r w:rsidRPr="005E04A7">
        <w:rPr>
          <w:sz w:val="28"/>
        </w:rPr>
        <w:t xml:space="preserve"> с. Тесово</w:t>
      </w:r>
      <w:r>
        <w:rPr>
          <w:sz w:val="28"/>
        </w:rPr>
        <w:t xml:space="preserve">. 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Вместе с тем необходима  реконструкция существующих зданий.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 xml:space="preserve">В настоящее время, учреждения здравоохранения, оставаясь государственными, оказывают бесплатную медицинскую помощь всем категориям населения села. 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6B">
        <w:rPr>
          <w:rFonts w:ascii="Times New Roman" w:hAnsi="Times New Roman" w:cs="Times New Roman"/>
          <w:sz w:val="28"/>
          <w:szCs w:val="28"/>
        </w:rPr>
        <w:t>С целью обеспечения доступности скорой медицинской помощи, а также для достижения показателей дорожной карты (доля выездов со временем подъезда бр</w:t>
      </w:r>
      <w:r w:rsidRPr="00AD2D6B">
        <w:rPr>
          <w:rFonts w:ascii="Times New Roman" w:hAnsi="Times New Roman" w:cs="Times New Roman"/>
          <w:sz w:val="28"/>
          <w:szCs w:val="28"/>
        </w:rPr>
        <w:t>и</w:t>
      </w:r>
      <w:r w:rsidRPr="00AD2D6B">
        <w:rPr>
          <w:rFonts w:ascii="Times New Roman" w:hAnsi="Times New Roman" w:cs="Times New Roman"/>
          <w:sz w:val="28"/>
          <w:szCs w:val="28"/>
        </w:rPr>
        <w:t xml:space="preserve">гад скорой медицинской помощи до места вызова 20-30 мин. к 2020 году должно составлять не менее 90%) </w:t>
      </w:r>
    </w:p>
    <w:p w:rsidR="00AD2D6B" w:rsidRPr="00AD2D6B" w:rsidRDefault="00AD2D6B" w:rsidP="00AD2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D6B" w:rsidRPr="002E7310" w:rsidRDefault="00AD2D6B" w:rsidP="00AD2D6B">
      <w:pPr>
        <w:jc w:val="center"/>
        <w:rPr>
          <w:sz w:val="28"/>
        </w:rPr>
      </w:pPr>
      <w:r>
        <w:rPr>
          <w:sz w:val="28"/>
        </w:rPr>
        <w:t>1</w:t>
      </w:r>
      <w:r w:rsidRPr="002E7310">
        <w:rPr>
          <w:sz w:val="28"/>
        </w:rPr>
        <w:t>.</w:t>
      </w:r>
      <w:r>
        <w:rPr>
          <w:sz w:val="28"/>
        </w:rPr>
        <w:t>4</w:t>
      </w:r>
      <w:r w:rsidRPr="002E7310">
        <w:rPr>
          <w:sz w:val="28"/>
        </w:rPr>
        <w:t>.Предприятия торговли и общественного питания</w:t>
      </w:r>
    </w:p>
    <w:p w:rsidR="00AD2D6B" w:rsidRPr="000044C4" w:rsidRDefault="00AD2D6B" w:rsidP="00AD2D6B">
      <w:pPr>
        <w:jc w:val="both"/>
        <w:rPr>
          <w:sz w:val="28"/>
        </w:rPr>
      </w:pPr>
    </w:p>
    <w:p w:rsidR="00AD2D6B" w:rsidRDefault="00AD2D6B" w:rsidP="00AD2D6B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В настоящее время на территории поселения работает 5 магазинов РАЙПО и 4 индивидуальных предпринимателя, которые в основном обеспечивают население поселения всеми необходимыми товарами.</w:t>
      </w:r>
    </w:p>
    <w:p w:rsidR="00AD2D6B" w:rsidRDefault="00AD2D6B" w:rsidP="00AD2D6B">
      <w:pPr>
        <w:jc w:val="both"/>
        <w:rPr>
          <w:sz w:val="28"/>
        </w:rPr>
      </w:pPr>
    </w:p>
    <w:p w:rsidR="00AD2D6B" w:rsidRPr="00811FD6" w:rsidRDefault="00AD2D6B" w:rsidP="00AD2D6B">
      <w:pPr>
        <w:jc w:val="center"/>
        <w:rPr>
          <w:sz w:val="28"/>
        </w:rPr>
      </w:pPr>
      <w:r>
        <w:rPr>
          <w:sz w:val="28"/>
        </w:rPr>
        <w:t>1</w:t>
      </w:r>
      <w:r w:rsidRPr="00811FD6">
        <w:rPr>
          <w:sz w:val="28"/>
        </w:rPr>
        <w:t>.</w:t>
      </w:r>
      <w:r>
        <w:rPr>
          <w:sz w:val="28"/>
        </w:rPr>
        <w:t>5</w:t>
      </w:r>
      <w:r w:rsidRPr="00811FD6">
        <w:rPr>
          <w:sz w:val="28"/>
        </w:rPr>
        <w:t>.Жилищное строительство</w:t>
      </w:r>
    </w:p>
    <w:p w:rsidR="00AD2D6B" w:rsidRPr="00811FD6" w:rsidRDefault="00AD2D6B" w:rsidP="00AD2D6B">
      <w:pPr>
        <w:jc w:val="both"/>
        <w:rPr>
          <w:sz w:val="28"/>
          <w:u w:val="single"/>
        </w:rPr>
      </w:pPr>
    </w:p>
    <w:p w:rsidR="00AD2D6B" w:rsidRDefault="00AD2D6B" w:rsidP="00AD2D6B">
      <w:pPr>
        <w:jc w:val="both"/>
        <w:rPr>
          <w:sz w:val="28"/>
        </w:rPr>
      </w:pPr>
      <w:r>
        <w:rPr>
          <w:sz w:val="28"/>
        </w:rPr>
        <w:t>Жилищный вопрос в поселении является сложным, строительство многоквартирных домов не ведется, строятся только индивидуальные жилые дома. Между тем на к</w:t>
      </w:r>
      <w:r>
        <w:rPr>
          <w:sz w:val="28"/>
        </w:rPr>
        <w:t>а</w:t>
      </w:r>
      <w:r>
        <w:rPr>
          <w:sz w:val="28"/>
        </w:rPr>
        <w:t>чество жизни населения влияет их обеспеченность жильем.</w:t>
      </w:r>
    </w:p>
    <w:p w:rsidR="00AD2D6B" w:rsidRDefault="00AD2D6B" w:rsidP="00AD2D6B">
      <w:pPr>
        <w:jc w:val="both"/>
        <w:rPr>
          <w:sz w:val="28"/>
        </w:rPr>
      </w:pPr>
    </w:p>
    <w:p w:rsidR="00AD2D6B" w:rsidRDefault="00AD2D6B" w:rsidP="00AD2D6B">
      <w:pPr>
        <w:jc w:val="center"/>
        <w:rPr>
          <w:sz w:val="28"/>
        </w:rPr>
      </w:pPr>
      <w:r>
        <w:rPr>
          <w:sz w:val="28"/>
        </w:rPr>
        <w:t xml:space="preserve">       2. Приоритеты муниципальной политики </w:t>
      </w:r>
    </w:p>
    <w:p w:rsidR="00AD2D6B" w:rsidRDefault="00AD2D6B" w:rsidP="00AD2D6B">
      <w:pPr>
        <w:jc w:val="center"/>
        <w:rPr>
          <w:sz w:val="28"/>
        </w:rPr>
      </w:pPr>
      <w:r>
        <w:rPr>
          <w:sz w:val="28"/>
        </w:rPr>
        <w:t>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</w:t>
      </w:r>
    </w:p>
    <w:p w:rsidR="00AD2D6B" w:rsidRDefault="00AD2D6B" w:rsidP="00AD2D6B">
      <w:pPr>
        <w:tabs>
          <w:tab w:val="left" w:pos="567"/>
        </w:tabs>
        <w:jc w:val="both"/>
        <w:rPr>
          <w:sz w:val="28"/>
        </w:rPr>
      </w:pPr>
    </w:p>
    <w:p w:rsidR="00AD2D6B" w:rsidRDefault="00AD2D6B" w:rsidP="00AD2D6B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Основной целью Программы является создание материальной базы развития социальной инфраструктуры для обеспечения и повышения качества жизни насел</w:t>
      </w:r>
      <w:r>
        <w:rPr>
          <w:sz w:val="28"/>
        </w:rPr>
        <w:t>е</w:t>
      </w:r>
      <w:r>
        <w:rPr>
          <w:sz w:val="28"/>
        </w:rPr>
        <w:t>ния Тесовского сельского поселения.</w:t>
      </w:r>
    </w:p>
    <w:p w:rsidR="00AD2D6B" w:rsidRDefault="00AD2D6B" w:rsidP="00AD2D6B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Для достижения поставленной цели необходимо выполнить следующие задачи:</w:t>
      </w:r>
    </w:p>
    <w:p w:rsidR="00AD2D6B" w:rsidRDefault="00AD2D6B" w:rsidP="00AD2D6B">
      <w:pPr>
        <w:jc w:val="both"/>
        <w:rPr>
          <w:sz w:val="28"/>
        </w:rPr>
      </w:pPr>
      <w:r>
        <w:rPr>
          <w:sz w:val="28"/>
        </w:rPr>
        <w:t>- обеспечение безопасности, качества и эффективного использования населением объектов социальной инфраструктуры Тесовского сельского поселения;</w:t>
      </w:r>
    </w:p>
    <w:p w:rsidR="00AD2D6B" w:rsidRDefault="00AD2D6B" w:rsidP="00AD2D6B">
      <w:pPr>
        <w:jc w:val="both"/>
        <w:rPr>
          <w:sz w:val="28"/>
        </w:rPr>
      </w:pPr>
      <w:r>
        <w:rPr>
          <w:sz w:val="28"/>
        </w:rPr>
        <w:t>- обеспечение эффективного функционирования действующей социальной инфр</w:t>
      </w:r>
      <w:r>
        <w:rPr>
          <w:sz w:val="28"/>
        </w:rPr>
        <w:t>а</w:t>
      </w:r>
      <w:r>
        <w:rPr>
          <w:sz w:val="28"/>
        </w:rPr>
        <w:t>структуры;</w:t>
      </w:r>
    </w:p>
    <w:p w:rsidR="00AD2D6B" w:rsidRDefault="00AD2D6B" w:rsidP="00AD2D6B">
      <w:pPr>
        <w:jc w:val="both"/>
        <w:rPr>
          <w:sz w:val="28"/>
        </w:rPr>
      </w:pPr>
      <w:r>
        <w:rPr>
          <w:sz w:val="28"/>
        </w:rPr>
        <w:t>- обеспечение доступности объектов социальной инфраструктуры для населения п</w:t>
      </w:r>
      <w:r>
        <w:rPr>
          <w:sz w:val="28"/>
        </w:rPr>
        <w:t>о</w:t>
      </w:r>
      <w:r>
        <w:rPr>
          <w:sz w:val="28"/>
        </w:rPr>
        <w:t>селения.</w:t>
      </w:r>
    </w:p>
    <w:p w:rsidR="00AD2D6B" w:rsidRDefault="00AD2D6B" w:rsidP="00AD2D6B">
      <w:pPr>
        <w:jc w:val="both"/>
        <w:rPr>
          <w:sz w:val="28"/>
        </w:rPr>
      </w:pPr>
      <w:r>
        <w:rPr>
          <w:sz w:val="28"/>
        </w:rPr>
        <w:t xml:space="preserve">      Реализация Программы позволит в целом повысить количество социально зн</w:t>
      </w:r>
      <w:r>
        <w:rPr>
          <w:sz w:val="28"/>
        </w:rPr>
        <w:t>а</w:t>
      </w:r>
      <w:r>
        <w:rPr>
          <w:sz w:val="28"/>
        </w:rPr>
        <w:t>чимых объектов социальной инфраструктуры, оборудованных с целью обеспечения их доступности для лиц с ограниченными возможностями, создать условия для п</w:t>
      </w:r>
      <w:r>
        <w:rPr>
          <w:sz w:val="28"/>
        </w:rPr>
        <w:t>о</w:t>
      </w:r>
      <w:r>
        <w:rPr>
          <w:sz w:val="28"/>
        </w:rPr>
        <w:t>лучения лицами с ограниченными возможностями инвалидов.</w:t>
      </w:r>
    </w:p>
    <w:p w:rsidR="00AD2D6B" w:rsidRDefault="00AD2D6B" w:rsidP="00AD2D6B">
      <w:pPr>
        <w:jc w:val="both"/>
        <w:rPr>
          <w:sz w:val="28"/>
        </w:rPr>
      </w:pPr>
      <w:r>
        <w:rPr>
          <w:sz w:val="28"/>
        </w:rPr>
        <w:lastRenderedPageBreak/>
        <w:t xml:space="preserve">      Для достижения поставленных целей, решения задач необходимо реализовать мероприятия Программы в </w:t>
      </w:r>
      <w:r w:rsidRPr="005E04A7">
        <w:rPr>
          <w:sz w:val="28"/>
        </w:rPr>
        <w:t>10-летний</w:t>
      </w:r>
      <w:r>
        <w:rPr>
          <w:sz w:val="28"/>
        </w:rPr>
        <w:t xml:space="preserve"> период (2018-2028 годы) время действия Г</w:t>
      </w:r>
      <w:r>
        <w:rPr>
          <w:sz w:val="28"/>
        </w:rPr>
        <w:t>е</w:t>
      </w:r>
      <w:r>
        <w:rPr>
          <w:sz w:val="28"/>
        </w:rPr>
        <w:t>нерального плана поселения.</w:t>
      </w:r>
    </w:p>
    <w:p w:rsidR="00AD2D6B" w:rsidRDefault="00AD2D6B" w:rsidP="00AD2D6B">
      <w:pPr>
        <w:jc w:val="both"/>
        <w:rPr>
          <w:sz w:val="28"/>
        </w:rPr>
      </w:pPr>
      <w:r>
        <w:rPr>
          <w:sz w:val="28"/>
        </w:rPr>
        <w:t xml:space="preserve">       Сведения о целевых показателях реализации программы отражены в прилож</w:t>
      </w:r>
      <w:r>
        <w:rPr>
          <w:sz w:val="28"/>
        </w:rPr>
        <w:t>е</w:t>
      </w:r>
      <w:r>
        <w:rPr>
          <w:sz w:val="28"/>
        </w:rPr>
        <w:t>нии №1 к настоящей программе.</w:t>
      </w:r>
    </w:p>
    <w:p w:rsidR="00AD2D6B" w:rsidRPr="0079531D" w:rsidRDefault="00AD2D6B" w:rsidP="00AD2D6B">
      <w:pPr>
        <w:jc w:val="both"/>
        <w:rPr>
          <w:i/>
          <w:sz w:val="28"/>
        </w:rPr>
      </w:pPr>
      <w:r w:rsidRPr="0079531D">
        <w:rPr>
          <w:i/>
          <w:sz w:val="28"/>
        </w:rPr>
        <w:t>Индикаторы достижения целей Программы определены согласно статистическим данным</w:t>
      </w:r>
      <w:r>
        <w:rPr>
          <w:i/>
          <w:sz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77"/>
        <w:gridCol w:w="2074"/>
        <w:gridCol w:w="2059"/>
        <w:gridCol w:w="2057"/>
        <w:gridCol w:w="2057"/>
      </w:tblGrid>
      <w:tr w:rsidR="00AD2D6B" w:rsidRPr="0079531D" w:rsidTr="00662143">
        <w:trPr>
          <w:trHeight w:val="1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00297" w:rsidRDefault="00AD2D6B" w:rsidP="00662143">
            <w:pPr>
              <w:jc w:val="center"/>
            </w:pPr>
            <w:r w:rsidRPr="00A00297">
              <w:rPr>
                <w:sz w:val="24"/>
              </w:rPr>
              <w:t>Наименование индикаторов ц</w:t>
            </w:r>
            <w:r w:rsidRPr="00A00297">
              <w:rPr>
                <w:sz w:val="24"/>
              </w:rPr>
              <w:t>е</w:t>
            </w:r>
            <w:r w:rsidRPr="00A00297">
              <w:rPr>
                <w:sz w:val="24"/>
              </w:rPr>
              <w:t>лей Программы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00297" w:rsidRDefault="00AD2D6B" w:rsidP="00662143">
            <w:pPr>
              <w:jc w:val="center"/>
            </w:pPr>
            <w:r w:rsidRPr="00A00297">
              <w:rPr>
                <w:sz w:val="24"/>
              </w:rPr>
              <w:t>Ед. измерения индикаторов ц</w:t>
            </w:r>
            <w:r w:rsidRPr="00A00297">
              <w:rPr>
                <w:sz w:val="24"/>
              </w:rPr>
              <w:t>е</w:t>
            </w:r>
            <w:r w:rsidRPr="00A00297">
              <w:rPr>
                <w:sz w:val="24"/>
              </w:rPr>
              <w:t>лей Программы</w:t>
            </w:r>
          </w:p>
        </w:tc>
        <w:tc>
          <w:tcPr>
            <w:tcW w:w="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00297" w:rsidRDefault="00AD2D6B" w:rsidP="00662143">
            <w:pPr>
              <w:jc w:val="center"/>
            </w:pPr>
            <w:r w:rsidRPr="00A00297">
              <w:rPr>
                <w:sz w:val="24"/>
              </w:rPr>
              <w:t>Промежуточные значения индикаторов</w:t>
            </w:r>
          </w:p>
        </w:tc>
      </w:tr>
      <w:tr w:rsidR="00AD2D6B" w:rsidRPr="0079531D" w:rsidTr="00662143">
        <w:trPr>
          <w:trHeight w:val="1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tabs>
                <w:tab w:val="left" w:pos="9537"/>
                <w:tab w:val="left" w:pos="9911"/>
              </w:tabs>
              <w:ind w:right="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tabs>
                <w:tab w:val="left" w:pos="9537"/>
                <w:tab w:val="left" w:pos="9911"/>
              </w:tabs>
              <w:ind w:right="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jc w:val="center"/>
            </w:pPr>
            <w:r w:rsidRPr="00A31C3B">
              <w:rPr>
                <w:sz w:val="24"/>
              </w:rPr>
              <w:t>2017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jc w:val="center"/>
            </w:pPr>
            <w:r w:rsidRPr="00A31C3B">
              <w:rPr>
                <w:sz w:val="24"/>
              </w:rPr>
              <w:t>2020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jc w:val="center"/>
            </w:pPr>
            <w:r w:rsidRPr="00A31C3B">
              <w:rPr>
                <w:sz w:val="24"/>
              </w:rPr>
              <w:t>2025</w:t>
            </w:r>
          </w:p>
        </w:tc>
      </w:tr>
      <w:tr w:rsidR="00AD2D6B" w:rsidRPr="0079531D" w:rsidTr="00662143">
        <w:trPr>
          <w:trHeight w:val="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jc w:val="center"/>
            </w:pPr>
            <w:r w:rsidRPr="00A31C3B">
              <w:rPr>
                <w:sz w:val="24"/>
              </w:rPr>
              <w:t xml:space="preserve">площадь жилых </w:t>
            </w:r>
            <w:proofErr w:type="gramStart"/>
            <w:r w:rsidRPr="00A31C3B">
              <w:rPr>
                <w:sz w:val="24"/>
              </w:rPr>
              <w:t>помещений</w:t>
            </w:r>
            <w:proofErr w:type="gramEnd"/>
            <w:r w:rsidRPr="00A31C3B">
              <w:rPr>
                <w:sz w:val="24"/>
              </w:rPr>
              <w:t xml:space="preserve"> вв</w:t>
            </w:r>
            <w:r w:rsidRPr="00A31C3B">
              <w:rPr>
                <w:sz w:val="24"/>
              </w:rPr>
              <w:t>е</w:t>
            </w:r>
            <w:r w:rsidRPr="00A31C3B">
              <w:rPr>
                <w:sz w:val="24"/>
              </w:rPr>
              <w:t>денная в эксплу</w:t>
            </w:r>
            <w:r w:rsidRPr="00A31C3B">
              <w:rPr>
                <w:sz w:val="24"/>
              </w:rPr>
              <w:t>а</w:t>
            </w:r>
            <w:r w:rsidRPr="00A31C3B">
              <w:rPr>
                <w:sz w:val="24"/>
              </w:rPr>
              <w:t>тацию за год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jc w:val="center"/>
            </w:pPr>
            <w:proofErr w:type="gramStart"/>
            <w:r w:rsidRPr="00A31C3B">
              <w:rPr>
                <w:sz w:val="24"/>
              </w:rPr>
              <w:t>м</w:t>
            </w:r>
            <w:proofErr w:type="gramEnd"/>
            <w:r w:rsidRPr="00A31C3B">
              <w:rPr>
                <w:sz w:val="24"/>
              </w:rPr>
              <w:t>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jc w:val="center"/>
            </w:pPr>
            <w:r>
              <w:rPr>
                <w:sz w:val="24"/>
              </w:rPr>
              <w:t>167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jc w:val="center"/>
            </w:pPr>
            <w:r>
              <w:rPr>
                <w:sz w:val="24"/>
              </w:rPr>
              <w:t>1</w:t>
            </w:r>
            <w:r w:rsidRPr="00A31C3B">
              <w:rPr>
                <w:sz w:val="24"/>
              </w:rPr>
              <w:t>50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jc w:val="center"/>
            </w:pPr>
            <w:r>
              <w:rPr>
                <w:sz w:val="24"/>
              </w:rPr>
              <w:t>1</w:t>
            </w:r>
            <w:r w:rsidRPr="00A31C3B">
              <w:rPr>
                <w:sz w:val="24"/>
              </w:rPr>
              <w:t>50</w:t>
            </w:r>
          </w:p>
        </w:tc>
      </w:tr>
      <w:tr w:rsidR="00AD2D6B" w:rsidRPr="0079531D" w:rsidTr="00662143">
        <w:trPr>
          <w:trHeight w:val="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jc w:val="center"/>
            </w:pPr>
            <w:r w:rsidRPr="00A31C3B">
              <w:rPr>
                <w:sz w:val="24"/>
              </w:rPr>
              <w:t>доля детей школьного во</w:t>
            </w:r>
            <w:r w:rsidRPr="00A31C3B">
              <w:rPr>
                <w:sz w:val="24"/>
              </w:rPr>
              <w:t>з</w:t>
            </w:r>
            <w:r w:rsidRPr="00A31C3B">
              <w:rPr>
                <w:sz w:val="24"/>
              </w:rPr>
              <w:t>раста обеспече</w:t>
            </w:r>
            <w:r w:rsidRPr="00A31C3B">
              <w:rPr>
                <w:sz w:val="24"/>
              </w:rPr>
              <w:t>н</w:t>
            </w:r>
            <w:r w:rsidRPr="00A31C3B">
              <w:rPr>
                <w:sz w:val="24"/>
              </w:rPr>
              <w:t>ных ученическ</w:t>
            </w:r>
            <w:r w:rsidRPr="00A31C3B">
              <w:rPr>
                <w:sz w:val="24"/>
              </w:rPr>
              <w:t>и</w:t>
            </w:r>
            <w:r w:rsidRPr="00A31C3B">
              <w:rPr>
                <w:sz w:val="24"/>
              </w:rPr>
              <w:t>ми местами в школе в одну смену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jc w:val="center"/>
            </w:pPr>
            <w:r w:rsidRPr="00A31C3B">
              <w:rPr>
                <w:sz w:val="24"/>
              </w:rPr>
              <w:t>%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jc w:val="center"/>
            </w:pPr>
            <w:r w:rsidRPr="00A31C3B">
              <w:rPr>
                <w:sz w:val="24"/>
              </w:rPr>
              <w:t>100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jc w:val="center"/>
            </w:pPr>
            <w:r w:rsidRPr="00A31C3B">
              <w:rPr>
                <w:sz w:val="24"/>
              </w:rPr>
              <w:t>100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jc w:val="center"/>
            </w:pPr>
            <w:r w:rsidRPr="00A31C3B">
              <w:rPr>
                <w:sz w:val="24"/>
              </w:rPr>
              <w:t>100</w:t>
            </w:r>
          </w:p>
        </w:tc>
      </w:tr>
      <w:tr w:rsidR="00AD2D6B" w:rsidRPr="0079531D" w:rsidTr="00662143">
        <w:trPr>
          <w:trHeight w:val="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jc w:val="center"/>
            </w:pPr>
            <w:r w:rsidRPr="00A31C3B">
              <w:rPr>
                <w:sz w:val="24"/>
              </w:rPr>
              <w:t>вместимость кл</w:t>
            </w:r>
            <w:r w:rsidRPr="00A31C3B">
              <w:rPr>
                <w:sz w:val="24"/>
              </w:rPr>
              <w:t>у</w:t>
            </w:r>
            <w:r w:rsidRPr="00A31C3B">
              <w:rPr>
                <w:sz w:val="24"/>
              </w:rPr>
              <w:t>бов, библиотек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jc w:val="center"/>
            </w:pPr>
            <w:r w:rsidRPr="00A31C3B">
              <w:rPr>
                <w:sz w:val="24"/>
              </w:rPr>
              <w:t>кол-во мест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jc w:val="center"/>
            </w:pPr>
            <w:r>
              <w:rPr>
                <w:sz w:val="24"/>
              </w:rPr>
              <w:t>44</w:t>
            </w:r>
            <w:r w:rsidRPr="00A31C3B">
              <w:rPr>
                <w:sz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jc w:val="center"/>
            </w:pPr>
            <w:r w:rsidRPr="00A31C3B">
              <w:rPr>
                <w:sz w:val="24"/>
              </w:rPr>
              <w:t>4</w:t>
            </w:r>
            <w:r>
              <w:rPr>
                <w:sz w:val="24"/>
              </w:rPr>
              <w:t>4</w:t>
            </w:r>
            <w:r w:rsidRPr="00A31C3B">
              <w:rPr>
                <w:sz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jc w:val="center"/>
            </w:pPr>
            <w:r w:rsidRPr="00A31C3B">
              <w:rPr>
                <w:sz w:val="24"/>
              </w:rPr>
              <w:t>4</w:t>
            </w:r>
            <w:r>
              <w:rPr>
                <w:sz w:val="24"/>
              </w:rPr>
              <w:t>4</w:t>
            </w:r>
            <w:r w:rsidRPr="00A31C3B">
              <w:rPr>
                <w:sz w:val="24"/>
              </w:rPr>
              <w:t>0</w:t>
            </w:r>
          </w:p>
        </w:tc>
      </w:tr>
      <w:tr w:rsidR="00AD2D6B" w:rsidRPr="005C3D1D" w:rsidTr="00662143">
        <w:trPr>
          <w:trHeight w:val="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jc w:val="center"/>
            </w:pPr>
            <w:r w:rsidRPr="00A31C3B">
              <w:rPr>
                <w:sz w:val="24"/>
              </w:rPr>
              <w:t>площадь торг</w:t>
            </w:r>
            <w:r w:rsidRPr="00A31C3B">
              <w:rPr>
                <w:sz w:val="24"/>
              </w:rPr>
              <w:t>о</w:t>
            </w:r>
            <w:r w:rsidRPr="00A31C3B">
              <w:rPr>
                <w:sz w:val="24"/>
              </w:rPr>
              <w:t>вых предприятий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jc w:val="center"/>
            </w:pPr>
            <w:proofErr w:type="gramStart"/>
            <w:r w:rsidRPr="00A31C3B">
              <w:rPr>
                <w:sz w:val="24"/>
              </w:rPr>
              <w:t>м</w:t>
            </w:r>
            <w:proofErr w:type="gramEnd"/>
            <w:r w:rsidRPr="00A31C3B">
              <w:rPr>
                <w:sz w:val="24"/>
              </w:rPr>
              <w:t>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jc w:val="center"/>
            </w:pPr>
            <w:r>
              <w:rPr>
                <w:sz w:val="24"/>
              </w:rPr>
              <w:t>314,6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jc w:val="center"/>
            </w:pPr>
            <w:r>
              <w:rPr>
                <w:sz w:val="24"/>
              </w:rPr>
              <w:t>320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D6B" w:rsidRPr="00A31C3B" w:rsidRDefault="00AD2D6B" w:rsidP="00662143">
            <w:pPr>
              <w:jc w:val="center"/>
            </w:pPr>
            <w:r>
              <w:rPr>
                <w:sz w:val="24"/>
              </w:rPr>
              <w:t>320</w:t>
            </w:r>
          </w:p>
        </w:tc>
      </w:tr>
    </w:tbl>
    <w:p w:rsidR="00AD2D6B" w:rsidRPr="005C3D1D" w:rsidRDefault="00AD2D6B" w:rsidP="00AD2D6B">
      <w:pPr>
        <w:jc w:val="center"/>
        <w:rPr>
          <w:i/>
          <w:sz w:val="24"/>
        </w:rPr>
      </w:pPr>
    </w:p>
    <w:p w:rsidR="00AD2D6B" w:rsidRDefault="00AD2D6B" w:rsidP="00AD2D6B">
      <w:pPr>
        <w:ind w:left="862"/>
        <w:jc w:val="both"/>
        <w:rPr>
          <w:sz w:val="28"/>
        </w:rPr>
      </w:pPr>
    </w:p>
    <w:p w:rsidR="00AD2D6B" w:rsidRDefault="00AD2D6B" w:rsidP="00AD2D6B">
      <w:pPr>
        <w:jc w:val="center"/>
        <w:rPr>
          <w:sz w:val="28"/>
        </w:rPr>
      </w:pPr>
    </w:p>
    <w:p w:rsidR="00AD2D6B" w:rsidRDefault="00AD2D6B" w:rsidP="00AD2D6B">
      <w:pPr>
        <w:jc w:val="center"/>
        <w:rPr>
          <w:sz w:val="28"/>
        </w:rPr>
      </w:pPr>
      <w:r>
        <w:rPr>
          <w:sz w:val="28"/>
        </w:rPr>
        <w:t>3. Обобщенная характеристика основных мероприятий</w:t>
      </w:r>
    </w:p>
    <w:p w:rsidR="00AD2D6B" w:rsidRDefault="00AD2D6B" w:rsidP="00AD2D6B">
      <w:pPr>
        <w:jc w:val="center"/>
        <w:rPr>
          <w:sz w:val="28"/>
        </w:rPr>
      </w:pPr>
      <w:r>
        <w:rPr>
          <w:sz w:val="28"/>
        </w:rPr>
        <w:t>муниципальной программы.</w:t>
      </w:r>
    </w:p>
    <w:p w:rsidR="00AD2D6B" w:rsidRDefault="00AD2D6B" w:rsidP="00AD2D6B">
      <w:pPr>
        <w:jc w:val="center"/>
        <w:rPr>
          <w:sz w:val="28"/>
        </w:rPr>
      </w:pPr>
    </w:p>
    <w:p w:rsidR="00AD2D6B" w:rsidRDefault="00AD2D6B" w:rsidP="00AD2D6B">
      <w:pPr>
        <w:spacing w:line="0" w:lineRule="atLeast"/>
        <w:ind w:left="862"/>
        <w:jc w:val="both"/>
        <w:rPr>
          <w:sz w:val="28"/>
        </w:rPr>
      </w:pPr>
      <w:r w:rsidRPr="000B6722">
        <w:rPr>
          <w:sz w:val="28"/>
        </w:rPr>
        <w:t xml:space="preserve"> Перечень программ</w:t>
      </w:r>
      <w:r>
        <w:rPr>
          <w:sz w:val="28"/>
        </w:rPr>
        <w:t>н</w:t>
      </w:r>
      <w:r w:rsidRPr="000B6722">
        <w:rPr>
          <w:sz w:val="28"/>
        </w:rPr>
        <w:t>ых мероприяти</w:t>
      </w:r>
      <w:r>
        <w:rPr>
          <w:sz w:val="28"/>
        </w:rPr>
        <w:t xml:space="preserve">й представлен в приложении № 2 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 </w:t>
      </w:r>
    </w:p>
    <w:p w:rsidR="00AD2D6B" w:rsidRDefault="00AD2D6B" w:rsidP="00AD2D6B">
      <w:pPr>
        <w:spacing w:line="0" w:lineRule="atLeast"/>
        <w:jc w:val="both"/>
        <w:rPr>
          <w:sz w:val="28"/>
        </w:rPr>
      </w:pPr>
      <w:r>
        <w:rPr>
          <w:sz w:val="28"/>
        </w:rPr>
        <w:t>Программе.  При условии выполнения исполнителями программных требований можно рассчитывать на увеличение количества социально значимых объектов соц</w:t>
      </w:r>
      <w:r>
        <w:rPr>
          <w:sz w:val="28"/>
        </w:rPr>
        <w:t>и</w:t>
      </w:r>
      <w:r>
        <w:rPr>
          <w:sz w:val="28"/>
        </w:rPr>
        <w:t>альной инфраструктуры.</w:t>
      </w:r>
    </w:p>
    <w:p w:rsidR="00AD2D6B" w:rsidRDefault="00AD2D6B" w:rsidP="00AD2D6B">
      <w:pPr>
        <w:suppressAutoHyphens/>
        <w:spacing w:line="0" w:lineRule="atLeast"/>
        <w:jc w:val="both"/>
        <w:rPr>
          <w:sz w:val="28"/>
        </w:rPr>
      </w:pPr>
      <w:r>
        <w:rPr>
          <w:sz w:val="28"/>
        </w:rPr>
        <w:t xml:space="preserve">     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инфраструктуры сельского поселения  в рамках выделенных приоритетов проводится  ежегодный  мониторинг по основным целевым показателям социально-экономического развития</w:t>
      </w:r>
      <w:r>
        <w:rPr>
          <w:sz w:val="24"/>
        </w:rPr>
        <w:t xml:space="preserve"> </w:t>
      </w:r>
      <w:r>
        <w:rPr>
          <w:sz w:val="28"/>
        </w:rPr>
        <w:t>территории поселения.</w:t>
      </w:r>
    </w:p>
    <w:p w:rsidR="00AD2D6B" w:rsidRDefault="00AD2D6B" w:rsidP="00AD2D6B">
      <w:pPr>
        <w:suppressAutoHyphens/>
        <w:spacing w:line="0" w:lineRule="atLeast"/>
        <w:jc w:val="both"/>
        <w:rPr>
          <w:sz w:val="28"/>
        </w:rPr>
      </w:pPr>
      <w:r>
        <w:rPr>
          <w:sz w:val="28"/>
        </w:rPr>
        <w:t xml:space="preserve">      Ежегодный анализ реализации Программы осуществляет администрация Тесовского сельского поселения. Совет депутатов поселения заслушивает ежегодно отчёт Главы поселения о работе за год, в т. ч. и по реализации данной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AD2D6B" w:rsidRDefault="00AD2D6B" w:rsidP="00AD2D6B">
      <w:pPr>
        <w:suppressAutoHyphens/>
        <w:spacing w:line="0" w:lineRule="atLeast"/>
        <w:jc w:val="both"/>
        <w:rPr>
          <w:sz w:val="28"/>
          <w:szCs w:val="28"/>
        </w:rPr>
      </w:pPr>
    </w:p>
    <w:p w:rsidR="00AD2D6B" w:rsidRPr="003E0081" w:rsidRDefault="00AD2D6B" w:rsidP="00AD2D6B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Обоснование ресурсного обеспечения </w:t>
      </w:r>
      <w:r w:rsidRPr="003E0081">
        <w:rPr>
          <w:sz w:val="28"/>
          <w:szCs w:val="28"/>
        </w:rPr>
        <w:t>муниципальной программы.</w:t>
      </w:r>
    </w:p>
    <w:p w:rsidR="00AD2D6B" w:rsidRPr="00203D44" w:rsidRDefault="00AD2D6B" w:rsidP="00AD2D6B">
      <w:pPr>
        <w:shd w:val="clear" w:color="auto" w:fill="FFFFFF"/>
        <w:spacing w:after="120" w:line="0" w:lineRule="atLeast"/>
        <w:ind w:firstLine="720"/>
        <w:jc w:val="both"/>
      </w:pPr>
      <w:r w:rsidRPr="00203D44">
        <w:rPr>
          <w:spacing w:val="-1"/>
          <w:sz w:val="28"/>
          <w:szCs w:val="28"/>
        </w:rPr>
        <w:lastRenderedPageBreak/>
        <w:t>Общий объём финансирования Программы составляет 00</w:t>
      </w:r>
      <w:r w:rsidRPr="00203D44">
        <w:rPr>
          <w:sz w:val="28"/>
          <w:szCs w:val="28"/>
        </w:rPr>
        <w:t xml:space="preserve"> </w:t>
      </w:r>
      <w:r w:rsidRPr="00203D44">
        <w:rPr>
          <w:spacing w:val="-1"/>
          <w:sz w:val="28"/>
          <w:szCs w:val="28"/>
        </w:rPr>
        <w:t xml:space="preserve">тыс. рублей, </w:t>
      </w:r>
      <w:r w:rsidRPr="00203D44">
        <w:rPr>
          <w:sz w:val="28"/>
          <w:szCs w:val="28"/>
        </w:rPr>
        <w:t>в том числе по годам:</w:t>
      </w:r>
    </w:p>
    <w:p w:rsidR="00AD2D6B" w:rsidRPr="00203D44" w:rsidRDefault="00AD2D6B" w:rsidP="00AD2D6B">
      <w:pPr>
        <w:shd w:val="clear" w:color="auto" w:fill="FFFFFF"/>
        <w:spacing w:after="120" w:line="0" w:lineRule="atLeast"/>
        <w:ind w:firstLine="720"/>
        <w:jc w:val="both"/>
      </w:pPr>
      <w:r w:rsidRPr="00203D44">
        <w:rPr>
          <w:sz w:val="28"/>
          <w:szCs w:val="28"/>
        </w:rPr>
        <w:t>2018- 00 тыс. рублей;</w:t>
      </w:r>
    </w:p>
    <w:p w:rsidR="00AD2D6B" w:rsidRPr="00203D44" w:rsidRDefault="00AD2D6B" w:rsidP="00AD2D6B">
      <w:pPr>
        <w:shd w:val="clear" w:color="auto" w:fill="FFFFFF"/>
        <w:spacing w:after="120" w:line="0" w:lineRule="atLeast"/>
        <w:ind w:firstLine="720"/>
        <w:jc w:val="both"/>
      </w:pPr>
      <w:r w:rsidRPr="00203D44">
        <w:rPr>
          <w:sz w:val="28"/>
          <w:szCs w:val="28"/>
        </w:rPr>
        <w:t>2019- 00 тыс. рублей;</w:t>
      </w:r>
    </w:p>
    <w:p w:rsidR="00AD2D6B" w:rsidRPr="00203D44" w:rsidRDefault="00AD2D6B" w:rsidP="00AD2D6B">
      <w:pPr>
        <w:shd w:val="clear" w:color="auto" w:fill="FFFFFF"/>
        <w:spacing w:after="120" w:line="0" w:lineRule="atLeast"/>
        <w:ind w:firstLine="720"/>
        <w:jc w:val="both"/>
        <w:rPr>
          <w:sz w:val="28"/>
          <w:szCs w:val="28"/>
        </w:rPr>
      </w:pPr>
      <w:r w:rsidRPr="00203D44">
        <w:rPr>
          <w:sz w:val="28"/>
          <w:szCs w:val="28"/>
        </w:rPr>
        <w:t>2020- 00 тыс. рублей.</w:t>
      </w:r>
    </w:p>
    <w:p w:rsidR="00AD2D6B" w:rsidRDefault="00AD2D6B" w:rsidP="00AD2D6B">
      <w:pPr>
        <w:shd w:val="clear" w:color="auto" w:fill="FFFFFF"/>
        <w:spacing w:after="120" w:line="0" w:lineRule="atLeast"/>
        <w:ind w:firstLine="720"/>
        <w:jc w:val="both"/>
      </w:pPr>
      <w:r w:rsidRPr="00203D44">
        <w:rPr>
          <w:sz w:val="28"/>
          <w:szCs w:val="28"/>
        </w:rPr>
        <w:t>2021-202</w:t>
      </w:r>
      <w:r>
        <w:rPr>
          <w:sz w:val="28"/>
          <w:szCs w:val="28"/>
        </w:rPr>
        <w:t>8</w:t>
      </w:r>
      <w:r w:rsidRPr="00203D44">
        <w:rPr>
          <w:sz w:val="28"/>
          <w:szCs w:val="28"/>
        </w:rPr>
        <w:t xml:space="preserve"> – 00 тыс. рублей.</w:t>
      </w:r>
    </w:p>
    <w:p w:rsidR="00AD2D6B" w:rsidRPr="003E0081" w:rsidRDefault="00AD2D6B" w:rsidP="00AD2D6B">
      <w:pPr>
        <w:shd w:val="clear" w:color="auto" w:fill="FFFFFF"/>
        <w:spacing w:after="120" w:line="0" w:lineRule="atLeast"/>
        <w:ind w:firstLine="720"/>
        <w:jc w:val="both"/>
        <w:rPr>
          <w:sz w:val="28"/>
          <w:szCs w:val="28"/>
        </w:rPr>
      </w:pPr>
      <w:r w:rsidRPr="003E0081">
        <w:rPr>
          <w:sz w:val="28"/>
          <w:szCs w:val="28"/>
        </w:rPr>
        <w:t>Источник финансирования Программы – бюджет муниципального образов</w:t>
      </w:r>
      <w:r w:rsidRPr="003E0081">
        <w:rPr>
          <w:sz w:val="28"/>
          <w:szCs w:val="28"/>
        </w:rPr>
        <w:t>а</w:t>
      </w:r>
      <w:r w:rsidRPr="003E0081">
        <w:rPr>
          <w:sz w:val="28"/>
          <w:szCs w:val="28"/>
        </w:rPr>
        <w:t>ния «Новодугинский район» Смоленской области (далее – местный бюджет).</w:t>
      </w:r>
    </w:p>
    <w:p w:rsidR="00AD2D6B" w:rsidRPr="003E0081" w:rsidRDefault="00AD2D6B" w:rsidP="00AD2D6B">
      <w:pPr>
        <w:shd w:val="clear" w:color="auto" w:fill="FFFFFF"/>
        <w:spacing w:line="0" w:lineRule="atLeast"/>
        <w:ind w:firstLine="720"/>
        <w:jc w:val="both"/>
        <w:rPr>
          <w:sz w:val="28"/>
          <w:szCs w:val="28"/>
        </w:rPr>
      </w:pPr>
      <w:r w:rsidRPr="003E0081">
        <w:rPr>
          <w:sz w:val="28"/>
          <w:szCs w:val="28"/>
        </w:rPr>
        <w:t xml:space="preserve">Объемы финансирования мероприятий Программы подлежат ежегодному </w:t>
      </w:r>
      <w:r w:rsidRPr="003E0081">
        <w:rPr>
          <w:spacing w:val="-1"/>
          <w:sz w:val="28"/>
          <w:szCs w:val="28"/>
        </w:rPr>
        <w:t>уточнению с учётом норм решения о бюджете муниципального образования «Нов</w:t>
      </w:r>
      <w:r w:rsidRPr="003E0081">
        <w:rPr>
          <w:spacing w:val="-1"/>
          <w:sz w:val="28"/>
          <w:szCs w:val="28"/>
        </w:rPr>
        <w:t>о</w:t>
      </w:r>
      <w:r w:rsidRPr="003E0081">
        <w:rPr>
          <w:spacing w:val="-1"/>
          <w:sz w:val="28"/>
          <w:szCs w:val="28"/>
        </w:rPr>
        <w:t>дугинский</w:t>
      </w:r>
      <w:r w:rsidRPr="003E0081">
        <w:rPr>
          <w:sz w:val="28"/>
          <w:szCs w:val="28"/>
        </w:rPr>
        <w:t xml:space="preserve"> район» Смоленской области на соответствующий финансовый год, пр</w:t>
      </w:r>
      <w:r w:rsidRPr="003E0081">
        <w:rPr>
          <w:sz w:val="28"/>
          <w:szCs w:val="28"/>
        </w:rPr>
        <w:t>е</w:t>
      </w:r>
      <w:r w:rsidRPr="003E0081">
        <w:rPr>
          <w:sz w:val="28"/>
          <w:szCs w:val="28"/>
        </w:rPr>
        <w:t>дусматривающих средства на реализацию Программы.</w:t>
      </w:r>
    </w:p>
    <w:p w:rsidR="00AD2D6B" w:rsidRDefault="00AD2D6B" w:rsidP="00AD2D6B">
      <w:pPr>
        <w:spacing w:line="0" w:lineRule="atLeast"/>
        <w:jc w:val="both"/>
        <w:rPr>
          <w:sz w:val="28"/>
        </w:rPr>
      </w:pPr>
    </w:p>
    <w:p w:rsidR="00AD2D6B" w:rsidRPr="000B6722" w:rsidRDefault="00AD2D6B" w:rsidP="00AD2D6B">
      <w:pPr>
        <w:jc w:val="both"/>
        <w:rPr>
          <w:sz w:val="28"/>
        </w:rPr>
      </w:pPr>
    </w:p>
    <w:p w:rsidR="00AD2D6B" w:rsidRDefault="00AD2D6B" w:rsidP="00AD2D6B">
      <w:pPr>
        <w:jc w:val="both"/>
        <w:rPr>
          <w:sz w:val="24"/>
        </w:rPr>
      </w:pPr>
    </w:p>
    <w:p w:rsidR="00AD2D6B" w:rsidRDefault="00AD2D6B" w:rsidP="00AD2D6B">
      <w:pPr>
        <w:jc w:val="both"/>
        <w:rPr>
          <w:sz w:val="24"/>
        </w:rPr>
        <w:sectPr w:rsidR="00AD2D6B" w:rsidSect="00501D00">
          <w:headerReference w:type="even" r:id="rId10"/>
          <w:headerReference w:type="default" r:id="rId11"/>
          <w:footerReference w:type="even" r:id="rId12"/>
          <w:pgSz w:w="11905" w:h="16838"/>
          <w:pgMar w:top="851" w:right="565" w:bottom="709" w:left="1134" w:header="425" w:footer="720" w:gutter="0"/>
          <w:cols w:space="720"/>
          <w:noEndnote/>
        </w:sectPr>
      </w:pPr>
    </w:p>
    <w:p w:rsidR="00AD2D6B" w:rsidRDefault="00AD2D6B" w:rsidP="00AD2D6B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Приложение № 1</w:t>
      </w:r>
    </w:p>
    <w:p w:rsidR="00AD2D6B" w:rsidRPr="00501D00" w:rsidRDefault="00AD2D6B" w:rsidP="00AD2D6B">
      <w:pPr>
        <w:spacing w:line="315" w:lineRule="atLeast"/>
        <w:jc w:val="right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к</w:t>
      </w:r>
      <w:r w:rsidRPr="00501D00">
        <w:rPr>
          <w:color w:val="2D2D2D"/>
          <w:sz w:val="28"/>
          <w:szCs w:val="28"/>
        </w:rPr>
        <w:t xml:space="preserve"> постановлению Администрации</w:t>
      </w:r>
      <w:r w:rsidRPr="00501D00">
        <w:rPr>
          <w:color w:val="2D2D2D"/>
          <w:sz w:val="28"/>
          <w:szCs w:val="28"/>
        </w:rPr>
        <w:br/>
        <w:t>муниципального образования</w:t>
      </w:r>
    </w:p>
    <w:p w:rsidR="00AD2D6B" w:rsidRPr="00501D00" w:rsidRDefault="00AD2D6B" w:rsidP="00AD2D6B">
      <w:pPr>
        <w:spacing w:line="315" w:lineRule="atLeast"/>
        <w:jc w:val="right"/>
        <w:textAlignment w:val="baseline"/>
        <w:rPr>
          <w:color w:val="2D2D2D"/>
          <w:sz w:val="28"/>
          <w:szCs w:val="28"/>
        </w:rPr>
      </w:pPr>
      <w:r w:rsidRPr="00501D00">
        <w:rPr>
          <w:color w:val="2D2D2D"/>
          <w:sz w:val="28"/>
          <w:szCs w:val="28"/>
        </w:rPr>
        <w:t>«Новодугинский район»</w:t>
      </w:r>
    </w:p>
    <w:p w:rsidR="00AD2D6B" w:rsidRPr="00501D00" w:rsidRDefault="00AD2D6B" w:rsidP="00AD2D6B">
      <w:pPr>
        <w:spacing w:line="315" w:lineRule="atLeast"/>
        <w:jc w:val="right"/>
        <w:textAlignment w:val="baseline"/>
        <w:rPr>
          <w:color w:val="2D2D2D"/>
          <w:sz w:val="28"/>
          <w:szCs w:val="28"/>
        </w:rPr>
      </w:pPr>
      <w:r w:rsidRPr="00501D00">
        <w:rPr>
          <w:color w:val="2D2D2D"/>
          <w:sz w:val="28"/>
          <w:szCs w:val="28"/>
        </w:rPr>
        <w:t>Смоленской области</w:t>
      </w:r>
      <w:r w:rsidRPr="00501D00">
        <w:rPr>
          <w:color w:val="2D2D2D"/>
          <w:sz w:val="28"/>
          <w:szCs w:val="28"/>
        </w:rPr>
        <w:br/>
      </w:r>
      <w:r w:rsidR="009D59FF">
        <w:rPr>
          <w:sz w:val="28"/>
          <w:szCs w:val="28"/>
        </w:rPr>
        <w:t>о</w:t>
      </w:r>
      <w:r w:rsidR="009D59FF" w:rsidRPr="00EA4552">
        <w:rPr>
          <w:sz w:val="28"/>
          <w:szCs w:val="28"/>
        </w:rPr>
        <w:t>т</w:t>
      </w:r>
      <w:r w:rsidR="009D59FF">
        <w:rPr>
          <w:sz w:val="28"/>
          <w:szCs w:val="28"/>
        </w:rPr>
        <w:t xml:space="preserve"> </w:t>
      </w:r>
      <w:r w:rsidR="009D59FF">
        <w:rPr>
          <w:sz w:val="28"/>
          <w:szCs w:val="28"/>
          <w:u w:val="single"/>
        </w:rPr>
        <w:t>18.06.2018</w:t>
      </w:r>
      <w:r w:rsidR="009D59FF">
        <w:rPr>
          <w:sz w:val="28"/>
          <w:szCs w:val="28"/>
        </w:rPr>
        <w:t xml:space="preserve"> </w:t>
      </w:r>
      <w:r w:rsidR="009D59FF" w:rsidRPr="00EA4552">
        <w:rPr>
          <w:sz w:val="28"/>
          <w:szCs w:val="28"/>
        </w:rPr>
        <w:t xml:space="preserve">№ </w:t>
      </w:r>
      <w:r w:rsidR="009D59FF">
        <w:rPr>
          <w:sz w:val="28"/>
          <w:szCs w:val="28"/>
          <w:u w:val="single"/>
        </w:rPr>
        <w:t>112</w:t>
      </w:r>
    </w:p>
    <w:p w:rsidR="00AD2D6B" w:rsidRPr="002E0FE2" w:rsidRDefault="00AD2D6B" w:rsidP="00AD2D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0FE2">
        <w:rPr>
          <w:b/>
          <w:sz w:val="28"/>
          <w:szCs w:val="28"/>
        </w:rPr>
        <w:t>ЦЕЛЕВЫЕ ПОКАЗАТЕЛИ</w:t>
      </w:r>
    </w:p>
    <w:p w:rsidR="00AD2D6B" w:rsidRPr="002E0FE2" w:rsidRDefault="00AD2D6B" w:rsidP="00AD2D6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0FE2">
        <w:rPr>
          <w:b/>
          <w:sz w:val="28"/>
          <w:szCs w:val="28"/>
        </w:rPr>
        <w:t>реализации муниципальной программы</w:t>
      </w:r>
    </w:p>
    <w:p w:rsidR="00AD2D6B" w:rsidRPr="002E0FE2" w:rsidRDefault="00AD2D6B" w:rsidP="00AD2D6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0FE2">
        <w:rPr>
          <w:b/>
          <w:sz w:val="28"/>
          <w:szCs w:val="28"/>
        </w:rPr>
        <w:t xml:space="preserve">«Комплексное развитие социальной инфраструктуры </w:t>
      </w:r>
      <w:r>
        <w:rPr>
          <w:b/>
          <w:sz w:val="28"/>
          <w:szCs w:val="28"/>
        </w:rPr>
        <w:t>Тесовского</w:t>
      </w:r>
      <w:r w:rsidRPr="002E0FE2">
        <w:rPr>
          <w:b/>
          <w:sz w:val="28"/>
          <w:szCs w:val="28"/>
        </w:rPr>
        <w:t xml:space="preserve"> сельского поселения </w:t>
      </w:r>
    </w:p>
    <w:p w:rsidR="00AD2D6B" w:rsidRPr="002E0FE2" w:rsidRDefault="00AD2D6B" w:rsidP="00AD2D6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0FE2">
        <w:rPr>
          <w:b/>
          <w:sz w:val="28"/>
          <w:szCs w:val="28"/>
        </w:rPr>
        <w:t xml:space="preserve">Новодугинского района Смоленской области </w:t>
      </w:r>
    </w:p>
    <w:p w:rsidR="00AD2D6B" w:rsidRPr="00AD2D6B" w:rsidRDefault="00AD2D6B" w:rsidP="00AD2D6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E0FE2">
        <w:rPr>
          <w:b/>
          <w:sz w:val="28"/>
          <w:szCs w:val="28"/>
        </w:rPr>
        <w:t>а 2018-202</w:t>
      </w:r>
      <w:r>
        <w:rPr>
          <w:b/>
          <w:sz w:val="28"/>
          <w:szCs w:val="28"/>
        </w:rPr>
        <w:t>8</w:t>
      </w:r>
      <w:r w:rsidRPr="002E0FE2">
        <w:rPr>
          <w:b/>
          <w:sz w:val="28"/>
          <w:szCs w:val="28"/>
        </w:rPr>
        <w:t xml:space="preserve"> годы»</w:t>
      </w: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7"/>
        <w:gridCol w:w="1276"/>
        <w:gridCol w:w="1701"/>
        <w:gridCol w:w="1560"/>
        <w:gridCol w:w="1559"/>
        <w:gridCol w:w="1701"/>
        <w:gridCol w:w="1701"/>
      </w:tblGrid>
      <w:tr w:rsidR="00AD2D6B" w:rsidRPr="002E0FE2" w:rsidTr="00662143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0F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0FE2">
              <w:rPr>
                <w:sz w:val="24"/>
                <w:szCs w:val="24"/>
              </w:rPr>
              <w:t>/</w:t>
            </w:r>
            <w:proofErr w:type="spellStart"/>
            <w:r w:rsidRPr="002E0F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 xml:space="preserve">Наименование </w:t>
            </w:r>
          </w:p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 xml:space="preserve">Планируемое значение показателей </w:t>
            </w:r>
          </w:p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AD2D6B" w:rsidRPr="002E0FE2" w:rsidTr="00662143">
        <w:trPr>
          <w:trHeight w:val="158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2-й год до нач</w:t>
            </w:r>
            <w:r w:rsidRPr="002E0FE2">
              <w:rPr>
                <w:sz w:val="24"/>
                <w:szCs w:val="24"/>
              </w:rPr>
              <w:t>а</w:t>
            </w:r>
            <w:r w:rsidRPr="002E0FE2">
              <w:rPr>
                <w:sz w:val="24"/>
                <w:szCs w:val="24"/>
              </w:rPr>
              <w:t>ла реализации муниципальной программы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1-й год до начала ре</w:t>
            </w:r>
            <w:r w:rsidRPr="002E0FE2">
              <w:rPr>
                <w:sz w:val="24"/>
                <w:szCs w:val="24"/>
              </w:rPr>
              <w:t>а</w:t>
            </w:r>
            <w:r w:rsidRPr="002E0FE2">
              <w:rPr>
                <w:sz w:val="24"/>
                <w:szCs w:val="24"/>
              </w:rPr>
              <w:t>лизации м</w:t>
            </w:r>
            <w:r w:rsidRPr="002E0FE2">
              <w:rPr>
                <w:sz w:val="24"/>
                <w:szCs w:val="24"/>
              </w:rPr>
              <w:t>у</w:t>
            </w:r>
            <w:r w:rsidRPr="002E0FE2">
              <w:rPr>
                <w:sz w:val="24"/>
                <w:szCs w:val="24"/>
              </w:rPr>
              <w:t>ниципальной программы</w:t>
            </w:r>
            <w:r>
              <w:rPr>
                <w:sz w:val="24"/>
                <w:szCs w:val="24"/>
              </w:rPr>
              <w:t xml:space="preserve"> (2017)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1-й год ре</w:t>
            </w:r>
            <w:r w:rsidRPr="002E0FE2">
              <w:rPr>
                <w:sz w:val="24"/>
                <w:szCs w:val="24"/>
              </w:rPr>
              <w:t>а</w:t>
            </w:r>
            <w:r w:rsidRPr="002E0FE2">
              <w:rPr>
                <w:sz w:val="24"/>
                <w:szCs w:val="24"/>
              </w:rPr>
              <w:t>лизации м</w:t>
            </w:r>
            <w:r w:rsidRPr="002E0FE2">
              <w:rPr>
                <w:sz w:val="24"/>
                <w:szCs w:val="24"/>
              </w:rPr>
              <w:t>у</w:t>
            </w:r>
            <w:r w:rsidRPr="002E0FE2">
              <w:rPr>
                <w:sz w:val="24"/>
                <w:szCs w:val="24"/>
              </w:rPr>
              <w:t>ниципальной программы</w:t>
            </w:r>
            <w:r>
              <w:rPr>
                <w:sz w:val="24"/>
                <w:szCs w:val="24"/>
              </w:rPr>
              <w:t xml:space="preserve"> (2018)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D6B" w:rsidRPr="002E0FE2" w:rsidRDefault="00AD2D6B" w:rsidP="00662143">
            <w:pPr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2-й год реал</w:t>
            </w:r>
            <w:r w:rsidRPr="002E0FE2">
              <w:rPr>
                <w:sz w:val="24"/>
                <w:szCs w:val="24"/>
              </w:rPr>
              <w:t>и</w:t>
            </w:r>
            <w:r w:rsidRPr="002E0FE2">
              <w:rPr>
                <w:sz w:val="24"/>
                <w:szCs w:val="24"/>
              </w:rPr>
              <w:t>зации мун</w:t>
            </w:r>
            <w:r w:rsidRPr="002E0FE2">
              <w:rPr>
                <w:sz w:val="24"/>
                <w:szCs w:val="24"/>
              </w:rPr>
              <w:t>и</w:t>
            </w:r>
            <w:r w:rsidRPr="002E0FE2">
              <w:rPr>
                <w:sz w:val="24"/>
                <w:szCs w:val="24"/>
              </w:rPr>
              <w:t>ципальной программы</w:t>
            </w:r>
            <w:r>
              <w:rPr>
                <w:sz w:val="24"/>
                <w:szCs w:val="24"/>
              </w:rPr>
              <w:t xml:space="preserve"> (2019)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3-й год реал</w:t>
            </w:r>
            <w:r w:rsidRPr="002E0FE2">
              <w:rPr>
                <w:sz w:val="24"/>
                <w:szCs w:val="24"/>
              </w:rPr>
              <w:t>и</w:t>
            </w:r>
            <w:r w:rsidRPr="002E0FE2">
              <w:rPr>
                <w:sz w:val="24"/>
                <w:szCs w:val="24"/>
              </w:rPr>
              <w:t>зации мун</w:t>
            </w:r>
            <w:r w:rsidRPr="002E0FE2">
              <w:rPr>
                <w:sz w:val="24"/>
                <w:szCs w:val="24"/>
              </w:rPr>
              <w:t>и</w:t>
            </w:r>
            <w:r w:rsidRPr="002E0FE2">
              <w:rPr>
                <w:sz w:val="24"/>
                <w:szCs w:val="24"/>
              </w:rPr>
              <w:t>ципальной программы</w:t>
            </w:r>
            <w:r>
              <w:rPr>
                <w:sz w:val="24"/>
                <w:szCs w:val="24"/>
              </w:rPr>
              <w:t xml:space="preserve"> (2020)</w:t>
            </w:r>
          </w:p>
        </w:tc>
      </w:tr>
    </w:tbl>
    <w:p w:rsidR="00AD2D6B" w:rsidRPr="002E0FE2" w:rsidRDefault="00AD2D6B" w:rsidP="00AD2D6B">
      <w:pPr>
        <w:pStyle w:val="a5"/>
        <w:tabs>
          <w:tab w:val="left" w:pos="709"/>
        </w:tabs>
        <w:ind w:left="709" w:hanging="709"/>
        <w:rPr>
          <w:rFonts w:ascii="Times New Roman" w:hAnsi="Times New Roman"/>
          <w:sz w:val="2"/>
          <w:szCs w:val="2"/>
        </w:rPr>
      </w:pPr>
      <w:r w:rsidRPr="002E0FE2">
        <w:rPr>
          <w:rFonts w:ascii="Times New Roman" w:hAnsi="Times New Roman"/>
          <w:sz w:val="36"/>
          <w:szCs w:val="36"/>
        </w:rPr>
        <w:tab/>
      </w:r>
    </w:p>
    <w:tbl>
      <w:tblPr>
        <w:tblW w:w="15026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8"/>
        <w:gridCol w:w="1275"/>
        <w:gridCol w:w="1701"/>
        <w:gridCol w:w="1559"/>
        <w:gridCol w:w="1560"/>
        <w:gridCol w:w="1701"/>
        <w:gridCol w:w="1701"/>
      </w:tblGrid>
      <w:tr w:rsidR="00AD2D6B" w:rsidRPr="002E0FE2" w:rsidTr="00662143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lang w:val="en-US"/>
              </w:rPr>
            </w:pPr>
            <w:r w:rsidRPr="002E0FE2">
              <w:rPr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0FE2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0FE2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lang w:val="en-US"/>
              </w:rPr>
            </w:pPr>
            <w:r w:rsidRPr="002E0FE2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0FE2">
              <w:rPr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0FE2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0FE2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0FE2">
              <w:rPr>
                <w:lang w:val="en-US"/>
              </w:rPr>
              <w:t>8</w:t>
            </w:r>
          </w:p>
        </w:tc>
      </w:tr>
      <w:tr w:rsidR="00AD2D6B" w:rsidRPr="002E0FE2" w:rsidTr="00662143">
        <w:trPr>
          <w:trHeight w:val="352"/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0FE2">
              <w:rPr>
                <w:b/>
                <w:sz w:val="24"/>
                <w:szCs w:val="24"/>
              </w:rPr>
              <w:t>Цель  муниципальной программы</w:t>
            </w:r>
            <w:r>
              <w:rPr>
                <w:b/>
                <w:sz w:val="24"/>
                <w:szCs w:val="24"/>
              </w:rPr>
              <w:t xml:space="preserve">  - </w:t>
            </w:r>
            <w:r>
              <w:rPr>
                <w:sz w:val="28"/>
                <w:szCs w:val="28"/>
              </w:rPr>
              <w:t>Создание материальной базы и обеспечение эффективного функционирования и развития социальной инфраструктуры для обеспечения повышения качества жизни населения Тесовского сельского поселения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водугинского района  Смоленской области</w:t>
            </w:r>
          </w:p>
        </w:tc>
      </w:tr>
      <w:tr w:rsidR="00AD2D6B" w:rsidRPr="002E0FE2" w:rsidTr="0066214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AD18FA" w:rsidRDefault="00AD2D6B" w:rsidP="006621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8FA">
              <w:rPr>
                <w:sz w:val="24"/>
                <w:szCs w:val="24"/>
              </w:rPr>
              <w:t xml:space="preserve">Целевой показатель  1:  </w:t>
            </w:r>
            <w:r w:rsidRPr="00AD18FA">
              <w:rPr>
                <w:sz w:val="24"/>
              </w:rPr>
              <w:t xml:space="preserve">площадь жилых </w:t>
            </w:r>
            <w:proofErr w:type="gramStart"/>
            <w:r w:rsidRPr="00AD18FA">
              <w:rPr>
                <w:sz w:val="24"/>
              </w:rPr>
              <w:t>помещений</w:t>
            </w:r>
            <w:proofErr w:type="gramEnd"/>
            <w:r w:rsidRPr="00AD18FA">
              <w:rPr>
                <w:sz w:val="24"/>
              </w:rPr>
              <w:t xml:space="preserve"> введенная в эксплуатацию за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0360D1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360D1">
              <w:rPr>
                <w:sz w:val="24"/>
                <w:szCs w:val="24"/>
              </w:rPr>
              <w:t>в.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0360D1" w:rsidRDefault="00AD2D6B" w:rsidP="006621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B" w:rsidRPr="00A31C3B" w:rsidRDefault="00AD2D6B" w:rsidP="00662143">
            <w:pPr>
              <w:jc w:val="center"/>
            </w:pPr>
            <w:r>
              <w:rPr>
                <w:sz w:val="24"/>
              </w:rPr>
              <w:t>167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B" w:rsidRPr="00A31C3B" w:rsidRDefault="00AD2D6B" w:rsidP="00662143">
            <w:pPr>
              <w:jc w:val="center"/>
            </w:pPr>
            <w:r>
              <w:rPr>
                <w:sz w:val="24"/>
              </w:rPr>
              <w:t>1</w:t>
            </w:r>
            <w:r w:rsidRPr="00A31C3B">
              <w:rPr>
                <w:sz w:val="24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B" w:rsidRPr="00A31C3B" w:rsidRDefault="00AD2D6B" w:rsidP="00662143">
            <w:pPr>
              <w:jc w:val="center"/>
            </w:pPr>
            <w:r>
              <w:rPr>
                <w:sz w:val="24"/>
              </w:rPr>
              <w:t>1</w:t>
            </w:r>
            <w:r w:rsidRPr="00A31C3B">
              <w:rPr>
                <w:sz w:val="24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B" w:rsidRPr="00A31C3B" w:rsidRDefault="00AD2D6B" w:rsidP="00662143">
            <w:pPr>
              <w:jc w:val="center"/>
            </w:pPr>
            <w:r>
              <w:rPr>
                <w:sz w:val="24"/>
              </w:rPr>
              <w:t>1150</w:t>
            </w:r>
          </w:p>
        </w:tc>
      </w:tr>
      <w:tr w:rsidR="00AD2D6B" w:rsidRPr="002E0FE2" w:rsidTr="0066214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B" w:rsidRPr="00AD18FA" w:rsidRDefault="00AD2D6B" w:rsidP="00662143">
            <w:pPr>
              <w:jc w:val="center"/>
            </w:pPr>
            <w:r w:rsidRPr="00AD18FA">
              <w:rPr>
                <w:sz w:val="24"/>
                <w:szCs w:val="24"/>
              </w:rPr>
              <w:t xml:space="preserve">Целевой показатель 2:  </w:t>
            </w:r>
            <w:r w:rsidRPr="00AD18FA">
              <w:rPr>
                <w:sz w:val="24"/>
              </w:rPr>
              <w:t>Торговая площадь объектов торговли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B" w:rsidRPr="000360D1" w:rsidRDefault="00AD2D6B" w:rsidP="00662143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0360D1">
              <w:rPr>
                <w:sz w:val="24"/>
                <w:szCs w:val="24"/>
              </w:rPr>
              <w:t>в.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B" w:rsidRPr="000360D1" w:rsidRDefault="00AD2D6B" w:rsidP="00662143">
            <w:pPr>
              <w:jc w:val="center"/>
            </w:pPr>
            <w:r>
              <w:rPr>
                <w:sz w:val="24"/>
              </w:rPr>
              <w:t>314,6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B" w:rsidRPr="000360D1" w:rsidRDefault="00AD2D6B" w:rsidP="00662143">
            <w:pPr>
              <w:jc w:val="center"/>
            </w:pPr>
            <w:r>
              <w:rPr>
                <w:sz w:val="24"/>
              </w:rPr>
              <w:t>314,6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6B" w:rsidRPr="000360D1" w:rsidRDefault="00AD2D6B" w:rsidP="00662143">
            <w:pPr>
              <w:jc w:val="center"/>
            </w:pPr>
            <w:r>
              <w:rPr>
                <w:sz w:val="24"/>
              </w:rPr>
              <w:t>320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AD18FA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8FA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AD18FA" w:rsidRDefault="00AD2D6B" w:rsidP="006621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320</w:t>
            </w:r>
          </w:p>
        </w:tc>
      </w:tr>
      <w:tr w:rsidR="00AD2D6B" w:rsidRPr="002E0FE2" w:rsidTr="00662143">
        <w:trPr>
          <w:tblCellSpacing w:w="5" w:type="nil"/>
        </w:trPr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0360D1" w:rsidRDefault="00AD2D6B" w:rsidP="006621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0360D1" w:rsidRDefault="00AD2D6B" w:rsidP="006621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0360D1" w:rsidRDefault="00AD2D6B" w:rsidP="006621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0360D1" w:rsidRDefault="00AD2D6B" w:rsidP="006621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0360D1" w:rsidRDefault="00AD2D6B" w:rsidP="00662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2D6B" w:rsidRPr="002E0FE2" w:rsidTr="00662143">
        <w:trPr>
          <w:trHeight w:val="372"/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2D6B" w:rsidRPr="002E0FE2" w:rsidRDefault="00AD2D6B" w:rsidP="00AD2D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2D6B" w:rsidRPr="002E0FE2" w:rsidRDefault="00AD2D6B" w:rsidP="00AD2D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2D6B" w:rsidRPr="002E0FE2" w:rsidRDefault="00AD2D6B" w:rsidP="00AD2D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AD2D6B" w:rsidRPr="002E0FE2" w:rsidSect="00AD2D6B">
          <w:pgSz w:w="16838" w:h="11905" w:orient="landscape"/>
          <w:pgMar w:top="568" w:right="567" w:bottom="709" w:left="567" w:header="426" w:footer="720" w:gutter="0"/>
          <w:cols w:space="720"/>
          <w:noEndnote/>
        </w:sectPr>
      </w:pPr>
    </w:p>
    <w:p w:rsidR="00AD2D6B" w:rsidRPr="002E0FE2" w:rsidRDefault="00AD2D6B" w:rsidP="00AD2D6B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2E0FE2">
        <w:rPr>
          <w:sz w:val="28"/>
          <w:szCs w:val="28"/>
        </w:rPr>
        <w:lastRenderedPageBreak/>
        <w:t>Приложение № 2</w:t>
      </w:r>
    </w:p>
    <w:p w:rsidR="00AD2D6B" w:rsidRPr="00AD2D6B" w:rsidRDefault="00AD2D6B" w:rsidP="00AD2D6B">
      <w:pPr>
        <w:spacing w:line="315" w:lineRule="atLeast"/>
        <w:jc w:val="right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к</w:t>
      </w:r>
      <w:r w:rsidRPr="00AD2D6B">
        <w:rPr>
          <w:color w:val="2D2D2D"/>
          <w:sz w:val="28"/>
          <w:szCs w:val="28"/>
        </w:rPr>
        <w:t xml:space="preserve"> постановлению Администрации</w:t>
      </w:r>
      <w:r w:rsidRPr="00AD2D6B">
        <w:rPr>
          <w:color w:val="2D2D2D"/>
          <w:sz w:val="28"/>
          <w:szCs w:val="28"/>
        </w:rPr>
        <w:br/>
        <w:t>муниципального образования</w:t>
      </w:r>
    </w:p>
    <w:p w:rsidR="00AD2D6B" w:rsidRPr="00AD2D6B" w:rsidRDefault="00AD2D6B" w:rsidP="00AD2D6B">
      <w:pPr>
        <w:spacing w:line="315" w:lineRule="atLeast"/>
        <w:jc w:val="right"/>
        <w:textAlignment w:val="baseline"/>
        <w:rPr>
          <w:color w:val="2D2D2D"/>
          <w:sz w:val="28"/>
          <w:szCs w:val="28"/>
        </w:rPr>
      </w:pPr>
      <w:r w:rsidRPr="00AD2D6B">
        <w:rPr>
          <w:color w:val="2D2D2D"/>
          <w:sz w:val="28"/>
          <w:szCs w:val="28"/>
        </w:rPr>
        <w:t>«Новодугинский район»</w:t>
      </w:r>
    </w:p>
    <w:p w:rsidR="00AD2D6B" w:rsidRPr="00AD2D6B" w:rsidRDefault="00AD2D6B" w:rsidP="00AD2D6B">
      <w:pPr>
        <w:spacing w:line="315" w:lineRule="atLeast"/>
        <w:jc w:val="right"/>
        <w:textAlignment w:val="baseline"/>
        <w:rPr>
          <w:color w:val="2D2D2D"/>
          <w:sz w:val="28"/>
          <w:szCs w:val="28"/>
        </w:rPr>
      </w:pPr>
      <w:r w:rsidRPr="00AD2D6B">
        <w:rPr>
          <w:color w:val="2D2D2D"/>
          <w:sz w:val="28"/>
          <w:szCs w:val="28"/>
        </w:rPr>
        <w:t>Смоленской области</w:t>
      </w:r>
      <w:r w:rsidRPr="00AD2D6B">
        <w:rPr>
          <w:color w:val="2D2D2D"/>
          <w:sz w:val="28"/>
          <w:szCs w:val="28"/>
        </w:rPr>
        <w:br/>
      </w:r>
      <w:r w:rsidR="009D59FF">
        <w:rPr>
          <w:sz w:val="28"/>
          <w:szCs w:val="28"/>
        </w:rPr>
        <w:t>о</w:t>
      </w:r>
      <w:r w:rsidR="009D59FF" w:rsidRPr="00EA4552">
        <w:rPr>
          <w:sz w:val="28"/>
          <w:szCs w:val="28"/>
        </w:rPr>
        <w:t>т</w:t>
      </w:r>
      <w:r w:rsidR="009D59FF">
        <w:rPr>
          <w:sz w:val="28"/>
          <w:szCs w:val="28"/>
        </w:rPr>
        <w:t xml:space="preserve"> </w:t>
      </w:r>
      <w:r w:rsidR="009D59FF">
        <w:rPr>
          <w:sz w:val="28"/>
          <w:szCs w:val="28"/>
          <w:u w:val="single"/>
        </w:rPr>
        <w:t>18.06.2018</w:t>
      </w:r>
      <w:r w:rsidR="009D59FF">
        <w:rPr>
          <w:sz w:val="28"/>
          <w:szCs w:val="28"/>
        </w:rPr>
        <w:t xml:space="preserve"> </w:t>
      </w:r>
      <w:r w:rsidR="009D59FF" w:rsidRPr="00EA4552">
        <w:rPr>
          <w:sz w:val="28"/>
          <w:szCs w:val="28"/>
        </w:rPr>
        <w:t xml:space="preserve">№ </w:t>
      </w:r>
      <w:r w:rsidR="009D59FF">
        <w:rPr>
          <w:sz w:val="28"/>
          <w:szCs w:val="28"/>
          <w:u w:val="single"/>
        </w:rPr>
        <w:t>112</w:t>
      </w:r>
    </w:p>
    <w:p w:rsidR="00AD2D6B" w:rsidRPr="00AD2D6B" w:rsidRDefault="00AD2D6B" w:rsidP="00AD2D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2D6B" w:rsidRPr="002E0FE2" w:rsidRDefault="00AD2D6B" w:rsidP="00AD2D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2D6B" w:rsidRPr="006A4C73" w:rsidRDefault="00AD2D6B" w:rsidP="00AD2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4C73">
        <w:rPr>
          <w:b/>
          <w:bCs/>
          <w:sz w:val="28"/>
          <w:szCs w:val="28"/>
        </w:rPr>
        <w:t>ПЛАН</w:t>
      </w:r>
    </w:p>
    <w:p w:rsidR="00AD2D6B" w:rsidRPr="006A4C73" w:rsidRDefault="00AD2D6B" w:rsidP="00AD2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4C73">
        <w:rPr>
          <w:b/>
          <w:bCs/>
          <w:sz w:val="28"/>
          <w:szCs w:val="28"/>
        </w:rPr>
        <w:t xml:space="preserve"> реализации муниципальной программы на 2018-202</w:t>
      </w:r>
      <w:r>
        <w:rPr>
          <w:b/>
          <w:bCs/>
          <w:sz w:val="28"/>
          <w:szCs w:val="28"/>
        </w:rPr>
        <w:t>8</w:t>
      </w:r>
      <w:r w:rsidRPr="006A4C73">
        <w:rPr>
          <w:b/>
          <w:bCs/>
          <w:sz w:val="28"/>
          <w:szCs w:val="28"/>
        </w:rPr>
        <w:t xml:space="preserve"> годы </w:t>
      </w:r>
    </w:p>
    <w:p w:rsidR="00AD2D6B" w:rsidRPr="006A4C73" w:rsidRDefault="00AD2D6B" w:rsidP="00AD2D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4C73">
        <w:rPr>
          <w:b/>
          <w:sz w:val="28"/>
          <w:szCs w:val="28"/>
        </w:rPr>
        <w:t xml:space="preserve">«Комплексное развитие социальной инфраструктуры </w:t>
      </w:r>
      <w:r>
        <w:rPr>
          <w:b/>
          <w:sz w:val="28"/>
          <w:szCs w:val="28"/>
        </w:rPr>
        <w:t>Тесовского</w:t>
      </w:r>
      <w:r w:rsidRPr="006A4C73">
        <w:rPr>
          <w:b/>
          <w:sz w:val="28"/>
          <w:szCs w:val="28"/>
        </w:rPr>
        <w:t xml:space="preserve"> сельского поселения</w:t>
      </w:r>
    </w:p>
    <w:p w:rsidR="00AD2D6B" w:rsidRPr="002E0FE2" w:rsidRDefault="00AD2D6B" w:rsidP="00AD2D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A4C73">
        <w:rPr>
          <w:b/>
          <w:sz w:val="28"/>
          <w:szCs w:val="28"/>
        </w:rPr>
        <w:t>Новодугинского района Смоленской области на 2018-202</w:t>
      </w:r>
      <w:r>
        <w:rPr>
          <w:b/>
          <w:sz w:val="28"/>
          <w:szCs w:val="28"/>
        </w:rPr>
        <w:t>8</w:t>
      </w:r>
      <w:r w:rsidRPr="006A4C73">
        <w:rPr>
          <w:b/>
          <w:sz w:val="28"/>
          <w:szCs w:val="28"/>
        </w:rPr>
        <w:t xml:space="preserve"> годы»</w:t>
      </w:r>
    </w:p>
    <w:p w:rsidR="00AD2D6B" w:rsidRPr="002E0FE2" w:rsidRDefault="00AD2D6B" w:rsidP="00AD2D6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AD2D6B" w:rsidRPr="002E0FE2" w:rsidTr="00662143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0F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0FE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E0F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Исполни-</w:t>
            </w:r>
          </w:p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proofErr w:type="spellStart"/>
            <w:r w:rsidRPr="002E0FE2">
              <w:rPr>
                <w:sz w:val="24"/>
                <w:szCs w:val="24"/>
              </w:rPr>
              <w:t>тель</w:t>
            </w:r>
            <w:proofErr w:type="spellEnd"/>
          </w:p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 xml:space="preserve">мероприятия </w:t>
            </w:r>
            <w:r w:rsidRPr="002E0FE2">
              <w:rPr>
                <w:sz w:val="24"/>
                <w:szCs w:val="24"/>
              </w:rPr>
              <w:br/>
            </w:r>
          </w:p>
        </w:tc>
        <w:tc>
          <w:tcPr>
            <w:tcW w:w="1215" w:type="dxa"/>
            <w:vMerge w:val="restart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2E0FE2">
              <w:rPr>
                <w:sz w:val="24"/>
                <w:szCs w:val="24"/>
              </w:rPr>
              <w:t>финан-сового</w:t>
            </w:r>
            <w:proofErr w:type="spellEnd"/>
            <w:proofErr w:type="gramEnd"/>
            <w:r w:rsidRPr="002E0FE2">
              <w:rPr>
                <w:sz w:val="24"/>
                <w:szCs w:val="24"/>
              </w:rPr>
              <w:t xml:space="preserve"> </w:t>
            </w:r>
            <w:proofErr w:type="spellStart"/>
            <w:r w:rsidRPr="002E0FE2">
              <w:rPr>
                <w:sz w:val="24"/>
                <w:szCs w:val="24"/>
              </w:rPr>
              <w:t>обеспече-ния</w:t>
            </w:r>
            <w:proofErr w:type="spellEnd"/>
            <w:r w:rsidRPr="002E0FE2">
              <w:rPr>
                <w:sz w:val="24"/>
                <w:szCs w:val="24"/>
              </w:rPr>
              <w:t xml:space="preserve"> (</w:t>
            </w:r>
            <w:proofErr w:type="spellStart"/>
            <w:r w:rsidRPr="002E0FE2">
              <w:rPr>
                <w:sz w:val="24"/>
                <w:szCs w:val="24"/>
              </w:rPr>
              <w:t>ра</w:t>
            </w:r>
            <w:r w:rsidRPr="002E0FE2">
              <w:rPr>
                <w:sz w:val="24"/>
                <w:szCs w:val="24"/>
              </w:rPr>
              <w:t>с</w:t>
            </w:r>
            <w:r w:rsidRPr="002E0FE2">
              <w:rPr>
                <w:sz w:val="24"/>
                <w:szCs w:val="24"/>
              </w:rPr>
              <w:t>шиф-ровать</w:t>
            </w:r>
            <w:proofErr w:type="spellEnd"/>
            <w:r w:rsidRPr="002E0FE2">
              <w:rPr>
                <w:sz w:val="24"/>
                <w:szCs w:val="24"/>
              </w:rPr>
              <w:t>)</w:t>
            </w:r>
          </w:p>
        </w:tc>
        <w:tc>
          <w:tcPr>
            <w:tcW w:w="4711" w:type="dxa"/>
            <w:gridSpan w:val="4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Объем средств на реализацию муниципал</w:t>
            </w:r>
            <w:r w:rsidRPr="002E0FE2">
              <w:rPr>
                <w:sz w:val="24"/>
                <w:szCs w:val="24"/>
              </w:rPr>
              <w:t>ь</w:t>
            </w:r>
            <w:r w:rsidRPr="002E0FE2">
              <w:rPr>
                <w:sz w:val="24"/>
                <w:szCs w:val="24"/>
              </w:rPr>
              <w:t>ной программы на очередной финансовый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Планируемое значение показателя реализации муниципальной пр</w:t>
            </w:r>
            <w:r w:rsidRPr="002E0FE2">
              <w:rPr>
                <w:sz w:val="24"/>
                <w:szCs w:val="24"/>
              </w:rPr>
              <w:t>о</w:t>
            </w:r>
            <w:r w:rsidRPr="002E0FE2">
              <w:rPr>
                <w:sz w:val="24"/>
                <w:szCs w:val="24"/>
              </w:rPr>
              <w:t>граммы на очередной финанс</w:t>
            </w:r>
            <w:r w:rsidRPr="002E0FE2">
              <w:rPr>
                <w:sz w:val="24"/>
                <w:szCs w:val="24"/>
              </w:rPr>
              <w:t>о</w:t>
            </w:r>
            <w:r w:rsidRPr="002E0FE2">
              <w:rPr>
                <w:sz w:val="24"/>
                <w:szCs w:val="24"/>
              </w:rPr>
              <w:t>вый год и плановый период</w:t>
            </w:r>
          </w:p>
        </w:tc>
      </w:tr>
      <w:tr w:rsidR="00AD2D6B" w:rsidRPr="002E0FE2" w:rsidTr="00662143">
        <w:trPr>
          <w:trHeight w:val="439"/>
          <w:tblCellSpacing w:w="5" w:type="nil"/>
        </w:trPr>
        <w:tc>
          <w:tcPr>
            <w:tcW w:w="796" w:type="dxa"/>
            <w:vMerge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всего</w:t>
            </w:r>
          </w:p>
        </w:tc>
        <w:tc>
          <w:tcPr>
            <w:tcW w:w="1249" w:type="dxa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E2">
              <w:t>очере</w:t>
            </w:r>
            <w:r w:rsidRPr="002E0FE2">
              <w:t>д</w:t>
            </w:r>
            <w:r w:rsidRPr="002E0FE2">
              <w:t xml:space="preserve">ной </w:t>
            </w:r>
            <w:proofErr w:type="spellStart"/>
            <w:proofErr w:type="gramStart"/>
            <w:r w:rsidRPr="002E0FE2">
              <w:t>ф</w:t>
            </w:r>
            <w:r w:rsidRPr="002E0FE2">
              <w:t>и</w:t>
            </w:r>
            <w:r w:rsidRPr="002E0FE2">
              <w:t>нансо-вый</w:t>
            </w:r>
            <w:proofErr w:type="spellEnd"/>
            <w:proofErr w:type="gramEnd"/>
            <w:r w:rsidRPr="002E0FE2">
              <w:t xml:space="preserve"> год</w:t>
            </w:r>
          </w:p>
        </w:tc>
        <w:tc>
          <w:tcPr>
            <w:tcW w:w="1260" w:type="dxa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E2">
              <w:t>1-й год планов</w:t>
            </w:r>
            <w:r w:rsidRPr="002E0FE2">
              <w:t>о</w:t>
            </w:r>
            <w:r w:rsidRPr="002E0FE2">
              <w:t>го пери</w:t>
            </w:r>
            <w:r w:rsidRPr="002E0FE2">
              <w:t>о</w:t>
            </w:r>
            <w:r w:rsidRPr="002E0FE2">
              <w:t>да</w:t>
            </w:r>
          </w:p>
        </w:tc>
        <w:tc>
          <w:tcPr>
            <w:tcW w:w="1291" w:type="dxa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E2">
              <w:t>2-й год планов</w:t>
            </w:r>
            <w:r w:rsidRPr="002E0FE2">
              <w:t>о</w:t>
            </w:r>
            <w:r w:rsidRPr="002E0FE2">
              <w:t>го пери</w:t>
            </w:r>
            <w:r w:rsidRPr="002E0FE2">
              <w:t>о</w:t>
            </w:r>
            <w:r w:rsidRPr="002E0FE2">
              <w:t>да</w:t>
            </w:r>
          </w:p>
        </w:tc>
        <w:tc>
          <w:tcPr>
            <w:tcW w:w="1410" w:type="dxa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E2">
              <w:t>очередной финанс</w:t>
            </w:r>
            <w:r w:rsidRPr="002E0FE2">
              <w:t>о</w:t>
            </w:r>
            <w:r w:rsidRPr="002E0FE2">
              <w:t>вый год</w:t>
            </w:r>
          </w:p>
        </w:tc>
        <w:tc>
          <w:tcPr>
            <w:tcW w:w="1138" w:type="dxa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E2">
              <w:t>1-й год план</w:t>
            </w:r>
            <w:r w:rsidRPr="002E0FE2">
              <w:t>о</w:t>
            </w:r>
            <w:r w:rsidRPr="002E0FE2">
              <w:t>вого п</w:t>
            </w:r>
            <w:r w:rsidRPr="002E0FE2">
              <w:t>е</w:t>
            </w:r>
            <w:r w:rsidRPr="002E0FE2">
              <w:t>риода</w:t>
            </w:r>
          </w:p>
        </w:tc>
        <w:tc>
          <w:tcPr>
            <w:tcW w:w="1140" w:type="dxa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E2">
              <w:t>2-й год план</w:t>
            </w:r>
            <w:r w:rsidRPr="002E0FE2">
              <w:t>о</w:t>
            </w:r>
            <w:r w:rsidRPr="002E0FE2">
              <w:t>вого п</w:t>
            </w:r>
            <w:r w:rsidRPr="002E0FE2">
              <w:t>е</w:t>
            </w:r>
            <w:r w:rsidRPr="002E0FE2">
              <w:t>риода</w:t>
            </w:r>
          </w:p>
        </w:tc>
      </w:tr>
    </w:tbl>
    <w:p w:rsidR="00AD2D6B" w:rsidRPr="002E0FE2" w:rsidRDefault="00AD2D6B" w:rsidP="00AD2D6B">
      <w:pPr>
        <w:rPr>
          <w:sz w:val="2"/>
          <w:szCs w:val="2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37"/>
        <w:gridCol w:w="889"/>
        <w:gridCol w:w="1271"/>
        <w:gridCol w:w="1260"/>
        <w:gridCol w:w="1260"/>
        <w:gridCol w:w="1440"/>
        <w:gridCol w:w="1260"/>
        <w:gridCol w:w="997"/>
      </w:tblGrid>
      <w:tr w:rsidR="00AD2D6B" w:rsidRPr="002E0FE2" w:rsidTr="00662143">
        <w:trPr>
          <w:trHeight w:hRule="exact" w:val="338"/>
          <w:tblHeader/>
          <w:tblCellSpacing w:w="5" w:type="nil"/>
          <w:jc w:val="center"/>
        </w:trPr>
        <w:tc>
          <w:tcPr>
            <w:tcW w:w="796" w:type="dxa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11</w:t>
            </w:r>
          </w:p>
        </w:tc>
      </w:tr>
      <w:tr w:rsidR="00AD2D6B" w:rsidRPr="002E0FE2" w:rsidTr="00662143">
        <w:trPr>
          <w:trHeight w:hRule="exact" w:val="1304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AD2D6B" w:rsidRPr="002E0FE2" w:rsidRDefault="00AD2D6B" w:rsidP="00AD2D6B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E0FE2">
              <w:rPr>
                <w:b/>
                <w:sz w:val="24"/>
                <w:szCs w:val="24"/>
              </w:rPr>
              <w:t>Цель муниципальной программы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8"/>
                <w:szCs w:val="28"/>
              </w:rPr>
              <w:t>Создание материальной базы и обеспечение эффективного функционирования и развития социальной инфраструктуры для обеспечения повышения качества жизни населения Тесовского сельского поселения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водугинского района  Смоленской области</w:t>
            </w:r>
          </w:p>
        </w:tc>
      </w:tr>
      <w:tr w:rsidR="00AD2D6B" w:rsidRPr="002E0FE2" w:rsidTr="00662143">
        <w:trPr>
          <w:trHeight w:hRule="exact" w:val="1066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AD2D6B" w:rsidRPr="002E0FE2" w:rsidRDefault="00AD2D6B" w:rsidP="00662143">
            <w:pPr>
              <w:jc w:val="center"/>
              <w:rPr>
                <w:sz w:val="24"/>
                <w:szCs w:val="24"/>
              </w:rPr>
            </w:pPr>
            <w:r w:rsidRPr="002E0FE2">
              <w:rPr>
                <w:b/>
                <w:sz w:val="24"/>
                <w:szCs w:val="24"/>
              </w:rPr>
              <w:t>Основное мероприятие  муниципальной программы</w:t>
            </w:r>
            <w:r>
              <w:rPr>
                <w:b/>
                <w:sz w:val="24"/>
                <w:szCs w:val="24"/>
              </w:rPr>
              <w:t xml:space="preserve"> - Создание благоприятных условий для </w:t>
            </w:r>
            <w:r w:rsidRPr="00AF6F4E">
              <w:rPr>
                <w:b/>
                <w:sz w:val="24"/>
                <w:szCs w:val="24"/>
              </w:rPr>
              <w:t>повышения качества жизни населения, в том числе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осуществления индивидуального жилищного строительства</w:t>
            </w:r>
          </w:p>
        </w:tc>
      </w:tr>
      <w:tr w:rsidR="00AD2D6B" w:rsidRPr="002E0FE2" w:rsidTr="00662143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1.1.</w:t>
            </w:r>
          </w:p>
        </w:tc>
        <w:tc>
          <w:tcPr>
            <w:tcW w:w="3960" w:type="dxa"/>
            <w:vAlign w:val="center"/>
          </w:tcPr>
          <w:p w:rsidR="00AD2D6B" w:rsidRPr="008B54D3" w:rsidRDefault="00AD2D6B" w:rsidP="006621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4D3">
              <w:rPr>
                <w:sz w:val="24"/>
                <w:szCs w:val="24"/>
              </w:rPr>
              <w:t>Целевой показатель  1:  П</w:t>
            </w:r>
            <w:r w:rsidRPr="008B54D3">
              <w:rPr>
                <w:sz w:val="24"/>
              </w:rPr>
              <w:t xml:space="preserve">лощадь жилых помещений,  введенная в </w:t>
            </w:r>
            <w:r w:rsidRPr="008B54D3">
              <w:rPr>
                <w:sz w:val="24"/>
              </w:rPr>
              <w:lastRenderedPageBreak/>
              <w:t>эксплуатацию за год, кв. м</w:t>
            </w:r>
          </w:p>
        </w:tc>
        <w:tc>
          <w:tcPr>
            <w:tcW w:w="1440" w:type="dxa"/>
            <w:vAlign w:val="center"/>
          </w:tcPr>
          <w:p w:rsidR="00AD2D6B" w:rsidRPr="000360D1" w:rsidRDefault="00AD2D6B" w:rsidP="0066214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0360D1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237" w:type="dxa"/>
            <w:vAlign w:val="center"/>
          </w:tcPr>
          <w:p w:rsidR="00AD2D6B" w:rsidRPr="000360D1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60D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AD2D6B" w:rsidRPr="000360D1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60D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AD2D6B" w:rsidRPr="000360D1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60D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AD2D6B" w:rsidRPr="000360D1" w:rsidRDefault="00AD2D6B" w:rsidP="00662143">
            <w:pPr>
              <w:jc w:val="center"/>
              <w:rPr>
                <w:sz w:val="24"/>
                <w:szCs w:val="24"/>
              </w:rPr>
            </w:pPr>
            <w:proofErr w:type="spellStart"/>
            <w:r w:rsidRPr="000360D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AD2D6B" w:rsidRPr="000360D1" w:rsidRDefault="00AD2D6B" w:rsidP="00662143">
            <w:pPr>
              <w:jc w:val="center"/>
              <w:rPr>
                <w:sz w:val="24"/>
                <w:szCs w:val="24"/>
              </w:rPr>
            </w:pPr>
            <w:proofErr w:type="spellStart"/>
            <w:r w:rsidRPr="000360D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AD2D6B" w:rsidRPr="000534B3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260" w:type="dxa"/>
            <w:vAlign w:val="center"/>
          </w:tcPr>
          <w:p w:rsidR="00AD2D6B" w:rsidRPr="000534B3" w:rsidRDefault="00AD2D6B" w:rsidP="006621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167</w:t>
            </w:r>
          </w:p>
        </w:tc>
        <w:tc>
          <w:tcPr>
            <w:tcW w:w="997" w:type="dxa"/>
            <w:vAlign w:val="center"/>
          </w:tcPr>
          <w:p w:rsidR="00AD2D6B" w:rsidRPr="000534B3" w:rsidRDefault="00AD2D6B" w:rsidP="006621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167</w:t>
            </w:r>
          </w:p>
        </w:tc>
      </w:tr>
      <w:tr w:rsidR="00AD2D6B" w:rsidRPr="002E0FE2" w:rsidTr="00662143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60" w:type="dxa"/>
          </w:tcPr>
          <w:p w:rsidR="00AD2D6B" w:rsidRPr="008B54D3" w:rsidRDefault="00AD2D6B" w:rsidP="00662143">
            <w:pPr>
              <w:jc w:val="center"/>
            </w:pPr>
            <w:r w:rsidRPr="008B54D3">
              <w:rPr>
                <w:sz w:val="24"/>
                <w:szCs w:val="24"/>
              </w:rPr>
              <w:t xml:space="preserve">Целевой показатель 2:  </w:t>
            </w:r>
            <w:r w:rsidRPr="008B54D3">
              <w:rPr>
                <w:sz w:val="24"/>
              </w:rPr>
              <w:t>Торговая площадь объектов торговли, кв</w:t>
            </w:r>
            <w:proofErr w:type="gramStart"/>
            <w:r w:rsidRPr="008B54D3">
              <w:rPr>
                <w:sz w:val="24"/>
              </w:rPr>
              <w:t>.м</w:t>
            </w:r>
            <w:proofErr w:type="gramEnd"/>
          </w:p>
        </w:tc>
        <w:tc>
          <w:tcPr>
            <w:tcW w:w="1440" w:type="dxa"/>
            <w:vAlign w:val="center"/>
          </w:tcPr>
          <w:p w:rsidR="00AD2D6B" w:rsidRPr="000360D1" w:rsidRDefault="00AD2D6B" w:rsidP="0066214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0360D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37" w:type="dxa"/>
            <w:vAlign w:val="center"/>
          </w:tcPr>
          <w:p w:rsidR="00AD2D6B" w:rsidRPr="000360D1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60D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9" w:type="dxa"/>
            <w:vAlign w:val="center"/>
          </w:tcPr>
          <w:p w:rsidR="00AD2D6B" w:rsidRPr="000360D1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60D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1" w:type="dxa"/>
            <w:vAlign w:val="center"/>
          </w:tcPr>
          <w:p w:rsidR="00AD2D6B" w:rsidRPr="000360D1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60D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AD2D6B" w:rsidRPr="000360D1" w:rsidRDefault="00AD2D6B" w:rsidP="00662143">
            <w:pPr>
              <w:jc w:val="center"/>
              <w:rPr>
                <w:sz w:val="24"/>
                <w:szCs w:val="24"/>
              </w:rPr>
            </w:pPr>
            <w:proofErr w:type="spellStart"/>
            <w:r w:rsidRPr="000360D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AD2D6B" w:rsidRPr="000360D1" w:rsidRDefault="00AD2D6B" w:rsidP="00662143">
            <w:pPr>
              <w:jc w:val="center"/>
              <w:rPr>
                <w:sz w:val="24"/>
                <w:szCs w:val="24"/>
              </w:rPr>
            </w:pPr>
            <w:proofErr w:type="spellStart"/>
            <w:r w:rsidRPr="000360D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</w:tcPr>
          <w:p w:rsidR="00AD2D6B" w:rsidRPr="000534B3" w:rsidRDefault="00AD2D6B" w:rsidP="00662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314,6</w:t>
            </w:r>
          </w:p>
        </w:tc>
        <w:tc>
          <w:tcPr>
            <w:tcW w:w="1260" w:type="dxa"/>
            <w:vAlign w:val="center"/>
          </w:tcPr>
          <w:p w:rsidR="00AD2D6B" w:rsidRPr="000534B3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314,6</w:t>
            </w:r>
          </w:p>
        </w:tc>
        <w:tc>
          <w:tcPr>
            <w:tcW w:w="997" w:type="dxa"/>
            <w:vAlign w:val="center"/>
          </w:tcPr>
          <w:p w:rsidR="00AD2D6B" w:rsidRPr="000534B3" w:rsidRDefault="00AD2D6B" w:rsidP="006621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314,6</w:t>
            </w:r>
          </w:p>
        </w:tc>
      </w:tr>
      <w:tr w:rsidR="00AD2D6B" w:rsidRPr="002E0FE2" w:rsidTr="00662143">
        <w:trPr>
          <w:trHeight w:hRule="exact" w:val="2141"/>
          <w:tblCellSpacing w:w="5" w:type="nil"/>
          <w:jc w:val="center"/>
        </w:trPr>
        <w:tc>
          <w:tcPr>
            <w:tcW w:w="796" w:type="dxa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1.3.</w:t>
            </w:r>
          </w:p>
        </w:tc>
        <w:tc>
          <w:tcPr>
            <w:tcW w:w="3960" w:type="dxa"/>
          </w:tcPr>
          <w:p w:rsidR="00AD2D6B" w:rsidRPr="001572CD" w:rsidRDefault="00AD2D6B" w:rsidP="00662143">
            <w:pPr>
              <w:jc w:val="both"/>
              <w:rPr>
                <w:sz w:val="24"/>
                <w:szCs w:val="24"/>
              </w:rPr>
            </w:pPr>
            <w:r w:rsidRPr="001572CD">
              <w:rPr>
                <w:sz w:val="24"/>
                <w:szCs w:val="24"/>
              </w:rPr>
              <w:t>Мероприятие 1. обеспечение эффе</w:t>
            </w:r>
            <w:r w:rsidRPr="001572CD">
              <w:rPr>
                <w:sz w:val="24"/>
                <w:szCs w:val="24"/>
              </w:rPr>
              <w:t>к</w:t>
            </w:r>
            <w:r w:rsidRPr="001572CD">
              <w:rPr>
                <w:sz w:val="24"/>
                <w:szCs w:val="24"/>
              </w:rPr>
              <w:t>тивного функционирования дейс</w:t>
            </w:r>
            <w:r w:rsidRPr="001572CD">
              <w:rPr>
                <w:sz w:val="24"/>
                <w:szCs w:val="24"/>
              </w:rPr>
              <w:t>т</w:t>
            </w:r>
            <w:r w:rsidRPr="001572CD">
              <w:rPr>
                <w:sz w:val="24"/>
                <w:szCs w:val="24"/>
              </w:rPr>
              <w:t>вующей социальной инфраструкт</w:t>
            </w:r>
            <w:r w:rsidRPr="001572CD">
              <w:rPr>
                <w:sz w:val="24"/>
                <w:szCs w:val="24"/>
              </w:rPr>
              <w:t>у</w:t>
            </w:r>
            <w:r w:rsidRPr="001572CD">
              <w:rPr>
                <w:sz w:val="24"/>
                <w:szCs w:val="24"/>
              </w:rPr>
              <w:t>ры</w:t>
            </w:r>
          </w:p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Тесо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Новод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гинского района См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  <w:tc>
          <w:tcPr>
            <w:tcW w:w="1237" w:type="dxa"/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89" w:type="dxa"/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AD2D6B" w:rsidRPr="002E0FE2" w:rsidRDefault="00AD2D6B" w:rsidP="00662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AD2D6B" w:rsidRPr="002E0FE2" w:rsidRDefault="00AD2D6B" w:rsidP="00662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AD2D6B" w:rsidRPr="002E0FE2" w:rsidRDefault="00AD2D6B" w:rsidP="00662143">
            <w:pPr>
              <w:jc w:val="center"/>
              <w:rPr>
                <w:sz w:val="24"/>
                <w:szCs w:val="24"/>
              </w:rPr>
            </w:pPr>
            <w:proofErr w:type="spellStart"/>
            <w:r w:rsidRPr="002E0FE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AD2D6B" w:rsidRPr="002E0FE2" w:rsidRDefault="00AD2D6B" w:rsidP="00662143">
            <w:pPr>
              <w:jc w:val="center"/>
              <w:rPr>
                <w:sz w:val="24"/>
                <w:szCs w:val="24"/>
              </w:rPr>
            </w:pPr>
            <w:proofErr w:type="spellStart"/>
            <w:r w:rsidRPr="002E0FE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AD2D6B" w:rsidRPr="002E0FE2" w:rsidRDefault="00AD2D6B" w:rsidP="00662143">
            <w:pPr>
              <w:jc w:val="center"/>
              <w:rPr>
                <w:sz w:val="24"/>
                <w:szCs w:val="24"/>
              </w:rPr>
            </w:pPr>
            <w:proofErr w:type="spellStart"/>
            <w:r w:rsidRPr="002E0FE2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AD2D6B" w:rsidRPr="002E0FE2" w:rsidTr="00662143">
        <w:trPr>
          <w:trHeight w:hRule="exact" w:val="676"/>
          <w:tblCellSpacing w:w="5" w:type="nil"/>
          <w:jc w:val="center"/>
        </w:trPr>
        <w:tc>
          <w:tcPr>
            <w:tcW w:w="4756" w:type="dxa"/>
            <w:gridSpan w:val="2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FE2">
              <w:rPr>
                <w:sz w:val="24"/>
                <w:szCs w:val="24"/>
              </w:rPr>
              <w:t>Итого по основному мероприятию 1 мун</w:t>
            </w:r>
            <w:r w:rsidRPr="002E0FE2">
              <w:rPr>
                <w:sz w:val="24"/>
                <w:szCs w:val="24"/>
              </w:rPr>
              <w:t>и</w:t>
            </w:r>
            <w:r w:rsidRPr="002E0FE2">
              <w:rPr>
                <w:sz w:val="24"/>
                <w:szCs w:val="24"/>
              </w:rPr>
              <w:t>ципальной программы</w:t>
            </w:r>
          </w:p>
        </w:tc>
        <w:tc>
          <w:tcPr>
            <w:tcW w:w="1440" w:type="dxa"/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AD2D6B" w:rsidRPr="002E0FE2" w:rsidRDefault="00AD2D6B" w:rsidP="00662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AD2D6B" w:rsidRPr="002E0FE2" w:rsidRDefault="00AD2D6B" w:rsidP="00662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AD2D6B" w:rsidRPr="002E0FE2" w:rsidRDefault="00AD2D6B" w:rsidP="00662143">
            <w:pPr>
              <w:jc w:val="center"/>
              <w:rPr>
                <w:sz w:val="24"/>
                <w:szCs w:val="24"/>
              </w:rPr>
            </w:pPr>
            <w:proofErr w:type="spellStart"/>
            <w:r w:rsidRPr="002E0FE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AD2D6B" w:rsidRPr="002E0FE2" w:rsidRDefault="00AD2D6B" w:rsidP="00662143">
            <w:pPr>
              <w:jc w:val="center"/>
              <w:rPr>
                <w:sz w:val="24"/>
                <w:szCs w:val="24"/>
              </w:rPr>
            </w:pPr>
            <w:proofErr w:type="spellStart"/>
            <w:r w:rsidRPr="002E0FE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AD2D6B" w:rsidRPr="002E0FE2" w:rsidRDefault="00AD2D6B" w:rsidP="00662143">
            <w:pPr>
              <w:jc w:val="center"/>
              <w:rPr>
                <w:sz w:val="24"/>
                <w:szCs w:val="24"/>
              </w:rPr>
            </w:pPr>
            <w:proofErr w:type="spellStart"/>
            <w:r w:rsidRPr="002E0FE2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AD2D6B" w:rsidRPr="002E0FE2" w:rsidTr="00662143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E0FE2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40" w:type="dxa"/>
            <w:vAlign w:val="center"/>
          </w:tcPr>
          <w:p w:rsidR="00AD2D6B" w:rsidRPr="002E0FE2" w:rsidRDefault="00AD2D6B" w:rsidP="0066214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E0FE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E0FE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7" w:type="dxa"/>
            <w:vAlign w:val="center"/>
          </w:tcPr>
          <w:p w:rsidR="00AD2D6B" w:rsidRPr="002E0FE2" w:rsidRDefault="00AD2D6B" w:rsidP="00662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E0FE2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AD2D6B" w:rsidRPr="004F3895" w:rsidRDefault="00AD2D6B" w:rsidP="00AD2D6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D2D6B" w:rsidRDefault="00AD2D6B" w:rsidP="00AD2D6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D2D6B" w:rsidRDefault="00AD2D6B" w:rsidP="00AD2D6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D2D6B" w:rsidRDefault="00AD2D6B" w:rsidP="00AD2D6B">
      <w:pPr>
        <w:jc w:val="both"/>
        <w:rPr>
          <w:sz w:val="24"/>
        </w:rPr>
      </w:pPr>
    </w:p>
    <w:p w:rsidR="00A82773" w:rsidRPr="0044228C" w:rsidRDefault="00A82773" w:rsidP="00A82773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82773" w:rsidRDefault="00A82773" w:rsidP="00A827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2773" w:rsidRDefault="00A82773" w:rsidP="00A82773">
      <w:pPr>
        <w:ind w:firstLine="709"/>
        <w:jc w:val="both"/>
        <w:rPr>
          <w:sz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  <w:szCs w:val="28"/>
        </w:rPr>
      </w:pPr>
    </w:p>
    <w:p w:rsidR="00A82773" w:rsidRDefault="00A82773" w:rsidP="00A82773">
      <w:pPr>
        <w:rPr>
          <w:sz w:val="28"/>
        </w:rPr>
      </w:pPr>
    </w:p>
    <w:p w:rsidR="00A82773" w:rsidRDefault="00427F87" w:rsidP="00A82773">
      <w:pPr>
        <w:rPr>
          <w:sz w:val="28"/>
        </w:rPr>
      </w:pPr>
      <w:bookmarkStart w:id="0" w:name="_MON_1069766142"/>
      <w:bookmarkStart w:id="1" w:name="_MON_1098710060"/>
      <w:bookmarkStart w:id="2" w:name="_MON_1136790313"/>
      <w:bookmarkStart w:id="3" w:name="_MON_1136790481"/>
      <w:bookmarkStart w:id="4" w:name="_1065859854"/>
      <w:bookmarkEnd w:id="0"/>
      <w:bookmarkEnd w:id="1"/>
      <w:bookmarkEnd w:id="2"/>
      <w:bookmarkEnd w:id="3"/>
      <w:bookmarkEnd w:id="4"/>
      <w:r w:rsidRPr="00427F8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1pt;margin-top:9.55pt;width:239.25pt;height:89.25pt;z-index:251657728" strokecolor="white">
            <v:textbox style="mso-next-textbox:#_x0000_s1026">
              <w:txbxContent>
                <w:p w:rsidR="00A82773" w:rsidRDefault="00A82773" w:rsidP="00A82773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Разослать: </w:t>
                  </w:r>
                  <w:r w:rsidRPr="00F442D1">
                    <w:rPr>
                      <w:sz w:val="28"/>
                    </w:rPr>
                    <w:t>отдел территориального планиро</w:t>
                  </w:r>
                  <w:r w:rsidR="000239E9">
                    <w:rPr>
                      <w:sz w:val="28"/>
                    </w:rPr>
                    <w:t>ва</w:t>
                  </w:r>
                  <w:r w:rsidRPr="00F442D1">
                    <w:rPr>
                      <w:sz w:val="28"/>
                    </w:rPr>
                    <w:t>ния</w:t>
                  </w:r>
                  <w:r>
                    <w:rPr>
                      <w:sz w:val="28"/>
                    </w:rPr>
                    <w:t xml:space="preserve">, </w:t>
                  </w:r>
                  <w:r w:rsidR="00EA4552">
                    <w:rPr>
                      <w:sz w:val="28"/>
                    </w:rPr>
                    <w:t xml:space="preserve">бухгалтерия, </w:t>
                  </w:r>
                  <w:r w:rsidRPr="00F442D1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фина</w:t>
                  </w:r>
                  <w:r>
                    <w:rPr>
                      <w:sz w:val="28"/>
                    </w:rPr>
                    <w:t>н</w:t>
                  </w:r>
                  <w:r>
                    <w:rPr>
                      <w:sz w:val="28"/>
                    </w:rPr>
                    <w:t>совое управление, отдел экономики</w:t>
                  </w:r>
                  <w:r w:rsidR="000C2601">
                    <w:rPr>
                      <w:sz w:val="28"/>
                    </w:rPr>
                    <w:t xml:space="preserve">, </w:t>
                  </w:r>
                  <w:r w:rsidR="000812CC">
                    <w:rPr>
                      <w:sz w:val="28"/>
                    </w:rPr>
                    <w:t>Тесовское</w:t>
                  </w:r>
                  <w:r w:rsidR="003768E9">
                    <w:rPr>
                      <w:sz w:val="28"/>
                    </w:rPr>
                    <w:t xml:space="preserve"> сельское поселение</w:t>
                  </w:r>
                </w:p>
                <w:p w:rsidR="00A82773" w:rsidRPr="00F442D1" w:rsidRDefault="00A82773" w:rsidP="00A8277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proofErr w:type="spellStart"/>
      <w:r w:rsidR="00A82773">
        <w:rPr>
          <w:sz w:val="28"/>
        </w:rPr>
        <w:t>Отп</w:t>
      </w:r>
      <w:proofErr w:type="spellEnd"/>
      <w:r w:rsidR="00A82773">
        <w:rPr>
          <w:sz w:val="28"/>
        </w:rPr>
        <w:t>. 1 экз. – в дело</w:t>
      </w:r>
    </w:p>
    <w:p w:rsidR="00A82773" w:rsidRDefault="00CD6026" w:rsidP="00A82773">
      <w:pPr>
        <w:rPr>
          <w:sz w:val="28"/>
        </w:rPr>
      </w:pPr>
      <w:r>
        <w:rPr>
          <w:sz w:val="28"/>
        </w:rPr>
        <w:t xml:space="preserve">Исп. _________  </w:t>
      </w:r>
      <w:r w:rsidR="000812CC">
        <w:rPr>
          <w:sz w:val="28"/>
        </w:rPr>
        <w:t>М.А. Кондрашова</w:t>
      </w:r>
      <w:r w:rsidR="00A82773">
        <w:rPr>
          <w:sz w:val="28"/>
        </w:rPr>
        <w:tab/>
      </w:r>
    </w:p>
    <w:p w:rsidR="00A82773" w:rsidRDefault="00A82773" w:rsidP="00A82773">
      <w:pPr>
        <w:rPr>
          <w:sz w:val="28"/>
        </w:rPr>
      </w:pPr>
      <w:r>
        <w:rPr>
          <w:sz w:val="28"/>
        </w:rPr>
        <w:t>т</w:t>
      </w:r>
      <w:r w:rsidR="00EA4552">
        <w:rPr>
          <w:sz w:val="28"/>
        </w:rPr>
        <w:t>ел</w:t>
      </w:r>
      <w:r w:rsidR="00CD6026">
        <w:rPr>
          <w:sz w:val="28"/>
        </w:rPr>
        <w:t>. 2-1</w:t>
      </w:r>
      <w:r w:rsidR="000812CC">
        <w:rPr>
          <w:sz w:val="28"/>
        </w:rPr>
        <w:t>2</w:t>
      </w:r>
      <w:r w:rsidR="00CD6026">
        <w:rPr>
          <w:sz w:val="28"/>
        </w:rPr>
        <w:t>-3</w:t>
      </w:r>
      <w:r w:rsidR="000812CC">
        <w:rPr>
          <w:sz w:val="28"/>
        </w:rPr>
        <w:t>5</w:t>
      </w:r>
    </w:p>
    <w:p w:rsidR="00A82773" w:rsidRDefault="00A82773" w:rsidP="00A82773">
      <w:pPr>
        <w:rPr>
          <w:sz w:val="28"/>
        </w:rPr>
      </w:pPr>
      <w:r>
        <w:rPr>
          <w:sz w:val="28"/>
        </w:rPr>
        <w:t xml:space="preserve">"____" _________ </w:t>
      </w:r>
      <w:r w:rsidR="000812CC">
        <w:rPr>
          <w:sz w:val="28"/>
        </w:rPr>
        <w:t>2018 г.</w:t>
      </w:r>
    </w:p>
    <w:p w:rsidR="00A82773" w:rsidRDefault="00A82773" w:rsidP="00A82773">
      <w:pPr>
        <w:rPr>
          <w:sz w:val="28"/>
        </w:rPr>
      </w:pPr>
    </w:p>
    <w:p w:rsidR="00A82773" w:rsidRDefault="00A82773" w:rsidP="00A82773">
      <w:pPr>
        <w:rPr>
          <w:sz w:val="28"/>
        </w:rPr>
      </w:pPr>
    </w:p>
    <w:p w:rsidR="00A82773" w:rsidRDefault="00A82773" w:rsidP="00A82773">
      <w:pPr>
        <w:rPr>
          <w:sz w:val="28"/>
        </w:rPr>
      </w:pPr>
    </w:p>
    <w:p w:rsidR="00A82773" w:rsidRDefault="00A82773" w:rsidP="00A82773">
      <w:pPr>
        <w:rPr>
          <w:sz w:val="28"/>
        </w:rPr>
      </w:pPr>
      <w:r>
        <w:rPr>
          <w:sz w:val="28"/>
        </w:rPr>
        <w:t>Визы:</w:t>
      </w:r>
    </w:p>
    <w:p w:rsidR="0095578A" w:rsidRDefault="0095578A" w:rsidP="003F53CA">
      <w:pPr>
        <w:rPr>
          <w:sz w:val="28"/>
        </w:rPr>
      </w:pPr>
    </w:p>
    <w:p w:rsidR="003F53CA" w:rsidRDefault="000812CC" w:rsidP="003F53CA">
      <w:pPr>
        <w:rPr>
          <w:sz w:val="28"/>
        </w:rPr>
      </w:pPr>
      <w:r>
        <w:rPr>
          <w:sz w:val="28"/>
        </w:rPr>
        <w:t xml:space="preserve">В.В. Иванов        </w:t>
      </w:r>
      <w:r w:rsidR="003F53CA">
        <w:rPr>
          <w:sz w:val="28"/>
        </w:rPr>
        <w:t xml:space="preserve">            ___________                   «____»__________  </w:t>
      </w:r>
      <w:r>
        <w:rPr>
          <w:sz w:val="28"/>
        </w:rPr>
        <w:t>2018 г.</w:t>
      </w:r>
    </w:p>
    <w:p w:rsidR="003F53CA" w:rsidRDefault="003F53CA" w:rsidP="003F53CA">
      <w:pPr>
        <w:rPr>
          <w:sz w:val="28"/>
        </w:rPr>
      </w:pPr>
      <w:r>
        <w:rPr>
          <w:sz w:val="28"/>
        </w:rPr>
        <w:t xml:space="preserve">Е.Л. Рожко                      __________                    «____» _________   </w:t>
      </w:r>
      <w:r w:rsidR="000812CC">
        <w:rPr>
          <w:sz w:val="28"/>
        </w:rPr>
        <w:t>2018 г</w:t>
      </w:r>
    </w:p>
    <w:p w:rsidR="003F53CA" w:rsidRDefault="000812CC" w:rsidP="003F53CA">
      <w:pPr>
        <w:rPr>
          <w:sz w:val="28"/>
        </w:rPr>
      </w:pPr>
      <w:r>
        <w:rPr>
          <w:sz w:val="28"/>
        </w:rPr>
        <w:t xml:space="preserve">С.Н. </w:t>
      </w:r>
      <w:proofErr w:type="spellStart"/>
      <w:r>
        <w:rPr>
          <w:sz w:val="28"/>
        </w:rPr>
        <w:t>Эминова</w:t>
      </w:r>
      <w:proofErr w:type="spellEnd"/>
      <w:r>
        <w:rPr>
          <w:sz w:val="28"/>
        </w:rPr>
        <w:t xml:space="preserve">  </w:t>
      </w:r>
      <w:r w:rsidR="003F53CA">
        <w:rPr>
          <w:sz w:val="28"/>
        </w:rPr>
        <w:t xml:space="preserve">    </w:t>
      </w:r>
      <w:r w:rsidR="003F53CA">
        <w:rPr>
          <w:sz w:val="28"/>
        </w:rPr>
        <w:tab/>
      </w:r>
      <w:r w:rsidR="003F53CA">
        <w:rPr>
          <w:sz w:val="28"/>
        </w:rPr>
        <w:tab/>
        <w:t>__________</w:t>
      </w:r>
      <w:r w:rsidR="003F53CA">
        <w:rPr>
          <w:sz w:val="28"/>
        </w:rPr>
        <w:tab/>
      </w:r>
      <w:r w:rsidR="003F53CA">
        <w:rPr>
          <w:sz w:val="28"/>
        </w:rPr>
        <w:tab/>
      </w:r>
      <w:r w:rsidR="003F53CA">
        <w:rPr>
          <w:sz w:val="28"/>
        </w:rPr>
        <w:tab/>
        <w:t xml:space="preserve">«____» _________   </w:t>
      </w:r>
      <w:r>
        <w:rPr>
          <w:sz w:val="28"/>
        </w:rPr>
        <w:t>2018 г.</w:t>
      </w:r>
    </w:p>
    <w:p w:rsidR="0069180D" w:rsidRDefault="0069180D" w:rsidP="00A82773">
      <w:pPr>
        <w:rPr>
          <w:sz w:val="28"/>
        </w:rPr>
      </w:pPr>
    </w:p>
    <w:sectPr w:rsidR="0069180D" w:rsidSect="00AD2D6B">
      <w:pgSz w:w="16840" w:h="11907" w:orient="landscape" w:code="9"/>
      <w:pgMar w:top="567" w:right="1134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3C" w:rsidRDefault="00D1793C" w:rsidP="00AD2D6B">
      <w:r>
        <w:separator/>
      </w:r>
    </w:p>
  </w:endnote>
  <w:endnote w:type="continuationSeparator" w:id="0">
    <w:p w:rsidR="00D1793C" w:rsidRDefault="00D1793C" w:rsidP="00AD2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10" w:rsidRDefault="00427F87" w:rsidP="00D243F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72BC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7310" w:rsidRDefault="00D179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3C" w:rsidRDefault="00D1793C" w:rsidP="00AD2D6B">
      <w:r>
        <w:separator/>
      </w:r>
    </w:p>
  </w:footnote>
  <w:footnote w:type="continuationSeparator" w:id="0">
    <w:p w:rsidR="00D1793C" w:rsidRDefault="00D1793C" w:rsidP="00AD2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10" w:rsidRDefault="00427F87" w:rsidP="00D243F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72BC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7310" w:rsidRDefault="00D179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10" w:rsidRDefault="00D1793C" w:rsidP="00D243F6">
    <w:pPr>
      <w:pStyle w:val="a9"/>
      <w:framePr w:wrap="around" w:vAnchor="text" w:hAnchor="margin" w:xAlign="center" w:y="1"/>
      <w:rPr>
        <w:rStyle w:val="ab"/>
      </w:rPr>
    </w:pPr>
  </w:p>
  <w:p w:rsidR="002E7310" w:rsidRDefault="00D1793C" w:rsidP="00D243F6">
    <w:pPr>
      <w:pStyle w:val="a9"/>
      <w:tabs>
        <w:tab w:val="left" w:pos="22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F516A"/>
    <w:multiLevelType w:val="hybridMultilevel"/>
    <w:tmpl w:val="4A32C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4774664"/>
    <w:multiLevelType w:val="hybridMultilevel"/>
    <w:tmpl w:val="B816AF3E"/>
    <w:lvl w:ilvl="0" w:tplc="57CE1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01C86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D5A9C"/>
    <w:multiLevelType w:val="hybridMultilevel"/>
    <w:tmpl w:val="B2C6DBDA"/>
    <w:lvl w:ilvl="0" w:tplc="E6247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1873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74F9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D8C2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34B1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9280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E37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56E2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1E2E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67A64E9"/>
    <w:multiLevelType w:val="hybridMultilevel"/>
    <w:tmpl w:val="EC5AFADC"/>
    <w:lvl w:ilvl="0" w:tplc="93AC9DE6">
      <w:start w:val="2012"/>
      <w:numFmt w:val="decimal"/>
      <w:lvlText w:val="%1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04795B"/>
    <w:multiLevelType w:val="hybridMultilevel"/>
    <w:tmpl w:val="6D2C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543"/>
    <w:rsid w:val="000152E6"/>
    <w:rsid w:val="00023664"/>
    <w:rsid w:val="000239E9"/>
    <w:rsid w:val="00033823"/>
    <w:rsid w:val="000350A4"/>
    <w:rsid w:val="000701EA"/>
    <w:rsid w:val="000731C9"/>
    <w:rsid w:val="000812CC"/>
    <w:rsid w:val="000A41C4"/>
    <w:rsid w:val="000A7F3D"/>
    <w:rsid w:val="000B47F6"/>
    <w:rsid w:val="000C2601"/>
    <w:rsid w:val="000C4DAA"/>
    <w:rsid w:val="001033F5"/>
    <w:rsid w:val="00111666"/>
    <w:rsid w:val="00117A27"/>
    <w:rsid w:val="001507C9"/>
    <w:rsid w:val="0015100C"/>
    <w:rsid w:val="00152E60"/>
    <w:rsid w:val="00195C5C"/>
    <w:rsid w:val="00196F72"/>
    <w:rsid w:val="001D288A"/>
    <w:rsid w:val="001D4339"/>
    <w:rsid w:val="001D55F2"/>
    <w:rsid w:val="001D64BE"/>
    <w:rsid w:val="001E4449"/>
    <w:rsid w:val="001E4881"/>
    <w:rsid w:val="00215510"/>
    <w:rsid w:val="00222335"/>
    <w:rsid w:val="00230C08"/>
    <w:rsid w:val="00254A8A"/>
    <w:rsid w:val="00282A6E"/>
    <w:rsid w:val="002860D3"/>
    <w:rsid w:val="00295408"/>
    <w:rsid w:val="002A284E"/>
    <w:rsid w:val="002A288D"/>
    <w:rsid w:val="002B487F"/>
    <w:rsid w:val="002C1F2F"/>
    <w:rsid w:val="002C2277"/>
    <w:rsid w:val="002F1033"/>
    <w:rsid w:val="0031348E"/>
    <w:rsid w:val="00373B24"/>
    <w:rsid w:val="00373D10"/>
    <w:rsid w:val="003768E9"/>
    <w:rsid w:val="003A009A"/>
    <w:rsid w:val="003C6BFC"/>
    <w:rsid w:val="003E1D8D"/>
    <w:rsid w:val="003E7058"/>
    <w:rsid w:val="003F53CA"/>
    <w:rsid w:val="003F5AEA"/>
    <w:rsid w:val="00403BE4"/>
    <w:rsid w:val="00420616"/>
    <w:rsid w:val="00427F87"/>
    <w:rsid w:val="0046606E"/>
    <w:rsid w:val="004A62B0"/>
    <w:rsid w:val="004D76E4"/>
    <w:rsid w:val="004F7F89"/>
    <w:rsid w:val="00506DBF"/>
    <w:rsid w:val="005111CA"/>
    <w:rsid w:val="0051617E"/>
    <w:rsid w:val="00533F36"/>
    <w:rsid w:val="00554569"/>
    <w:rsid w:val="005805A0"/>
    <w:rsid w:val="00581128"/>
    <w:rsid w:val="00584C3E"/>
    <w:rsid w:val="00585E7B"/>
    <w:rsid w:val="005902E9"/>
    <w:rsid w:val="00592C54"/>
    <w:rsid w:val="005A03CD"/>
    <w:rsid w:val="0060093E"/>
    <w:rsid w:val="006133D4"/>
    <w:rsid w:val="00625220"/>
    <w:rsid w:val="00673F7B"/>
    <w:rsid w:val="00674BF8"/>
    <w:rsid w:val="00690FEF"/>
    <w:rsid w:val="0069180D"/>
    <w:rsid w:val="006B4B46"/>
    <w:rsid w:val="0072518E"/>
    <w:rsid w:val="00744E1F"/>
    <w:rsid w:val="00755093"/>
    <w:rsid w:val="0076020F"/>
    <w:rsid w:val="0077683D"/>
    <w:rsid w:val="00793775"/>
    <w:rsid w:val="007B07A3"/>
    <w:rsid w:val="00814543"/>
    <w:rsid w:val="0083084A"/>
    <w:rsid w:val="0083237F"/>
    <w:rsid w:val="00836582"/>
    <w:rsid w:val="008407A3"/>
    <w:rsid w:val="0084437E"/>
    <w:rsid w:val="00875E83"/>
    <w:rsid w:val="008861A6"/>
    <w:rsid w:val="0088714C"/>
    <w:rsid w:val="008946C7"/>
    <w:rsid w:val="008A7219"/>
    <w:rsid w:val="008D6FDC"/>
    <w:rsid w:val="008E4439"/>
    <w:rsid w:val="00934A79"/>
    <w:rsid w:val="00937C68"/>
    <w:rsid w:val="00943F84"/>
    <w:rsid w:val="0094799F"/>
    <w:rsid w:val="0095578A"/>
    <w:rsid w:val="009753B2"/>
    <w:rsid w:val="009B02FF"/>
    <w:rsid w:val="009D59FF"/>
    <w:rsid w:val="00A145FA"/>
    <w:rsid w:val="00A17AFD"/>
    <w:rsid w:val="00A47863"/>
    <w:rsid w:val="00A575BB"/>
    <w:rsid w:val="00A57E76"/>
    <w:rsid w:val="00A62846"/>
    <w:rsid w:val="00A72BC7"/>
    <w:rsid w:val="00A82773"/>
    <w:rsid w:val="00A910BE"/>
    <w:rsid w:val="00A92119"/>
    <w:rsid w:val="00AA2FB7"/>
    <w:rsid w:val="00AC5E0D"/>
    <w:rsid w:val="00AD2D6B"/>
    <w:rsid w:val="00AD7AB7"/>
    <w:rsid w:val="00B01B38"/>
    <w:rsid w:val="00B42B1A"/>
    <w:rsid w:val="00B45B15"/>
    <w:rsid w:val="00B814B0"/>
    <w:rsid w:val="00B82125"/>
    <w:rsid w:val="00BB5FEE"/>
    <w:rsid w:val="00BE5E60"/>
    <w:rsid w:val="00BE66F2"/>
    <w:rsid w:val="00BF487D"/>
    <w:rsid w:val="00BF785D"/>
    <w:rsid w:val="00C01C29"/>
    <w:rsid w:val="00C02936"/>
    <w:rsid w:val="00C1564E"/>
    <w:rsid w:val="00C449F1"/>
    <w:rsid w:val="00C45EB2"/>
    <w:rsid w:val="00C54B06"/>
    <w:rsid w:val="00C648C3"/>
    <w:rsid w:val="00C747A1"/>
    <w:rsid w:val="00CA2872"/>
    <w:rsid w:val="00CD6026"/>
    <w:rsid w:val="00D13264"/>
    <w:rsid w:val="00D1793C"/>
    <w:rsid w:val="00D31001"/>
    <w:rsid w:val="00D441CE"/>
    <w:rsid w:val="00D455D7"/>
    <w:rsid w:val="00D510D2"/>
    <w:rsid w:val="00D74913"/>
    <w:rsid w:val="00D7494F"/>
    <w:rsid w:val="00D77A53"/>
    <w:rsid w:val="00D81A06"/>
    <w:rsid w:val="00DA70F3"/>
    <w:rsid w:val="00DE2DAE"/>
    <w:rsid w:val="00DF38C2"/>
    <w:rsid w:val="00DF7EE7"/>
    <w:rsid w:val="00E12D32"/>
    <w:rsid w:val="00E16F53"/>
    <w:rsid w:val="00E24C3B"/>
    <w:rsid w:val="00E32DD5"/>
    <w:rsid w:val="00E611E2"/>
    <w:rsid w:val="00E674F4"/>
    <w:rsid w:val="00EA4552"/>
    <w:rsid w:val="00EA59E9"/>
    <w:rsid w:val="00EB025B"/>
    <w:rsid w:val="00ED1174"/>
    <w:rsid w:val="00ED13D9"/>
    <w:rsid w:val="00ED1D84"/>
    <w:rsid w:val="00EF07E9"/>
    <w:rsid w:val="00F01C59"/>
    <w:rsid w:val="00F0248C"/>
    <w:rsid w:val="00F0278F"/>
    <w:rsid w:val="00F0393E"/>
    <w:rsid w:val="00F15A7C"/>
    <w:rsid w:val="00F20B26"/>
    <w:rsid w:val="00F310D8"/>
    <w:rsid w:val="00F34681"/>
    <w:rsid w:val="00F47E8C"/>
    <w:rsid w:val="00F65562"/>
    <w:rsid w:val="00F704F7"/>
    <w:rsid w:val="00F72448"/>
    <w:rsid w:val="00F74B57"/>
    <w:rsid w:val="00FB5B66"/>
    <w:rsid w:val="00FC396E"/>
    <w:rsid w:val="00FC6D86"/>
    <w:rsid w:val="00FD028E"/>
    <w:rsid w:val="00FE63B3"/>
    <w:rsid w:val="00FF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BFC"/>
    <w:rPr>
      <w:sz w:val="26"/>
    </w:rPr>
  </w:style>
  <w:style w:type="paragraph" w:styleId="1">
    <w:name w:val="heading 1"/>
    <w:basedOn w:val="a"/>
    <w:next w:val="a"/>
    <w:qFormat/>
    <w:rsid w:val="00A8277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88714C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D6FDC"/>
    <w:pPr>
      <w:ind w:firstLine="1080"/>
      <w:jc w:val="both"/>
    </w:pPr>
    <w:rPr>
      <w:sz w:val="28"/>
      <w:szCs w:val="24"/>
    </w:rPr>
  </w:style>
  <w:style w:type="paragraph" w:customStyle="1" w:styleId="ConsPlusNormal">
    <w:name w:val="ConsPlusNormal"/>
    <w:rsid w:val="00793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793775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65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rsid w:val="003C6BFC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lang w:eastAsia="hi-IN" w:bidi="hi-IN"/>
    </w:rPr>
  </w:style>
  <w:style w:type="paragraph" w:styleId="a6">
    <w:name w:val="Balloon Text"/>
    <w:basedOn w:val="a"/>
    <w:semiHidden/>
    <w:rsid w:val="0083084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5111CA"/>
    <w:pPr>
      <w:spacing w:after="120"/>
    </w:pPr>
  </w:style>
  <w:style w:type="paragraph" w:customStyle="1" w:styleId="ConsPlusCell">
    <w:name w:val="ConsPlusCell"/>
    <w:rsid w:val="009479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8407A3"/>
    <w:rPr>
      <w:color w:val="0000FF"/>
      <w:u w:val="single"/>
    </w:rPr>
  </w:style>
  <w:style w:type="paragraph" w:styleId="3">
    <w:name w:val="Body Text 3"/>
    <w:basedOn w:val="a"/>
    <w:rsid w:val="0088714C"/>
    <w:pPr>
      <w:spacing w:after="120"/>
    </w:pPr>
    <w:rPr>
      <w:sz w:val="16"/>
      <w:szCs w:val="16"/>
    </w:rPr>
  </w:style>
  <w:style w:type="paragraph" w:customStyle="1" w:styleId="ConsTitle">
    <w:name w:val="ConsTitle"/>
    <w:rsid w:val="007550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rsid w:val="00AD2D6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AD2D6B"/>
  </w:style>
  <w:style w:type="character" w:styleId="ab">
    <w:name w:val="page number"/>
    <w:basedOn w:val="a0"/>
    <w:rsid w:val="00AD2D6B"/>
  </w:style>
  <w:style w:type="paragraph" w:styleId="ac">
    <w:name w:val="footer"/>
    <w:basedOn w:val="a"/>
    <w:link w:val="ad"/>
    <w:rsid w:val="00AD2D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AD2D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34539-D58F-4FD0-9345-8F1E12AA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1</Company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Kate</cp:lastModifiedBy>
  <cp:revision>6</cp:revision>
  <cp:lastPrinted>2017-11-08T11:57:00Z</cp:lastPrinted>
  <dcterms:created xsi:type="dcterms:W3CDTF">2018-05-22T09:41:00Z</dcterms:created>
  <dcterms:modified xsi:type="dcterms:W3CDTF">2018-06-25T06:06:00Z</dcterms:modified>
</cp:coreProperties>
</file>