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905" w:rsidRDefault="003F3905" w:rsidP="003F3905">
      <w:pPr>
        <w:pStyle w:val="1"/>
        <w:shd w:val="clear" w:color="auto" w:fill="F6F6F6"/>
        <w:spacing w:before="0" w:beforeAutospacing="0" w:after="540" w:afterAutospacing="0"/>
        <w:jc w:val="center"/>
        <w:rPr>
          <w:rFonts w:ascii="Arial" w:hAnsi="Arial" w:cs="Arial"/>
          <w:color w:val="333333"/>
          <w:sz w:val="24"/>
          <w:szCs w:val="24"/>
        </w:rPr>
      </w:pPr>
    </w:p>
    <w:p w:rsidR="003F3905" w:rsidRPr="00616A8A" w:rsidRDefault="003F3905" w:rsidP="003F3905">
      <w:pPr>
        <w:pStyle w:val="1"/>
        <w:shd w:val="clear" w:color="auto" w:fill="F6F6F6"/>
        <w:spacing w:before="0" w:beforeAutospacing="0" w:after="540" w:afterAutospacing="0"/>
        <w:jc w:val="center"/>
        <w:rPr>
          <w:rFonts w:ascii="Arial" w:hAnsi="Arial" w:cs="Arial"/>
          <w:color w:val="333333"/>
          <w:sz w:val="24"/>
          <w:szCs w:val="24"/>
        </w:rPr>
      </w:pPr>
      <w:r w:rsidRPr="00616A8A">
        <w:rPr>
          <w:rFonts w:ascii="Arial" w:hAnsi="Arial" w:cs="Arial"/>
          <w:color w:val="333333"/>
          <w:sz w:val="24"/>
          <w:szCs w:val="24"/>
        </w:rPr>
        <w:t xml:space="preserve">Запись на </w:t>
      </w:r>
      <w:proofErr w:type="gramStart"/>
      <w:r w:rsidRPr="00616A8A">
        <w:rPr>
          <w:rFonts w:ascii="Arial" w:hAnsi="Arial" w:cs="Arial"/>
          <w:color w:val="333333"/>
          <w:sz w:val="24"/>
          <w:szCs w:val="24"/>
        </w:rPr>
        <w:t>обучение по программе</w:t>
      </w:r>
      <w:proofErr w:type="gramEnd"/>
      <w:r w:rsidRPr="00616A8A">
        <w:rPr>
          <w:rFonts w:ascii="Arial" w:hAnsi="Arial" w:cs="Arial"/>
          <w:color w:val="333333"/>
          <w:sz w:val="24"/>
          <w:szCs w:val="24"/>
        </w:rPr>
        <w:t xml:space="preserve"> «Первый старт»</w:t>
      </w:r>
      <w:r>
        <w:rPr>
          <w:rFonts w:ascii="Arial" w:hAnsi="Arial" w:cs="Arial"/>
          <w:color w:val="333333"/>
          <w:sz w:val="24"/>
          <w:szCs w:val="24"/>
        </w:rPr>
        <w:t xml:space="preserve"> в центре «Мой бизнес»</w:t>
      </w:r>
    </w:p>
    <w:p w:rsidR="003F3905" w:rsidRPr="00616A8A" w:rsidRDefault="003F3905" w:rsidP="003F39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lang w:eastAsia="ru-RU"/>
        </w:rPr>
      </w:pPr>
    </w:p>
    <w:p w:rsidR="003F3905" w:rsidRPr="00616A8A" w:rsidRDefault="003F3905" w:rsidP="003F3905">
      <w:pPr>
        <w:shd w:val="clear" w:color="auto" w:fill="F6F6F6"/>
        <w:spacing w:after="0" w:line="390" w:lineRule="atLeast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616A8A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В течение 2024 года в рамках программы «Первый старт» состоялись 4 потока обучения, на которых более 190 будущих предпринимателей получили сертификаты, необходимые для подачи заявки на </w:t>
      </w:r>
      <w:proofErr w:type="spellStart"/>
      <w:r w:rsidRPr="00616A8A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грантовую</w:t>
      </w:r>
      <w:proofErr w:type="spellEnd"/>
      <w:r w:rsidRPr="00616A8A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программу.</w:t>
      </w:r>
    </w:p>
    <w:p w:rsidR="003F3905" w:rsidRPr="00616A8A" w:rsidRDefault="003F3905" w:rsidP="003F3905">
      <w:pPr>
        <w:shd w:val="clear" w:color="auto" w:fill="F6F6F6"/>
        <w:spacing w:after="0" w:line="390" w:lineRule="atLeast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616A8A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Программа «Первый старт», инициированная Губернатором Смоленской области Василием Анохиным, продолжается в 2025 году. При этом нач</w:t>
      </w:r>
      <w:r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алось</w:t>
      </w:r>
      <w:r w:rsidRPr="00616A8A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обучение намного раньше, чем в 2024-м. Первый поток</w:t>
      </w:r>
      <w:r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был</w:t>
      </w:r>
      <w:r w:rsidRPr="00616A8A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сформирован уже в феврале, а сейчас </w:t>
      </w:r>
      <w:r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центр «Мой бизнес»</w:t>
      </w:r>
      <w:r w:rsidRPr="00616A8A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открывае</w:t>
      </w:r>
      <w:r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т</w:t>
      </w:r>
      <w:r w:rsidRPr="00616A8A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предварительную регистрацию!</w:t>
      </w:r>
    </w:p>
    <w:p w:rsidR="003F3905" w:rsidRPr="00616A8A" w:rsidRDefault="003F3905" w:rsidP="003F3905">
      <w:pPr>
        <w:shd w:val="clear" w:color="auto" w:fill="F6F6F6"/>
        <w:spacing w:after="0" w:line="390" w:lineRule="atLeast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616A8A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Обучение будет проходить </w:t>
      </w:r>
      <w:r w:rsidRPr="00616A8A">
        <w:rPr>
          <w:rFonts w:ascii="Arial" w:eastAsia="Times New Roman" w:hAnsi="Arial" w:cs="Arial"/>
          <w:b/>
          <w:bCs/>
          <w:color w:val="444444"/>
          <w:sz w:val="26"/>
          <w:lang w:eastAsia="ru-RU"/>
        </w:rPr>
        <w:t xml:space="preserve">в </w:t>
      </w:r>
      <w:proofErr w:type="spellStart"/>
      <w:r w:rsidRPr="00616A8A">
        <w:rPr>
          <w:rFonts w:ascii="Arial" w:eastAsia="Times New Roman" w:hAnsi="Arial" w:cs="Arial"/>
          <w:b/>
          <w:bCs/>
          <w:color w:val="444444"/>
          <w:sz w:val="26"/>
          <w:lang w:eastAsia="ru-RU"/>
        </w:rPr>
        <w:t>онлайн-формате</w:t>
      </w:r>
      <w:proofErr w:type="spellEnd"/>
      <w:r w:rsidRPr="00616A8A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 на удобной платформе и доступно для будущих предпринимателей из Смоленской области. Аттестация и получение сертификата происходит </w:t>
      </w:r>
      <w:r w:rsidRPr="00616A8A">
        <w:rPr>
          <w:rFonts w:ascii="Arial" w:eastAsia="Times New Roman" w:hAnsi="Arial" w:cs="Arial"/>
          <w:b/>
          <w:bCs/>
          <w:color w:val="444444"/>
          <w:sz w:val="26"/>
          <w:lang w:eastAsia="ru-RU"/>
        </w:rPr>
        <w:t>в очном формате</w:t>
      </w:r>
      <w:r w:rsidRPr="00616A8A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. После успешного прохождения программы вы </w:t>
      </w:r>
      <w:proofErr w:type="gramStart"/>
      <w:r w:rsidRPr="00616A8A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сможете</w:t>
      </w:r>
      <w:proofErr w:type="gramEnd"/>
      <w:r w:rsidRPr="00616A8A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подать заявку на грант в том районе Смоленской области, в котором действует ваша постоянная регистрация. Грант в размере до 500 тысяч рублей поможет получить первые средства для успешного старта вашего дела. При этом </w:t>
      </w:r>
      <w:r w:rsidRPr="00616A8A">
        <w:rPr>
          <w:rFonts w:ascii="Arial" w:eastAsia="Times New Roman" w:hAnsi="Arial" w:cs="Arial"/>
          <w:b/>
          <w:bCs/>
          <w:color w:val="444444"/>
          <w:sz w:val="26"/>
          <w:lang w:eastAsia="ru-RU"/>
        </w:rPr>
        <w:t>для подачи заявки</w:t>
      </w:r>
      <w:r w:rsidRPr="00616A8A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 необходимы следующие условия:</w:t>
      </w:r>
    </w:p>
    <w:p w:rsidR="003F3905" w:rsidRPr="00616A8A" w:rsidRDefault="003F3905" w:rsidP="003F3905">
      <w:pPr>
        <w:numPr>
          <w:ilvl w:val="0"/>
          <w:numId w:val="1"/>
        </w:numPr>
        <w:shd w:val="clear" w:color="auto" w:fill="F6F6F6"/>
        <w:spacing w:after="120" w:line="240" w:lineRule="auto"/>
        <w:ind w:left="0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616A8A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Субъект МСП вновь зарегистрировался в качестве индивидуального предпринимателя или юридического лица;</w:t>
      </w:r>
    </w:p>
    <w:p w:rsidR="003F3905" w:rsidRPr="00616A8A" w:rsidRDefault="003F3905" w:rsidP="003F3905">
      <w:pPr>
        <w:numPr>
          <w:ilvl w:val="0"/>
          <w:numId w:val="1"/>
        </w:numPr>
        <w:shd w:val="clear" w:color="auto" w:fill="F6F6F6"/>
        <w:spacing w:after="120" w:line="240" w:lineRule="auto"/>
        <w:ind w:left="0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616A8A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Физическое лицо или </w:t>
      </w:r>
      <w:proofErr w:type="spellStart"/>
      <w:r w:rsidRPr="00616A8A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самозанятый</w:t>
      </w:r>
      <w:proofErr w:type="spellEnd"/>
      <w:r w:rsidRPr="00616A8A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гражданин до регистрации в качестве субъекта МСП прошли обучение в центре "Мой бизнес", действующем на территории Смоленской области;</w:t>
      </w:r>
    </w:p>
    <w:p w:rsidR="003F3905" w:rsidRPr="00616A8A" w:rsidRDefault="003F3905" w:rsidP="003F3905">
      <w:pPr>
        <w:numPr>
          <w:ilvl w:val="0"/>
          <w:numId w:val="1"/>
        </w:numPr>
        <w:shd w:val="clear" w:color="auto" w:fill="F6F6F6"/>
        <w:spacing w:after="120" w:line="240" w:lineRule="auto"/>
        <w:ind w:left="0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616A8A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Субъект МСП обеспечил </w:t>
      </w:r>
      <w:proofErr w:type="spellStart"/>
      <w:r w:rsidRPr="00616A8A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софинансирование</w:t>
      </w:r>
      <w:proofErr w:type="spellEnd"/>
      <w:r w:rsidRPr="00616A8A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расходов на реализацию проекта в сфере предпринимательства в размере не менее 10% от суммы гранта.</w:t>
      </w:r>
    </w:p>
    <w:p w:rsidR="003F3905" w:rsidRPr="00616A8A" w:rsidRDefault="003F3905" w:rsidP="003F3905">
      <w:pPr>
        <w:shd w:val="clear" w:color="auto" w:fill="F6F6F6"/>
        <w:spacing w:after="0" w:line="390" w:lineRule="atLeast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616A8A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Средства гранта можно направить </w:t>
      </w:r>
      <w:proofErr w:type="gramStart"/>
      <w:r w:rsidRPr="00616A8A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на</w:t>
      </w:r>
      <w:proofErr w:type="gramEnd"/>
      <w:r w:rsidRPr="00616A8A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:</w:t>
      </w:r>
    </w:p>
    <w:p w:rsidR="003F3905" w:rsidRPr="00616A8A" w:rsidRDefault="003F3905" w:rsidP="003F3905">
      <w:pPr>
        <w:numPr>
          <w:ilvl w:val="0"/>
          <w:numId w:val="2"/>
        </w:numPr>
        <w:shd w:val="clear" w:color="auto" w:fill="F6F6F6"/>
        <w:spacing w:after="120" w:line="240" w:lineRule="auto"/>
        <w:ind w:left="0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616A8A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Приобретение основных средств (за исключением приобретения зданий, сооружений, земельных участков, автомобилей);</w:t>
      </w:r>
    </w:p>
    <w:p w:rsidR="003F3905" w:rsidRPr="00616A8A" w:rsidRDefault="003F3905" w:rsidP="003F3905">
      <w:pPr>
        <w:numPr>
          <w:ilvl w:val="0"/>
          <w:numId w:val="2"/>
        </w:numPr>
        <w:shd w:val="clear" w:color="auto" w:fill="F6F6F6"/>
        <w:spacing w:after="120" w:line="240" w:lineRule="auto"/>
        <w:ind w:left="0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616A8A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Приобретение оргтехники, оборудования (в том числе инвентаря, мебели);</w:t>
      </w:r>
    </w:p>
    <w:p w:rsidR="003F3905" w:rsidRPr="00616A8A" w:rsidRDefault="003F3905" w:rsidP="003F3905">
      <w:pPr>
        <w:numPr>
          <w:ilvl w:val="0"/>
          <w:numId w:val="2"/>
        </w:numPr>
        <w:shd w:val="clear" w:color="auto" w:fill="F6F6F6"/>
        <w:spacing w:after="120" w:line="240" w:lineRule="auto"/>
        <w:ind w:left="0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616A8A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Приобретение сырья, расходных материалов, необходимых для производства продукции, оказания услуг и выполнения работ (не более 40% от суммы гранта);</w:t>
      </w:r>
    </w:p>
    <w:p w:rsidR="003F3905" w:rsidRPr="00616A8A" w:rsidRDefault="003F3905" w:rsidP="003F3905">
      <w:pPr>
        <w:numPr>
          <w:ilvl w:val="0"/>
          <w:numId w:val="2"/>
        </w:numPr>
        <w:shd w:val="clear" w:color="auto" w:fill="F6F6F6"/>
        <w:spacing w:after="120" w:line="240" w:lineRule="auto"/>
        <w:ind w:left="0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616A8A">
        <w:rPr>
          <w:rFonts w:ascii="Arial" w:eastAsia="Times New Roman" w:hAnsi="Arial" w:cs="Arial"/>
          <w:color w:val="444444"/>
          <w:sz w:val="26"/>
          <w:szCs w:val="26"/>
          <w:lang w:eastAsia="ru-RU"/>
        </w:rPr>
        <w:lastRenderedPageBreak/>
        <w:t xml:space="preserve">Приобретение автолавок и </w:t>
      </w:r>
      <w:proofErr w:type="spellStart"/>
      <w:r w:rsidRPr="00616A8A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фуд-траков</w:t>
      </w:r>
      <w:proofErr w:type="spellEnd"/>
      <w:r w:rsidRPr="00616A8A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при осуществлении соответствующих видов предпринимательской деятельности (розничная торговля, общественное питание);</w:t>
      </w:r>
    </w:p>
    <w:p w:rsidR="003F3905" w:rsidRPr="00616A8A" w:rsidRDefault="003F3905" w:rsidP="003F3905">
      <w:pPr>
        <w:numPr>
          <w:ilvl w:val="0"/>
          <w:numId w:val="2"/>
        </w:numPr>
        <w:shd w:val="clear" w:color="auto" w:fill="F6F6F6"/>
        <w:spacing w:after="120" w:line="240" w:lineRule="auto"/>
        <w:ind w:left="0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616A8A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Аренда нежилых помещений (не более 15% от суммы гранта);</w:t>
      </w:r>
    </w:p>
    <w:p w:rsidR="003F3905" w:rsidRPr="00616A8A" w:rsidRDefault="003F3905" w:rsidP="003F3905">
      <w:pPr>
        <w:numPr>
          <w:ilvl w:val="0"/>
          <w:numId w:val="2"/>
        </w:numPr>
        <w:shd w:val="clear" w:color="auto" w:fill="F6F6F6"/>
        <w:spacing w:after="120" w:line="240" w:lineRule="auto"/>
        <w:ind w:left="0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616A8A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Приобретение программного обеспечения и неисключительных прав на программное обеспечение (расходы, связанные с получением прав по лицензионному соглашению; расходы по адаптации, настройке, внедрению и модификации программного обеспечения; расходы по сопровождению программного обеспечения)</w:t>
      </w:r>
    </w:p>
    <w:p w:rsidR="003F3905" w:rsidRPr="00616A8A" w:rsidRDefault="003F3905" w:rsidP="003F3905">
      <w:pPr>
        <w:numPr>
          <w:ilvl w:val="0"/>
          <w:numId w:val="2"/>
        </w:numPr>
        <w:shd w:val="clear" w:color="auto" w:fill="F6F6F6"/>
        <w:spacing w:after="120" w:line="240" w:lineRule="auto"/>
        <w:ind w:left="0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616A8A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Приобретение франшизы.</w:t>
      </w:r>
    </w:p>
    <w:p w:rsidR="003F3905" w:rsidRPr="00616A8A" w:rsidRDefault="003F3905" w:rsidP="003F3905">
      <w:pPr>
        <w:shd w:val="clear" w:color="auto" w:fill="F6F6F6"/>
        <w:spacing w:after="0" w:line="390" w:lineRule="atLeast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616A8A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Форма предварительной регистрации на </w:t>
      </w:r>
      <w:proofErr w:type="gramStart"/>
      <w:r w:rsidRPr="00616A8A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обучение по про</w:t>
      </w:r>
      <w:r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грамме</w:t>
      </w:r>
      <w:proofErr w:type="gramEnd"/>
      <w:r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«Первый старт» доступна на сайте центра «Мой бизнес»</w:t>
      </w:r>
      <w:r w:rsidRPr="00616A8A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. Пожалуйста, перед регистрацией </w:t>
      </w:r>
      <w:r w:rsidRPr="00616A8A">
        <w:rPr>
          <w:rFonts w:ascii="Arial" w:eastAsia="Times New Roman" w:hAnsi="Arial" w:cs="Arial"/>
          <w:b/>
          <w:bCs/>
          <w:color w:val="444444"/>
          <w:sz w:val="26"/>
          <w:lang w:eastAsia="ru-RU"/>
        </w:rPr>
        <w:t>внимательно прочтите блок важных оповещений</w:t>
      </w:r>
      <w:r w:rsidRPr="00616A8A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 и следите за обновлением информации в нем.</w:t>
      </w:r>
    </w:p>
    <w:p w:rsidR="003F3905" w:rsidRPr="00616A8A" w:rsidRDefault="000523B4" w:rsidP="003F3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3B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444" stroked="f"/>
        </w:pict>
      </w:r>
    </w:p>
    <w:p w:rsidR="003F3905" w:rsidRPr="00616A8A" w:rsidRDefault="003F3905" w:rsidP="003F3905">
      <w:pPr>
        <w:shd w:val="clear" w:color="auto" w:fill="F6F6F6"/>
        <w:spacing w:after="0" w:line="390" w:lineRule="atLeast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616A8A">
        <w:rPr>
          <w:rFonts w:ascii="Arial" w:eastAsia="Times New Roman" w:hAnsi="Arial" w:cs="Arial"/>
          <w:b/>
          <w:bCs/>
          <w:color w:val="444444"/>
          <w:sz w:val="26"/>
          <w:lang w:eastAsia="ru-RU"/>
        </w:rPr>
        <w:t>Важно!</w:t>
      </w:r>
      <w:r w:rsidRPr="00616A8A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 Зарегистрированные участники распределяются на потоки согласно очередности записи. Приблизительно за неделю перед стартом обучения всем участникам, попавшим на поток, позвонит куратор программы, создаст чат в </w:t>
      </w:r>
      <w:proofErr w:type="spellStart"/>
      <w:r w:rsidRPr="00616A8A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мессенджере</w:t>
      </w:r>
      <w:proofErr w:type="spellEnd"/>
      <w:r w:rsidRPr="00616A8A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(</w:t>
      </w:r>
      <w:proofErr w:type="spellStart"/>
      <w:r w:rsidRPr="00616A8A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Telegram</w:t>
      </w:r>
      <w:proofErr w:type="spellEnd"/>
      <w:r w:rsidRPr="00616A8A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) и вышлет ссылку на образовательную платформу. Если вам еще не позвонили - значит, вы не попали в формируемый поток, и будете обучаться чуть позже.</w:t>
      </w:r>
    </w:p>
    <w:p w:rsidR="003F3905" w:rsidRPr="00616A8A" w:rsidRDefault="003F3905" w:rsidP="003F3905">
      <w:pPr>
        <w:shd w:val="clear" w:color="auto" w:fill="F6F6F6"/>
        <w:spacing w:after="0" w:line="390" w:lineRule="atLeast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616A8A">
        <w:rPr>
          <w:rFonts w:ascii="Arial" w:eastAsia="Times New Roman" w:hAnsi="Arial" w:cs="Arial"/>
          <w:b/>
          <w:bCs/>
          <w:color w:val="444444"/>
          <w:sz w:val="26"/>
          <w:lang w:eastAsia="ru-RU"/>
        </w:rPr>
        <w:t>Внимание!</w:t>
      </w:r>
      <w:r w:rsidRPr="00616A8A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 Предприниматели, имеющие постоянную регистрацию </w:t>
      </w:r>
      <w:r w:rsidRPr="00616A8A">
        <w:rPr>
          <w:rFonts w:ascii="Arial" w:eastAsia="Times New Roman" w:hAnsi="Arial" w:cs="Arial"/>
          <w:b/>
          <w:bCs/>
          <w:color w:val="444444"/>
          <w:sz w:val="26"/>
          <w:lang w:eastAsia="ru-RU"/>
        </w:rPr>
        <w:t>в Смоленске или Смоленском районе</w:t>
      </w:r>
      <w:r w:rsidRPr="00616A8A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, проходят обучение </w:t>
      </w:r>
      <w:r w:rsidRPr="00616A8A">
        <w:rPr>
          <w:rFonts w:ascii="Arial" w:eastAsia="Times New Roman" w:hAnsi="Arial" w:cs="Arial"/>
          <w:b/>
          <w:bCs/>
          <w:color w:val="444444"/>
          <w:sz w:val="26"/>
          <w:lang w:eastAsia="ru-RU"/>
        </w:rPr>
        <w:t>ОЧНО</w:t>
      </w:r>
      <w:r w:rsidRPr="00616A8A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 в центре "Мой бизнес". Для них будут сформированы отдельные группы.</w:t>
      </w:r>
    </w:p>
    <w:p w:rsidR="003F3905" w:rsidRPr="00616A8A" w:rsidRDefault="003F3905" w:rsidP="003F3905">
      <w:pPr>
        <w:shd w:val="clear" w:color="auto" w:fill="F6F6F6"/>
        <w:spacing w:after="0" w:line="390" w:lineRule="atLeast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616A8A">
        <w:rPr>
          <w:rFonts w:ascii="Arial" w:eastAsia="Times New Roman" w:hAnsi="Arial" w:cs="Arial"/>
          <w:b/>
          <w:bCs/>
          <w:color w:val="444444"/>
          <w:sz w:val="26"/>
          <w:lang w:eastAsia="ru-RU"/>
        </w:rPr>
        <w:t>Обязательно </w:t>
      </w:r>
      <w:r w:rsidRPr="00616A8A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указывайте в форме </w:t>
      </w:r>
      <w:r w:rsidRPr="00616A8A">
        <w:rPr>
          <w:rFonts w:ascii="Arial" w:eastAsia="Times New Roman" w:hAnsi="Arial" w:cs="Arial"/>
          <w:b/>
          <w:bCs/>
          <w:color w:val="444444"/>
          <w:sz w:val="26"/>
          <w:lang w:eastAsia="ru-RU"/>
        </w:rPr>
        <w:t>достоверную информацию</w:t>
      </w:r>
      <w:r w:rsidRPr="00616A8A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 (ФИО, телефон, ИНН, электронная почта и т.д.). Частично заполненные или содержащие недостоверную информацию заявки рассматриваться не будут!</w:t>
      </w:r>
    </w:p>
    <w:p w:rsidR="003F3905" w:rsidRPr="00616A8A" w:rsidRDefault="003F3905" w:rsidP="003F3905">
      <w:pPr>
        <w:shd w:val="clear" w:color="auto" w:fill="F6F6F6"/>
        <w:spacing w:after="0" w:line="390" w:lineRule="atLeast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616A8A">
        <w:rPr>
          <w:rFonts w:ascii="Arial" w:eastAsia="Times New Roman" w:hAnsi="Arial" w:cs="Arial"/>
          <w:b/>
          <w:bCs/>
          <w:color w:val="444444"/>
          <w:sz w:val="26"/>
          <w:lang w:eastAsia="ru-RU"/>
        </w:rPr>
        <w:t>Первый поток</w:t>
      </w:r>
      <w:r w:rsidRPr="00616A8A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 – обучение </w:t>
      </w:r>
      <w:r w:rsidRPr="00616A8A">
        <w:rPr>
          <w:rFonts w:ascii="Arial" w:eastAsia="Times New Roman" w:hAnsi="Arial" w:cs="Arial"/>
          <w:b/>
          <w:bCs/>
          <w:color w:val="444444"/>
          <w:sz w:val="26"/>
          <w:lang w:eastAsia="ru-RU"/>
        </w:rPr>
        <w:t xml:space="preserve">уже </w:t>
      </w:r>
      <w:r>
        <w:rPr>
          <w:rFonts w:ascii="Arial" w:eastAsia="Times New Roman" w:hAnsi="Arial" w:cs="Arial"/>
          <w:b/>
          <w:bCs/>
          <w:color w:val="444444"/>
          <w:sz w:val="26"/>
          <w:lang w:eastAsia="ru-RU"/>
        </w:rPr>
        <w:t>прошло</w:t>
      </w:r>
      <w:r w:rsidRPr="00616A8A">
        <w:rPr>
          <w:rFonts w:ascii="Arial" w:eastAsia="Times New Roman" w:hAnsi="Arial" w:cs="Arial"/>
          <w:b/>
          <w:bCs/>
          <w:color w:val="444444"/>
          <w:sz w:val="26"/>
          <w:lang w:eastAsia="ru-RU"/>
        </w:rPr>
        <w:t>.</w:t>
      </w:r>
      <w:r w:rsidRPr="00616A8A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 Далее будут формироваться следующие потоки.</w:t>
      </w:r>
    </w:p>
    <w:p w:rsidR="003F3905" w:rsidRPr="00616A8A" w:rsidRDefault="003F3905" w:rsidP="003F3905">
      <w:pPr>
        <w:shd w:val="clear" w:color="auto" w:fill="F6F6F6"/>
        <w:spacing w:after="0" w:line="390" w:lineRule="atLeast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616A8A">
        <w:rPr>
          <w:rFonts w:ascii="Arial" w:eastAsia="Times New Roman" w:hAnsi="Arial" w:cs="Arial"/>
          <w:b/>
          <w:bCs/>
          <w:color w:val="444444"/>
          <w:sz w:val="26"/>
          <w:lang w:eastAsia="ru-RU"/>
        </w:rPr>
        <w:t>Внимание!</w:t>
      </w:r>
      <w:r w:rsidRPr="00616A8A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 По состоянию на 19.02, на обучение </w:t>
      </w:r>
      <w:proofErr w:type="gramStart"/>
      <w:r w:rsidRPr="00616A8A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зарегистрированы</w:t>
      </w:r>
      <w:proofErr w:type="gramEnd"/>
      <w:r w:rsidRPr="00616A8A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 </w:t>
      </w:r>
      <w:r w:rsidRPr="00616A8A">
        <w:rPr>
          <w:rFonts w:ascii="Arial" w:eastAsia="Times New Roman" w:hAnsi="Arial" w:cs="Arial"/>
          <w:b/>
          <w:bCs/>
          <w:color w:val="444444"/>
          <w:sz w:val="26"/>
          <w:lang w:eastAsia="ru-RU"/>
        </w:rPr>
        <w:t>более 400 человек.</w:t>
      </w:r>
      <w:r w:rsidRPr="00616A8A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 Потоки формируются в порядке очереди согласно дате и времени регистрации. Большинство поступающих </w:t>
      </w:r>
      <w:r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в центр «Мой бизнес» </w:t>
      </w:r>
      <w:r w:rsidRPr="00616A8A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сообщений и звонков содержат вопросы, касающиеся именно этого момента. Если с вами еще не связались - пожалуйста, не переживайте, до вас еще не дошла очередь на обучение. Убедительно </w:t>
      </w:r>
      <w:r w:rsidRPr="00616A8A">
        <w:rPr>
          <w:rFonts w:ascii="Arial" w:eastAsia="Times New Roman" w:hAnsi="Arial" w:cs="Arial"/>
          <w:b/>
          <w:bCs/>
          <w:color w:val="444444"/>
          <w:sz w:val="26"/>
          <w:lang w:eastAsia="ru-RU"/>
        </w:rPr>
        <w:t>просим вас</w:t>
      </w:r>
      <w:r w:rsidRPr="00616A8A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 проявить капельку терпения: обучение пройдут все, кто подходит под условия программы. </w:t>
      </w:r>
    </w:p>
    <w:p w:rsidR="003F3905" w:rsidRPr="00616A8A" w:rsidRDefault="003F3905" w:rsidP="003F3905">
      <w:pPr>
        <w:shd w:val="clear" w:color="auto" w:fill="F6F6F6"/>
        <w:spacing w:after="0" w:line="390" w:lineRule="atLeast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616A8A">
        <w:rPr>
          <w:rFonts w:ascii="Arial" w:eastAsia="Times New Roman" w:hAnsi="Arial" w:cs="Arial"/>
          <w:color w:val="444444"/>
          <w:sz w:val="26"/>
          <w:szCs w:val="26"/>
          <w:lang w:eastAsia="ru-RU"/>
        </w:rPr>
        <w:lastRenderedPageBreak/>
        <w:t xml:space="preserve">Первая группа </w:t>
      </w:r>
      <w:proofErr w:type="gramStart"/>
      <w:r w:rsidRPr="00616A8A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обучающихся</w:t>
      </w:r>
      <w:proofErr w:type="gramEnd"/>
      <w:r w:rsidRPr="00616A8A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из Смоленска и Смоленского района - обучение стартует в марте. Занятия будут проходить </w:t>
      </w:r>
      <w:r w:rsidRPr="00616A8A">
        <w:rPr>
          <w:rFonts w:ascii="Arial" w:eastAsia="Times New Roman" w:hAnsi="Arial" w:cs="Arial"/>
          <w:b/>
          <w:bCs/>
          <w:color w:val="444444"/>
          <w:sz w:val="26"/>
          <w:lang w:eastAsia="ru-RU"/>
        </w:rPr>
        <w:t>ОЧНО</w:t>
      </w:r>
      <w:r w:rsidRPr="00616A8A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 в центре "Мой бизнес". </w:t>
      </w:r>
    </w:p>
    <w:p w:rsidR="003F3905" w:rsidRPr="00616A8A" w:rsidRDefault="000523B4" w:rsidP="003F3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3B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noshade="t" o:hr="t" fillcolor="#444" stroked="f"/>
        </w:pict>
      </w:r>
    </w:p>
    <w:p w:rsidR="003F3905" w:rsidRPr="00616A8A" w:rsidRDefault="003F3905" w:rsidP="003F3905">
      <w:pPr>
        <w:shd w:val="clear" w:color="auto" w:fill="F6F6F6"/>
        <w:spacing w:after="0" w:line="390" w:lineRule="atLeast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616A8A">
        <w:rPr>
          <w:rFonts w:ascii="Arial" w:eastAsia="Times New Roman" w:hAnsi="Arial" w:cs="Arial"/>
          <w:b/>
          <w:bCs/>
          <w:color w:val="444444"/>
          <w:sz w:val="26"/>
          <w:lang w:eastAsia="ru-RU"/>
        </w:rPr>
        <w:t>ПРЕДВАРИТЕЛЬНОЕ РАСПИСАНИЕ ПОТОКОВ</w:t>
      </w:r>
    </w:p>
    <w:p w:rsidR="003F3905" w:rsidRPr="00616A8A" w:rsidRDefault="003F3905" w:rsidP="003F3905">
      <w:pPr>
        <w:shd w:val="clear" w:color="auto" w:fill="F6F6F6"/>
        <w:spacing w:after="0" w:line="390" w:lineRule="atLeast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616A8A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Внимание: даты могут измениться - внимательно следите за обновлением информации в этом блоке</w:t>
      </w:r>
      <w:r w:rsidR="0001256E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на сайте центра «Мой бизнес»</w:t>
      </w:r>
      <w:r w:rsidRPr="00616A8A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! </w:t>
      </w:r>
    </w:p>
    <w:p w:rsidR="003F3905" w:rsidRPr="00616A8A" w:rsidRDefault="003F3905" w:rsidP="003F3905">
      <w:pPr>
        <w:shd w:val="clear" w:color="auto" w:fill="F6F6F6"/>
        <w:spacing w:after="0" w:line="390" w:lineRule="atLeast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proofErr w:type="gramStart"/>
      <w:r w:rsidRPr="00616A8A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Обучение для зарегистрированных в муниципальных образованиях Смоленской области:</w:t>
      </w:r>
      <w:proofErr w:type="gramEnd"/>
    </w:p>
    <w:p w:rsidR="003F3905" w:rsidRPr="00616A8A" w:rsidRDefault="003F3905" w:rsidP="003F3905">
      <w:pPr>
        <w:numPr>
          <w:ilvl w:val="0"/>
          <w:numId w:val="3"/>
        </w:numPr>
        <w:shd w:val="clear" w:color="auto" w:fill="F6F6F6"/>
        <w:spacing w:after="120" w:line="240" w:lineRule="auto"/>
        <w:ind w:left="0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616A8A">
        <w:rPr>
          <w:rFonts w:ascii="Arial" w:eastAsia="Times New Roman" w:hAnsi="Arial" w:cs="Arial"/>
          <w:b/>
          <w:bCs/>
          <w:color w:val="444444"/>
          <w:sz w:val="26"/>
          <w:lang w:eastAsia="ru-RU"/>
        </w:rPr>
        <w:t>1 поток: </w:t>
      </w:r>
      <w:r w:rsidRPr="00616A8A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с 10 февраля по 3 марта 2025 года</w:t>
      </w:r>
    </w:p>
    <w:p w:rsidR="003F3905" w:rsidRPr="00616A8A" w:rsidRDefault="003F3905" w:rsidP="003F3905">
      <w:pPr>
        <w:numPr>
          <w:ilvl w:val="0"/>
          <w:numId w:val="3"/>
        </w:numPr>
        <w:shd w:val="clear" w:color="auto" w:fill="F6F6F6"/>
        <w:spacing w:after="120" w:line="240" w:lineRule="auto"/>
        <w:ind w:left="0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616A8A">
        <w:rPr>
          <w:rFonts w:ascii="Arial" w:eastAsia="Times New Roman" w:hAnsi="Arial" w:cs="Arial"/>
          <w:b/>
          <w:bCs/>
          <w:color w:val="444444"/>
          <w:sz w:val="26"/>
          <w:lang w:eastAsia="ru-RU"/>
        </w:rPr>
        <w:t>2 поток:</w:t>
      </w:r>
      <w:r w:rsidRPr="00616A8A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 с 10 марта 2025 года</w:t>
      </w:r>
    </w:p>
    <w:p w:rsidR="003F3905" w:rsidRPr="00616A8A" w:rsidRDefault="003F3905" w:rsidP="003F3905">
      <w:pPr>
        <w:numPr>
          <w:ilvl w:val="0"/>
          <w:numId w:val="3"/>
        </w:numPr>
        <w:shd w:val="clear" w:color="auto" w:fill="F6F6F6"/>
        <w:spacing w:after="120" w:line="240" w:lineRule="auto"/>
        <w:ind w:left="0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616A8A">
        <w:rPr>
          <w:rFonts w:ascii="Arial" w:eastAsia="Times New Roman" w:hAnsi="Arial" w:cs="Arial"/>
          <w:b/>
          <w:bCs/>
          <w:color w:val="444444"/>
          <w:sz w:val="26"/>
          <w:lang w:eastAsia="ru-RU"/>
        </w:rPr>
        <w:t>3 поток: </w:t>
      </w:r>
      <w:r w:rsidRPr="00616A8A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ПРЕДВАРИТЕЛЬНАЯ ДАТА - с 7 апреля</w:t>
      </w:r>
    </w:p>
    <w:p w:rsidR="003F3905" w:rsidRPr="00616A8A" w:rsidRDefault="003F3905" w:rsidP="003F3905">
      <w:pPr>
        <w:numPr>
          <w:ilvl w:val="0"/>
          <w:numId w:val="3"/>
        </w:numPr>
        <w:shd w:val="clear" w:color="auto" w:fill="F6F6F6"/>
        <w:spacing w:after="120" w:line="240" w:lineRule="auto"/>
        <w:ind w:left="0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616A8A">
        <w:rPr>
          <w:rFonts w:ascii="Arial" w:eastAsia="Times New Roman" w:hAnsi="Arial" w:cs="Arial"/>
          <w:b/>
          <w:bCs/>
          <w:color w:val="444444"/>
          <w:sz w:val="26"/>
          <w:lang w:eastAsia="ru-RU"/>
        </w:rPr>
        <w:t>4 поток:</w:t>
      </w:r>
      <w:r w:rsidRPr="00616A8A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 ПРЕДВАРИТЕЛЬНАЯ ДАТА - с 5 мая </w:t>
      </w:r>
    </w:p>
    <w:p w:rsidR="003F3905" w:rsidRPr="00616A8A" w:rsidRDefault="003F3905" w:rsidP="003F3905">
      <w:pPr>
        <w:numPr>
          <w:ilvl w:val="0"/>
          <w:numId w:val="3"/>
        </w:numPr>
        <w:shd w:val="clear" w:color="auto" w:fill="F6F6F6"/>
        <w:spacing w:after="120" w:line="240" w:lineRule="auto"/>
        <w:ind w:left="0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616A8A">
        <w:rPr>
          <w:rFonts w:ascii="Arial" w:eastAsia="Times New Roman" w:hAnsi="Arial" w:cs="Arial"/>
          <w:b/>
          <w:bCs/>
          <w:color w:val="444444"/>
          <w:sz w:val="26"/>
          <w:lang w:eastAsia="ru-RU"/>
        </w:rPr>
        <w:t>5 поток:</w:t>
      </w:r>
      <w:r w:rsidRPr="00616A8A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 дата не определена</w:t>
      </w:r>
    </w:p>
    <w:p w:rsidR="003F3905" w:rsidRPr="00334B3B" w:rsidRDefault="003F3905" w:rsidP="003F390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lang w:eastAsia="ru-RU"/>
        </w:rPr>
      </w:pPr>
      <w:r w:rsidRPr="00FA1350">
        <w:rPr>
          <w:rFonts w:ascii="Times New Roman" w:eastAsia="Times New Roman" w:hAnsi="Times New Roman" w:cs="Times New Roman"/>
          <w:b/>
          <w:color w:val="353535"/>
          <w:lang w:eastAsia="ru-RU"/>
        </w:rPr>
        <w:t>Информация обо всех услугах центра «Мой бизнес» размещена на официальном сайте организации в сети «Интернет»</w:t>
      </w:r>
      <w:r>
        <w:rPr>
          <w:rFonts w:ascii="Times New Roman" w:eastAsia="Times New Roman" w:hAnsi="Times New Roman" w:cs="Times New Roman"/>
          <w:b/>
          <w:color w:val="353535"/>
          <w:lang w:eastAsia="ru-RU"/>
        </w:rPr>
        <w:t xml:space="preserve"> доступна </w:t>
      </w:r>
      <w:r w:rsidRPr="00FA1350">
        <w:rPr>
          <w:rFonts w:ascii="Times New Roman" w:eastAsia="Times New Roman" w:hAnsi="Times New Roman" w:cs="Times New Roman"/>
          <w:b/>
          <w:color w:val="353535"/>
          <w:lang w:eastAsia="ru-RU"/>
        </w:rPr>
        <w:t xml:space="preserve"> по ссылке</w:t>
      </w:r>
      <w:r w:rsidRPr="00334B3B">
        <w:rPr>
          <w:rFonts w:ascii="Times New Roman" w:eastAsia="Times New Roman" w:hAnsi="Times New Roman" w:cs="Times New Roman"/>
          <w:color w:val="353535"/>
          <w:lang w:eastAsia="ru-RU"/>
        </w:rPr>
        <w:t>: </w:t>
      </w:r>
      <w:hyperlink r:id="rId5" w:history="1">
        <w:r w:rsidRPr="00334B3B">
          <w:rPr>
            <w:rFonts w:ascii="Times New Roman" w:eastAsia="Times New Roman" w:hAnsi="Times New Roman" w:cs="Times New Roman"/>
            <w:color w:val="1071AE"/>
            <w:lang w:eastAsia="ru-RU"/>
          </w:rPr>
          <w:t>http://cpp67.ru/</w:t>
        </w:r>
      </w:hyperlink>
      <w:r w:rsidRPr="00334B3B">
        <w:rPr>
          <w:rFonts w:ascii="Times New Roman" w:eastAsia="Times New Roman" w:hAnsi="Times New Roman" w:cs="Times New Roman"/>
          <w:color w:val="353535"/>
          <w:lang w:eastAsia="ru-RU"/>
        </w:rPr>
        <w:t>.</w:t>
      </w:r>
    </w:p>
    <w:p w:rsidR="003F3905" w:rsidRDefault="003F3905" w:rsidP="003F390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lang w:eastAsia="ru-RU"/>
        </w:rPr>
      </w:pPr>
      <w:r w:rsidRPr="00334B3B">
        <w:rPr>
          <w:rFonts w:ascii="Times New Roman" w:eastAsia="Times New Roman" w:hAnsi="Times New Roman" w:cs="Times New Roman"/>
          <w:color w:val="353535"/>
          <w:lang w:eastAsia="ru-RU"/>
        </w:rPr>
        <w:t xml:space="preserve">Для получения разъяснений по вопросам поддержки субъектов МСП и </w:t>
      </w:r>
      <w:proofErr w:type="spellStart"/>
      <w:r w:rsidRPr="00334B3B">
        <w:rPr>
          <w:rFonts w:ascii="Times New Roman" w:eastAsia="Times New Roman" w:hAnsi="Times New Roman" w:cs="Times New Roman"/>
          <w:color w:val="353535"/>
          <w:lang w:eastAsia="ru-RU"/>
        </w:rPr>
        <w:t>самозанятых</w:t>
      </w:r>
      <w:proofErr w:type="spellEnd"/>
      <w:r w:rsidRPr="00334B3B">
        <w:rPr>
          <w:rFonts w:ascii="Times New Roman" w:eastAsia="Times New Roman" w:hAnsi="Times New Roman" w:cs="Times New Roman"/>
          <w:color w:val="353535"/>
          <w:lang w:eastAsia="ru-RU"/>
        </w:rPr>
        <w:t xml:space="preserve"> граждан можно обратиться в центр «Мой бизнес» по номеру телефона: +7 (4812) 638-038 (</w:t>
      </w:r>
      <w:proofErr w:type="spellStart"/>
      <w:r w:rsidRPr="00334B3B">
        <w:rPr>
          <w:rFonts w:ascii="Times New Roman" w:eastAsia="Times New Roman" w:hAnsi="Times New Roman" w:cs="Times New Roman"/>
          <w:color w:val="353535"/>
          <w:lang w:eastAsia="ru-RU"/>
        </w:rPr>
        <w:t>доб</w:t>
      </w:r>
      <w:proofErr w:type="spellEnd"/>
      <w:r w:rsidRPr="00334B3B">
        <w:rPr>
          <w:rFonts w:ascii="Times New Roman" w:eastAsia="Times New Roman" w:hAnsi="Times New Roman" w:cs="Times New Roman"/>
          <w:color w:val="353535"/>
          <w:lang w:eastAsia="ru-RU"/>
        </w:rPr>
        <w:t>. 6), по адресу электронной почты: </w:t>
      </w:r>
      <w:hyperlink r:id="rId6" w:history="1">
        <w:r w:rsidRPr="00334B3B">
          <w:rPr>
            <w:rFonts w:ascii="Times New Roman" w:eastAsia="Times New Roman" w:hAnsi="Times New Roman" w:cs="Times New Roman"/>
            <w:color w:val="1071AE"/>
            <w:lang w:eastAsia="ru-RU"/>
          </w:rPr>
          <w:t>info@cpp67.ru</w:t>
        </w:r>
      </w:hyperlink>
      <w:r w:rsidRPr="00334B3B">
        <w:rPr>
          <w:rFonts w:ascii="Times New Roman" w:eastAsia="Times New Roman" w:hAnsi="Times New Roman" w:cs="Times New Roman"/>
          <w:color w:val="353535"/>
          <w:lang w:eastAsia="ru-RU"/>
        </w:rPr>
        <w:t xml:space="preserve"> или через соц. сети </w:t>
      </w:r>
      <w:hyperlink r:id="rId7" w:history="1">
        <w:r w:rsidRPr="001B2DE2">
          <w:rPr>
            <w:rStyle w:val="a4"/>
            <w:rFonts w:ascii="Times New Roman" w:eastAsia="Times New Roman" w:hAnsi="Times New Roman" w:cs="Times New Roman"/>
            <w:lang w:eastAsia="ru-RU"/>
          </w:rPr>
          <w:t>https://vk.com/cpp67</w:t>
        </w:r>
      </w:hyperlink>
      <w:r w:rsidRPr="00334B3B">
        <w:rPr>
          <w:rFonts w:ascii="Times New Roman" w:eastAsia="Times New Roman" w:hAnsi="Times New Roman" w:cs="Times New Roman"/>
          <w:color w:val="353535"/>
          <w:lang w:eastAsia="ru-RU"/>
        </w:rPr>
        <w:t>.</w:t>
      </w:r>
    </w:p>
    <w:p w:rsidR="003F3905" w:rsidRDefault="003F3905" w:rsidP="003F3905"/>
    <w:p w:rsidR="00085291" w:rsidRDefault="00085291"/>
    <w:sectPr w:rsidR="00085291" w:rsidSect="00085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713CC"/>
    <w:multiLevelType w:val="multilevel"/>
    <w:tmpl w:val="4E78B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CE2FC9"/>
    <w:multiLevelType w:val="multilevel"/>
    <w:tmpl w:val="00227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137FD7"/>
    <w:multiLevelType w:val="multilevel"/>
    <w:tmpl w:val="50A68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3905"/>
    <w:rsid w:val="0001256E"/>
    <w:rsid w:val="000523B4"/>
    <w:rsid w:val="00085291"/>
    <w:rsid w:val="003F3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05"/>
  </w:style>
  <w:style w:type="paragraph" w:styleId="1">
    <w:name w:val="heading 1"/>
    <w:basedOn w:val="a"/>
    <w:link w:val="10"/>
    <w:uiPriority w:val="9"/>
    <w:qFormat/>
    <w:rsid w:val="003F39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9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3F39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F39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cpp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pp67.ru" TargetMode="External"/><Relationship Id="rId5" Type="http://schemas.openxmlformats.org/officeDocument/2006/relationships/hyperlink" Target="http://cpp67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745</Words>
  <Characters>4252</Characters>
  <Application>Microsoft Office Word</Application>
  <DocSecurity>0</DocSecurity>
  <Lines>35</Lines>
  <Paragraphs>9</Paragraphs>
  <ScaleCrop>false</ScaleCrop>
  <Company/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Ekon2</dc:creator>
  <cp:keywords/>
  <dc:description/>
  <cp:lastModifiedBy>Ekon2</cp:lastModifiedBy>
  <cp:revision>3</cp:revision>
  <dcterms:created xsi:type="dcterms:W3CDTF">2025-03-18T08:26:00Z</dcterms:created>
  <dcterms:modified xsi:type="dcterms:W3CDTF">2025-03-20T08:28:00Z</dcterms:modified>
</cp:coreProperties>
</file>