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4" w:rsidRPr="00AF072F" w:rsidRDefault="008224C4" w:rsidP="008224C4">
      <w:pPr>
        <w:rPr>
          <w:rFonts w:ascii="Times New Roman" w:hAnsi="Times New Roman" w:cs="Times New Roman"/>
          <w:b/>
          <w:sz w:val="24"/>
          <w:szCs w:val="24"/>
        </w:rPr>
      </w:pPr>
      <w:r w:rsidRPr="00AF072F">
        <w:rPr>
          <w:rFonts w:ascii="Times New Roman" w:hAnsi="Times New Roman" w:cs="Times New Roman"/>
          <w:b/>
          <w:sz w:val="24"/>
          <w:szCs w:val="24"/>
        </w:rPr>
        <w:t>Встречи с представителями бизнеса (кандидатами в индивидуальные предприниматели)</w:t>
      </w:r>
    </w:p>
    <w:p w:rsidR="00A302A7" w:rsidRDefault="003454A2" w:rsidP="00A3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13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специалистом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отдела экономи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ческого развития, имущественных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земельных отношений Администрации муниципального образования «Новодугинский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муниципальный округ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Смоленской области  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проконсультировано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Надежда П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планирующ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выпечкой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хлебо-булочных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изделий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консультации была доведена информа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ция о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мерах поддержки в виде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гранта «Первый старт»</w:t>
      </w:r>
      <w:r w:rsidR="00400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2A7">
        <w:rPr>
          <w:rFonts w:ascii="Times New Roman" w:hAnsi="Times New Roman" w:cs="Times New Roman"/>
          <w:sz w:val="24"/>
          <w:szCs w:val="24"/>
        </w:rPr>
        <w:t xml:space="preserve">При возникновении вопросов обращайтесь </w:t>
      </w:r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A302A7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A30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4C4" w:rsidRPr="00AF072F" w:rsidRDefault="008224C4" w:rsidP="008224C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16E2" w:rsidRDefault="007616E2"/>
    <w:sectPr w:rsidR="007616E2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91244"/>
    <w:rsid w:val="001346B8"/>
    <w:rsid w:val="003454A2"/>
    <w:rsid w:val="00400E9A"/>
    <w:rsid w:val="00455550"/>
    <w:rsid w:val="007616E2"/>
    <w:rsid w:val="0080507D"/>
    <w:rsid w:val="008224C4"/>
    <w:rsid w:val="00964D65"/>
    <w:rsid w:val="009B13F6"/>
    <w:rsid w:val="00A1044B"/>
    <w:rsid w:val="00A302A7"/>
    <w:rsid w:val="00A867D4"/>
    <w:rsid w:val="00B3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8</cp:revision>
  <dcterms:created xsi:type="dcterms:W3CDTF">2024-08-08T13:00:00Z</dcterms:created>
  <dcterms:modified xsi:type="dcterms:W3CDTF">2026-05-21T11:22:00Z</dcterms:modified>
</cp:coreProperties>
</file>