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B83" w:rsidRDefault="008224C4" w:rsidP="00F76BEF">
      <w:pPr>
        <w:pStyle w:val="1"/>
        <w:shd w:val="clear" w:color="auto" w:fill="FFFFFF"/>
        <w:spacing w:before="0" w:beforeAutospacing="0" w:after="75" w:afterAutospacing="0"/>
        <w:jc w:val="center"/>
        <w:rPr>
          <w:sz w:val="28"/>
          <w:szCs w:val="28"/>
        </w:rPr>
      </w:pPr>
      <w:r w:rsidRPr="000B120F">
        <w:rPr>
          <w:sz w:val="28"/>
          <w:szCs w:val="28"/>
        </w:rPr>
        <w:t>Вст</w:t>
      </w:r>
      <w:r w:rsidR="00F76BEF" w:rsidRPr="000B120F">
        <w:rPr>
          <w:sz w:val="28"/>
          <w:szCs w:val="28"/>
        </w:rPr>
        <w:t>речи с представителями бизнеса</w:t>
      </w:r>
    </w:p>
    <w:p w:rsidR="000B120F" w:rsidRPr="000B120F" w:rsidRDefault="000B120F" w:rsidP="00F76BEF">
      <w:pPr>
        <w:pStyle w:val="1"/>
        <w:shd w:val="clear" w:color="auto" w:fill="FFFFFF"/>
        <w:spacing w:before="0" w:beforeAutospacing="0" w:after="75" w:afterAutospacing="0"/>
        <w:jc w:val="center"/>
        <w:rPr>
          <w:sz w:val="28"/>
          <w:szCs w:val="28"/>
        </w:rPr>
      </w:pPr>
    </w:p>
    <w:p w:rsidR="00F76BEF" w:rsidRPr="00076761" w:rsidRDefault="00467B4C" w:rsidP="0007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E2F33"/>
          <w:sz w:val="28"/>
          <w:szCs w:val="28"/>
        </w:rPr>
        <w:t>24</w:t>
      </w:r>
      <w:r w:rsidR="00076761" w:rsidRPr="00076761">
        <w:rPr>
          <w:rFonts w:ascii="Times New Roman" w:hAnsi="Times New Roman" w:cs="Times New Roman"/>
          <w:b/>
          <w:color w:val="2E2F33"/>
          <w:sz w:val="28"/>
          <w:szCs w:val="28"/>
        </w:rPr>
        <w:t xml:space="preserve"> июня</w:t>
      </w:r>
      <w:r w:rsidR="00F76BEF" w:rsidRPr="00076761">
        <w:rPr>
          <w:rFonts w:ascii="Times New Roman" w:hAnsi="Times New Roman" w:cs="Times New Roman"/>
          <w:b/>
          <w:color w:val="2E2F33"/>
          <w:sz w:val="28"/>
          <w:szCs w:val="28"/>
        </w:rPr>
        <w:t xml:space="preserve"> </w:t>
      </w:r>
      <w:r w:rsidR="00147B83" w:rsidRPr="00076761">
        <w:rPr>
          <w:rFonts w:ascii="Times New Roman" w:hAnsi="Times New Roman" w:cs="Times New Roman"/>
          <w:color w:val="2E2F33"/>
          <w:sz w:val="28"/>
          <w:szCs w:val="28"/>
        </w:rPr>
        <w:t xml:space="preserve"> 202</w:t>
      </w:r>
      <w:r w:rsidR="00076761" w:rsidRPr="00076761">
        <w:rPr>
          <w:rFonts w:ascii="Times New Roman" w:hAnsi="Times New Roman" w:cs="Times New Roman"/>
          <w:color w:val="2E2F33"/>
          <w:sz w:val="28"/>
          <w:szCs w:val="28"/>
        </w:rPr>
        <w:t>6</w:t>
      </w:r>
      <w:r w:rsidR="00147B83" w:rsidRPr="00076761">
        <w:rPr>
          <w:rFonts w:ascii="Times New Roman" w:hAnsi="Times New Roman" w:cs="Times New Roman"/>
          <w:color w:val="2E2F33"/>
          <w:sz w:val="28"/>
          <w:szCs w:val="28"/>
        </w:rPr>
        <w:t xml:space="preserve"> года </w:t>
      </w:r>
      <w:r w:rsidR="000B120F" w:rsidRPr="00076761">
        <w:rPr>
          <w:rFonts w:ascii="Times New Roman" w:hAnsi="Times New Roman" w:cs="Times New Roman"/>
          <w:color w:val="2E2F33"/>
          <w:sz w:val="28"/>
          <w:szCs w:val="28"/>
        </w:rPr>
        <w:t xml:space="preserve">в Администрации муниципального образования «Новодугинский </w:t>
      </w:r>
      <w:r w:rsidR="00076761" w:rsidRPr="00076761">
        <w:rPr>
          <w:rFonts w:ascii="Times New Roman" w:hAnsi="Times New Roman" w:cs="Times New Roman"/>
          <w:color w:val="2E2F33"/>
          <w:sz w:val="28"/>
          <w:szCs w:val="28"/>
        </w:rPr>
        <w:t>муниципальный округ</w:t>
      </w:r>
      <w:r w:rsidR="000B120F" w:rsidRPr="00076761">
        <w:rPr>
          <w:rFonts w:ascii="Times New Roman" w:hAnsi="Times New Roman" w:cs="Times New Roman"/>
          <w:color w:val="2E2F33"/>
          <w:sz w:val="28"/>
          <w:szCs w:val="28"/>
        </w:rPr>
        <w:t xml:space="preserve">» Смоленской области </w:t>
      </w:r>
      <w:r w:rsidR="00076761" w:rsidRPr="00076761">
        <w:rPr>
          <w:rFonts w:ascii="Times New Roman" w:hAnsi="Times New Roman" w:cs="Times New Roman"/>
          <w:color w:val="2E2F33"/>
          <w:sz w:val="28"/>
          <w:szCs w:val="28"/>
        </w:rPr>
        <w:t>начальником отдела экономического развития Администрации</w:t>
      </w:r>
      <w:r w:rsidR="00F76BEF" w:rsidRPr="00076761">
        <w:rPr>
          <w:rFonts w:ascii="Times New Roman" w:hAnsi="Times New Roman" w:cs="Times New Roman"/>
          <w:color w:val="2E2F33"/>
          <w:sz w:val="28"/>
          <w:szCs w:val="28"/>
        </w:rPr>
        <w:t xml:space="preserve"> муниципальн</w:t>
      </w:r>
      <w:r w:rsidR="00076761" w:rsidRPr="00076761">
        <w:rPr>
          <w:rFonts w:ascii="Times New Roman" w:hAnsi="Times New Roman" w:cs="Times New Roman"/>
          <w:color w:val="2E2F33"/>
          <w:sz w:val="28"/>
          <w:szCs w:val="28"/>
        </w:rPr>
        <w:t>ого образования «Новодугинский муниципальный округ</w:t>
      </w:r>
      <w:r w:rsidR="00F76BEF" w:rsidRPr="00076761">
        <w:rPr>
          <w:rFonts w:ascii="Times New Roman" w:hAnsi="Times New Roman" w:cs="Times New Roman"/>
          <w:color w:val="2E2F33"/>
          <w:sz w:val="28"/>
          <w:szCs w:val="28"/>
        </w:rPr>
        <w:t xml:space="preserve">» Смоленской области проведена </w:t>
      </w:r>
      <w:r w:rsidR="00F76BEF" w:rsidRPr="00076761">
        <w:rPr>
          <w:rFonts w:ascii="Times New Roman" w:hAnsi="Times New Roman" w:cs="Times New Roman"/>
          <w:sz w:val="28"/>
          <w:szCs w:val="28"/>
        </w:rPr>
        <w:t>рабочая встреча с директором ООО «</w:t>
      </w:r>
      <w:r>
        <w:rPr>
          <w:rFonts w:ascii="Times New Roman" w:hAnsi="Times New Roman" w:cs="Times New Roman"/>
          <w:sz w:val="28"/>
          <w:szCs w:val="28"/>
        </w:rPr>
        <w:t>Луч</w:t>
      </w:r>
      <w:r w:rsidR="00F76BEF" w:rsidRPr="00076761">
        <w:rPr>
          <w:rFonts w:ascii="Times New Roman" w:hAnsi="Times New Roman" w:cs="Times New Roman"/>
          <w:sz w:val="28"/>
          <w:szCs w:val="28"/>
        </w:rPr>
        <w:t>»</w:t>
      </w:r>
      <w:r w:rsidR="00EF5058">
        <w:rPr>
          <w:rFonts w:ascii="Times New Roman" w:hAnsi="Times New Roman" w:cs="Times New Roman"/>
          <w:sz w:val="28"/>
          <w:szCs w:val="28"/>
        </w:rPr>
        <w:t xml:space="preserve"> Якуниным Сергеем Николаевичем</w:t>
      </w:r>
      <w:r w:rsidR="00F76BEF" w:rsidRPr="00076761">
        <w:rPr>
          <w:rFonts w:ascii="Times New Roman" w:hAnsi="Times New Roman" w:cs="Times New Roman"/>
          <w:sz w:val="28"/>
          <w:szCs w:val="28"/>
        </w:rPr>
        <w:t xml:space="preserve">. </w:t>
      </w:r>
      <w:r w:rsidR="00F76BEF" w:rsidRPr="00076761">
        <w:rPr>
          <w:rFonts w:ascii="Times New Roman" w:hAnsi="Times New Roman" w:cs="Times New Roman"/>
          <w:color w:val="000000"/>
          <w:sz w:val="28"/>
          <w:szCs w:val="28"/>
        </w:rPr>
        <w:t>В ходе встречи была доведена информация</w:t>
      </w:r>
      <w:r w:rsidR="00F76BEF" w:rsidRPr="00076761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о доступных мерах поддержки</w:t>
      </w:r>
      <w:r w:rsidR="00F76BEF" w:rsidRPr="00076761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 при приобретении оборудования по лизингу, о </w:t>
      </w:r>
      <w:r w:rsidR="00F76BEF" w:rsidRPr="00076761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возможности получения </w:t>
      </w:r>
      <w:proofErr w:type="spellStart"/>
      <w:r w:rsidR="00F76BEF" w:rsidRPr="00076761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микрофинансирования</w:t>
      </w:r>
      <w:proofErr w:type="spellEnd"/>
      <w:r w:rsidR="00F76BEF" w:rsidRPr="00076761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, гарантийной поддержки </w:t>
      </w:r>
      <w:r w:rsidR="00F76BEF" w:rsidRPr="00076761">
        <w:rPr>
          <w:rFonts w:ascii="Times New Roman" w:hAnsi="Times New Roman" w:cs="Times New Roman"/>
          <w:sz w:val="28"/>
          <w:szCs w:val="28"/>
        </w:rPr>
        <w:t xml:space="preserve">Смоленского областного Фонда поддержки предпринимательства. </w:t>
      </w:r>
    </w:p>
    <w:p w:rsidR="00076761" w:rsidRPr="00076761" w:rsidRDefault="00076761" w:rsidP="00076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61">
        <w:rPr>
          <w:rFonts w:ascii="Times New Roman" w:hAnsi="Times New Roman" w:cs="Times New Roman"/>
          <w:sz w:val="28"/>
          <w:szCs w:val="28"/>
        </w:rPr>
        <w:t>Начальник отдела отметила, что Финансовая поддержка в Смоленской области оказывается субъектам малого и среднего предпринимательства, соответствующим требованиям, установленным Федеральным законом от 24.07.2007 № 209-ФЗ «О развитии малого и среднего предпринимательства в Российской Федерации», сведения о которых содержатся в Едином реестре субъектов малого и среднего предпринимательства (далее – субъекты МСП) (</w:t>
      </w:r>
      <w:proofErr w:type="spellStart"/>
      <w:r w:rsidRPr="00076761">
        <w:rPr>
          <w:rFonts w:ascii="Times New Roman" w:hAnsi="Times New Roman" w:cs="Times New Roman"/>
          <w:sz w:val="28"/>
          <w:szCs w:val="28"/>
        </w:rPr>
        <w:t>rmsp.nalog.ru</w:t>
      </w:r>
      <w:proofErr w:type="spellEnd"/>
      <w:r w:rsidRPr="00076761">
        <w:rPr>
          <w:rFonts w:ascii="Times New Roman" w:hAnsi="Times New Roman" w:cs="Times New Roman"/>
          <w:sz w:val="28"/>
          <w:szCs w:val="28"/>
        </w:rPr>
        <w:t>).</w:t>
      </w:r>
    </w:p>
    <w:p w:rsidR="00076761" w:rsidRPr="00076761" w:rsidRDefault="00076761" w:rsidP="00076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6761">
        <w:rPr>
          <w:rFonts w:ascii="Times New Roman" w:hAnsi="Times New Roman" w:cs="Times New Roman"/>
          <w:sz w:val="28"/>
          <w:szCs w:val="28"/>
        </w:rPr>
        <w:t xml:space="preserve">Размер возмещаемых затрат: для субъектов МСП, имеющих статус ответственного субъекта предпринимательской деятельности, в размере не более 99%, для всех остальных субъектов МСП не более 80% от фактически произведенных затрат на уплату первого взноса (аванса) по договорам финансовой аренды (лизинга) оборудования, заключенным с российскими лизинговыми организациями, но не более 7 млн. рублей на одного субъекта МСП. </w:t>
      </w:r>
      <w:proofErr w:type="gramEnd"/>
    </w:p>
    <w:p w:rsidR="00076761" w:rsidRPr="00076761" w:rsidRDefault="00076761" w:rsidP="00076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761">
        <w:rPr>
          <w:rFonts w:ascii="Times New Roman" w:hAnsi="Times New Roman" w:cs="Times New Roman"/>
          <w:sz w:val="28"/>
          <w:szCs w:val="28"/>
        </w:rPr>
        <w:t>К субсидированию можно заявить не более 5 договоров лизинга оборудования, по которым оборудование передано в лизинг не ранее 1 июля 2025 года (по дате акта приема-передачи).</w:t>
      </w:r>
    </w:p>
    <w:p w:rsidR="00076761" w:rsidRPr="00076761" w:rsidRDefault="00076761" w:rsidP="0007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761" w:rsidRPr="00076761" w:rsidRDefault="00076761" w:rsidP="0007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61">
        <w:rPr>
          <w:rFonts w:ascii="Times New Roman" w:hAnsi="Times New Roman" w:cs="Times New Roman"/>
          <w:b/>
          <w:sz w:val="28"/>
          <w:szCs w:val="28"/>
        </w:rPr>
        <w:t>В целях оценки потенциальных участников отбора</w:t>
      </w:r>
      <w:r w:rsidRPr="00076761">
        <w:rPr>
          <w:rFonts w:ascii="Times New Roman" w:hAnsi="Times New Roman" w:cs="Times New Roman"/>
          <w:b/>
          <w:bCs/>
          <w:sz w:val="28"/>
          <w:szCs w:val="28"/>
        </w:rPr>
        <w:t xml:space="preserve">  необходимо пройти  опрос заинтересованным в получении субсидии субъектам МСП, по </w:t>
      </w:r>
      <w:r w:rsidRPr="00076761">
        <w:rPr>
          <w:rFonts w:ascii="Times New Roman" w:hAnsi="Times New Roman" w:cs="Times New Roman"/>
          <w:b/>
          <w:sz w:val="28"/>
          <w:szCs w:val="28"/>
        </w:rPr>
        <w:t>ссылке на опрос</w:t>
      </w:r>
      <w:r w:rsidRPr="0007676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076761">
          <w:rPr>
            <w:rStyle w:val="a3"/>
            <w:rFonts w:ascii="Times New Roman" w:hAnsi="Times New Roman" w:cs="Times New Roman"/>
            <w:sz w:val="28"/>
            <w:szCs w:val="28"/>
          </w:rPr>
          <w:t>https://forms.yandex.ru/cloud/6971d3ac84227cabdefb5a08/</w:t>
        </w:r>
      </w:hyperlink>
      <w:r w:rsidRPr="00076761">
        <w:rPr>
          <w:rFonts w:ascii="Times New Roman" w:hAnsi="Times New Roman" w:cs="Times New Roman"/>
          <w:sz w:val="28"/>
          <w:szCs w:val="28"/>
        </w:rPr>
        <w:t>.</w:t>
      </w:r>
    </w:p>
    <w:p w:rsidR="000B120F" w:rsidRPr="00076761" w:rsidRDefault="000B120F" w:rsidP="0007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61">
        <w:rPr>
          <w:rFonts w:ascii="Times New Roman" w:hAnsi="Times New Roman" w:cs="Times New Roman"/>
          <w:sz w:val="28"/>
          <w:szCs w:val="28"/>
        </w:rPr>
        <w:t xml:space="preserve">При возникновении вопросов обращайтесь </w:t>
      </w:r>
      <w:r w:rsidRPr="00076761">
        <w:rPr>
          <w:rFonts w:ascii="Times New Roman" w:hAnsi="Times New Roman" w:cs="Times New Roman"/>
          <w:color w:val="2E2F33"/>
          <w:sz w:val="28"/>
          <w:szCs w:val="28"/>
        </w:rPr>
        <w:t xml:space="preserve">в отдел экономики, имущественных, земельных отношений и комплексного развития района  Администрации муниципального образования «Новодугинский район» Смоленской области </w:t>
      </w:r>
      <w:proofErr w:type="gramStart"/>
      <w:r w:rsidRPr="00076761">
        <w:rPr>
          <w:rFonts w:ascii="Times New Roman" w:hAnsi="Times New Roman" w:cs="Times New Roman"/>
          <w:color w:val="2E2F33"/>
          <w:sz w:val="28"/>
          <w:szCs w:val="28"/>
        </w:rPr>
        <w:t>по</w:t>
      </w:r>
      <w:proofErr w:type="gramEnd"/>
      <w:r w:rsidRPr="00076761">
        <w:rPr>
          <w:rFonts w:ascii="Times New Roman" w:hAnsi="Times New Roman" w:cs="Times New Roman"/>
          <w:color w:val="2E2F33"/>
          <w:sz w:val="28"/>
          <w:szCs w:val="28"/>
        </w:rPr>
        <w:t xml:space="preserve"> тел. 8-48138-2-18-06, 8-48138-2-22-81</w:t>
      </w:r>
      <w:r w:rsidR="00F76BEF" w:rsidRPr="00076761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B120F" w:rsidRPr="00076761" w:rsidSect="0076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4C4"/>
    <w:rsid w:val="00031AEF"/>
    <w:rsid w:val="00076761"/>
    <w:rsid w:val="000B120F"/>
    <w:rsid w:val="00147B83"/>
    <w:rsid w:val="00467B4C"/>
    <w:rsid w:val="005C0FFA"/>
    <w:rsid w:val="0064725E"/>
    <w:rsid w:val="00703F54"/>
    <w:rsid w:val="007616E2"/>
    <w:rsid w:val="008224C4"/>
    <w:rsid w:val="00833C45"/>
    <w:rsid w:val="00964D65"/>
    <w:rsid w:val="00A1044B"/>
    <w:rsid w:val="00EC4DA3"/>
    <w:rsid w:val="00EF5058"/>
    <w:rsid w:val="00F16342"/>
    <w:rsid w:val="00F73638"/>
    <w:rsid w:val="00F7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C4"/>
  </w:style>
  <w:style w:type="paragraph" w:styleId="1">
    <w:name w:val="heading 1"/>
    <w:basedOn w:val="a"/>
    <w:link w:val="10"/>
    <w:uiPriority w:val="9"/>
    <w:qFormat/>
    <w:rsid w:val="00147B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dia-textdescription-lnk-v2">
    <w:name w:val="media-text_description-lnk-v2"/>
    <w:basedOn w:val="a"/>
    <w:rsid w:val="00EC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7B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B12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cloud/6971d3ac84227cabdefb5a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10</cp:revision>
  <dcterms:created xsi:type="dcterms:W3CDTF">2024-08-08T13:00:00Z</dcterms:created>
  <dcterms:modified xsi:type="dcterms:W3CDTF">2026-06-26T09:39:00Z</dcterms:modified>
</cp:coreProperties>
</file>