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3FD" w:rsidRPr="007A53FD" w:rsidRDefault="007A53FD">
      <w:pPr>
        <w:rPr>
          <w:rFonts w:ascii="Times New Roman" w:hAnsi="Times New Roman" w:cs="Times New Roman"/>
          <w:color w:val="353535"/>
          <w:sz w:val="24"/>
          <w:szCs w:val="24"/>
        </w:rPr>
      </w:pPr>
      <w:r w:rsidRPr="007A53FD">
        <w:rPr>
          <w:rFonts w:ascii="Times New Roman" w:hAnsi="Times New Roman" w:cs="Times New Roman"/>
          <w:color w:val="353535"/>
          <w:sz w:val="24"/>
          <w:szCs w:val="24"/>
        </w:rPr>
        <w:t>Рабочая встреча</w:t>
      </w:r>
    </w:p>
    <w:p w:rsidR="007A53FD" w:rsidRPr="007C2E51" w:rsidRDefault="007A53FD" w:rsidP="007A5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53FD">
        <w:rPr>
          <w:rFonts w:ascii="Times New Roman" w:hAnsi="Times New Roman" w:cs="Times New Roman"/>
          <w:color w:val="353535"/>
          <w:sz w:val="24"/>
          <w:szCs w:val="24"/>
        </w:rPr>
        <w:t>Администрация муниципального образования "Новодугинский муниципальный округ" продолжает вести работу по привлечению граждан к участ</w:t>
      </w:r>
      <w:r w:rsidR="003B548E">
        <w:rPr>
          <w:rFonts w:ascii="Times New Roman" w:hAnsi="Times New Roman" w:cs="Times New Roman"/>
          <w:color w:val="353535"/>
          <w:sz w:val="24"/>
          <w:szCs w:val="24"/>
        </w:rPr>
        <w:t>ию в программе "Первый старт". 0</w:t>
      </w:r>
      <w:r w:rsidR="000A3E31">
        <w:rPr>
          <w:rFonts w:ascii="Times New Roman" w:hAnsi="Times New Roman" w:cs="Times New Roman"/>
          <w:color w:val="353535"/>
          <w:sz w:val="24"/>
          <w:szCs w:val="24"/>
        </w:rPr>
        <w:t>1 июл</w:t>
      </w:r>
      <w:r w:rsidRPr="007A53FD">
        <w:rPr>
          <w:rFonts w:ascii="Times New Roman" w:hAnsi="Times New Roman" w:cs="Times New Roman"/>
          <w:color w:val="353535"/>
          <w:sz w:val="24"/>
          <w:szCs w:val="24"/>
        </w:rPr>
        <w:t>я 202</w:t>
      </w:r>
      <w:r w:rsidR="003B548E">
        <w:rPr>
          <w:rFonts w:ascii="Times New Roman" w:hAnsi="Times New Roman" w:cs="Times New Roman"/>
          <w:color w:val="353535"/>
          <w:sz w:val="24"/>
          <w:szCs w:val="24"/>
        </w:rPr>
        <w:t>6</w:t>
      </w:r>
      <w:r w:rsidRPr="007A53FD">
        <w:rPr>
          <w:rFonts w:ascii="Times New Roman" w:hAnsi="Times New Roman" w:cs="Times New Roman"/>
          <w:color w:val="353535"/>
          <w:sz w:val="24"/>
          <w:szCs w:val="24"/>
        </w:rPr>
        <w:t xml:space="preserve"> года в отдел экономического развития, имущественных и земельных отношений обратился гражданин</w:t>
      </w:r>
      <w:r w:rsidR="003B548E">
        <w:rPr>
          <w:rFonts w:ascii="Times New Roman" w:hAnsi="Times New Roman" w:cs="Times New Roman"/>
          <w:color w:val="353535"/>
          <w:sz w:val="24"/>
          <w:szCs w:val="24"/>
        </w:rPr>
        <w:t xml:space="preserve"> А</w:t>
      </w:r>
      <w:r w:rsidR="000A3E31">
        <w:rPr>
          <w:rFonts w:ascii="Times New Roman" w:hAnsi="Times New Roman" w:cs="Times New Roman"/>
          <w:color w:val="353535"/>
          <w:sz w:val="24"/>
          <w:szCs w:val="24"/>
        </w:rPr>
        <w:t>лександр П</w:t>
      </w:r>
      <w:r w:rsidR="003B548E">
        <w:rPr>
          <w:rFonts w:ascii="Times New Roman" w:hAnsi="Times New Roman" w:cs="Times New Roman"/>
          <w:color w:val="353535"/>
          <w:sz w:val="24"/>
          <w:szCs w:val="24"/>
        </w:rPr>
        <w:t>.</w:t>
      </w:r>
      <w:r w:rsidRPr="007A53FD">
        <w:rPr>
          <w:rFonts w:ascii="Times New Roman" w:hAnsi="Times New Roman" w:cs="Times New Roman"/>
          <w:color w:val="353535"/>
          <w:sz w:val="24"/>
          <w:szCs w:val="24"/>
        </w:rPr>
        <w:t xml:space="preserve"> по вопросу разъяснения условий существующей </w:t>
      </w:r>
      <w:proofErr w:type="spellStart"/>
      <w:r w:rsidRPr="007A53FD">
        <w:rPr>
          <w:rFonts w:ascii="Times New Roman" w:hAnsi="Times New Roman" w:cs="Times New Roman"/>
          <w:color w:val="353535"/>
          <w:sz w:val="24"/>
          <w:szCs w:val="24"/>
        </w:rPr>
        <w:t>грантовой</w:t>
      </w:r>
      <w:proofErr w:type="spellEnd"/>
      <w:r w:rsidRPr="007A53FD">
        <w:rPr>
          <w:rFonts w:ascii="Times New Roman" w:hAnsi="Times New Roman" w:cs="Times New Roman"/>
          <w:color w:val="353535"/>
          <w:sz w:val="24"/>
          <w:szCs w:val="24"/>
        </w:rPr>
        <w:t xml:space="preserve"> </w:t>
      </w:r>
      <w:r w:rsidR="003B548E">
        <w:rPr>
          <w:rFonts w:ascii="Times New Roman" w:hAnsi="Times New Roman" w:cs="Times New Roman"/>
          <w:color w:val="353535"/>
          <w:sz w:val="24"/>
          <w:szCs w:val="24"/>
        </w:rPr>
        <w:t>программы "Первый старт" на 2026</w:t>
      </w:r>
      <w:r w:rsidRPr="007A53FD">
        <w:rPr>
          <w:rFonts w:ascii="Times New Roman" w:hAnsi="Times New Roman" w:cs="Times New Roman"/>
          <w:color w:val="353535"/>
          <w:sz w:val="24"/>
          <w:szCs w:val="24"/>
        </w:rPr>
        <w:t xml:space="preserve"> год. Заявитель  планирует развивать свой бизнес в сфере </w:t>
      </w:r>
      <w:r>
        <w:rPr>
          <w:rFonts w:ascii="Times New Roman" w:hAnsi="Times New Roman" w:cs="Times New Roman"/>
          <w:color w:val="353535"/>
          <w:sz w:val="24"/>
          <w:szCs w:val="24"/>
        </w:rPr>
        <w:t>изготовления деревянных предметов (сувениры, мебель)</w:t>
      </w:r>
      <w:proofErr w:type="gramStart"/>
      <w:r w:rsidRPr="007A53FD">
        <w:rPr>
          <w:rFonts w:ascii="Times New Roman" w:hAnsi="Times New Roman" w:cs="Times New Roman"/>
          <w:color w:val="353535"/>
          <w:sz w:val="24"/>
          <w:szCs w:val="24"/>
        </w:rPr>
        <w:t>.</w:t>
      </w:r>
      <w:proofErr w:type="gramEnd"/>
      <w:r w:rsidRPr="007A53FD">
        <w:rPr>
          <w:rFonts w:ascii="Times New Roman" w:hAnsi="Times New Roman" w:cs="Times New Roman"/>
          <w:color w:val="353535"/>
          <w:sz w:val="24"/>
          <w:szCs w:val="24"/>
        </w:rPr>
        <w:t xml:space="preserve"> </w:t>
      </w:r>
      <w:r w:rsidR="000A3E31">
        <w:rPr>
          <w:rFonts w:ascii="Times New Roman" w:hAnsi="Times New Roman" w:cs="Times New Roman"/>
          <w:color w:val="353535"/>
          <w:sz w:val="24"/>
          <w:szCs w:val="24"/>
        </w:rPr>
        <w:t xml:space="preserve">Начальник </w:t>
      </w:r>
      <w:r w:rsidR="003B548E">
        <w:rPr>
          <w:rFonts w:ascii="Times New Roman" w:hAnsi="Times New Roman" w:cs="Times New Roman"/>
          <w:color w:val="353535"/>
          <w:sz w:val="24"/>
          <w:szCs w:val="24"/>
        </w:rPr>
        <w:t xml:space="preserve"> отдела </w:t>
      </w:r>
      <w:r w:rsidRPr="007A53FD">
        <w:rPr>
          <w:rFonts w:ascii="Times New Roman" w:hAnsi="Times New Roman" w:cs="Times New Roman"/>
          <w:color w:val="353535"/>
          <w:sz w:val="24"/>
          <w:szCs w:val="24"/>
        </w:rPr>
        <w:t>ответила на задаваемые вопросы,</w:t>
      </w:r>
      <w:r w:rsidR="003B548E">
        <w:rPr>
          <w:rFonts w:ascii="Times New Roman" w:hAnsi="Times New Roman" w:cs="Times New Roman"/>
          <w:color w:val="353535"/>
          <w:sz w:val="24"/>
          <w:szCs w:val="24"/>
        </w:rPr>
        <w:t xml:space="preserve"> проконсультировала о необходимости обучения в центре «Мой бизнес», </w:t>
      </w:r>
      <w:r w:rsidRPr="007A53FD">
        <w:rPr>
          <w:rFonts w:ascii="Times New Roman" w:hAnsi="Times New Roman" w:cs="Times New Roman"/>
          <w:color w:val="353535"/>
          <w:sz w:val="24"/>
          <w:szCs w:val="24"/>
        </w:rPr>
        <w:t xml:space="preserve">  а также пожелала </w:t>
      </w:r>
      <w:proofErr w:type="gramStart"/>
      <w:r>
        <w:rPr>
          <w:rFonts w:ascii="Times New Roman" w:hAnsi="Times New Roman" w:cs="Times New Roman"/>
          <w:color w:val="353535"/>
          <w:sz w:val="24"/>
          <w:szCs w:val="24"/>
        </w:rPr>
        <w:t>обратившемуся</w:t>
      </w:r>
      <w:proofErr w:type="gramEnd"/>
      <w:r>
        <w:rPr>
          <w:rFonts w:ascii="Times New Roman" w:hAnsi="Times New Roman" w:cs="Times New Roman"/>
          <w:color w:val="353535"/>
          <w:sz w:val="24"/>
          <w:szCs w:val="24"/>
        </w:rPr>
        <w:t xml:space="preserve"> </w:t>
      </w:r>
      <w:r w:rsidRPr="007A53FD">
        <w:rPr>
          <w:rFonts w:ascii="Times New Roman" w:hAnsi="Times New Roman" w:cs="Times New Roman"/>
          <w:color w:val="353535"/>
          <w:sz w:val="24"/>
          <w:szCs w:val="24"/>
        </w:rPr>
        <w:t>определиться с выбором направления и после объявления</w:t>
      </w:r>
      <w:r>
        <w:rPr>
          <w:rFonts w:ascii="Times New Roman" w:hAnsi="Times New Roman" w:cs="Times New Roman"/>
          <w:color w:val="353535"/>
          <w:sz w:val="24"/>
          <w:szCs w:val="24"/>
        </w:rPr>
        <w:t xml:space="preserve"> о начале приема заявок </w:t>
      </w:r>
      <w:r w:rsidRPr="007A53FD">
        <w:rPr>
          <w:rFonts w:ascii="Times New Roman" w:hAnsi="Times New Roman" w:cs="Times New Roman"/>
          <w:color w:val="353535"/>
          <w:sz w:val="24"/>
          <w:szCs w:val="24"/>
        </w:rPr>
        <w:t xml:space="preserve"> принять участие в конкурсе.</w:t>
      </w:r>
      <w:r w:rsidRPr="007A53FD">
        <w:rPr>
          <w:rFonts w:ascii="Times New Roman" w:hAnsi="Times New Roman" w:cs="Times New Roman"/>
          <w:sz w:val="24"/>
          <w:szCs w:val="24"/>
        </w:rPr>
        <w:t xml:space="preserve"> При возникновении вопросов обращайтесь </w:t>
      </w:r>
      <w:r w:rsidRPr="007A53FD">
        <w:rPr>
          <w:rFonts w:ascii="Times New Roman" w:hAnsi="Times New Roman" w:cs="Times New Roman"/>
          <w:color w:val="2E2F33"/>
          <w:sz w:val="24"/>
          <w:szCs w:val="24"/>
        </w:rPr>
        <w:t xml:space="preserve">в отдел экономического развития, имущественных и  земельных отношений </w:t>
      </w:r>
      <w:proofErr w:type="gramStart"/>
      <w:r w:rsidRPr="007A53FD">
        <w:rPr>
          <w:rFonts w:ascii="Times New Roman" w:hAnsi="Times New Roman" w:cs="Times New Roman"/>
          <w:color w:val="2E2F33"/>
          <w:sz w:val="24"/>
          <w:szCs w:val="24"/>
        </w:rPr>
        <w:t>по</w:t>
      </w:r>
      <w:proofErr w:type="gramEnd"/>
      <w:r w:rsidRPr="007A53FD">
        <w:rPr>
          <w:rFonts w:ascii="Times New Roman" w:hAnsi="Times New Roman" w:cs="Times New Roman"/>
          <w:color w:val="2E2F33"/>
          <w:sz w:val="24"/>
          <w:szCs w:val="24"/>
        </w:rPr>
        <w:t xml:space="preserve"> тел. 8-48138-2-18-06, 8-48138-2-22-81</w:t>
      </w:r>
      <w:r w:rsidRPr="007C2E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56BD" w:rsidRDefault="00E756BD"/>
    <w:sectPr w:rsidR="00E756BD" w:rsidSect="00E7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3FD"/>
    <w:rsid w:val="000A3E31"/>
    <w:rsid w:val="003B548E"/>
    <w:rsid w:val="00550845"/>
    <w:rsid w:val="007A53FD"/>
    <w:rsid w:val="00B925D9"/>
    <w:rsid w:val="00E75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4</cp:revision>
  <dcterms:created xsi:type="dcterms:W3CDTF">2025-02-12T11:51:00Z</dcterms:created>
  <dcterms:modified xsi:type="dcterms:W3CDTF">2026-07-01T09:12:00Z</dcterms:modified>
</cp:coreProperties>
</file>