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77" w:rsidRPr="006B5C77" w:rsidRDefault="006B5C77" w:rsidP="006B5C77">
      <w:pPr>
        <w:jc w:val="both"/>
        <w:rPr>
          <w:rFonts w:ascii="Times New Roman" w:hAnsi="Times New Roman" w:cs="Times New Roman"/>
          <w:sz w:val="24"/>
          <w:szCs w:val="24"/>
        </w:rPr>
      </w:pPr>
      <w:r w:rsidRPr="006B5C77">
        <w:rPr>
          <w:rFonts w:ascii="Times New Roman" w:hAnsi="Times New Roman" w:cs="Times New Roman"/>
          <w:sz w:val="24"/>
          <w:szCs w:val="24"/>
        </w:rPr>
        <w:t>Telegram-канал ориентирован на предпринимателей</w:t>
      </w:r>
    </w:p>
    <w:p w:rsidR="006F2AFB" w:rsidRPr="006B5C77" w:rsidRDefault="006B5C77" w:rsidP="006B5C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C77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в рамках реализации задач по повышению эффективности расходования бюджетных средств, а также обеспечения открытости и прозрачности процедур предоставления мер финансовой государственной поддержки информирует о создании тематического Telegram-канала «Портал для бизнеса» (далее – Telegram-канал),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</w:t>
      </w:r>
      <w:proofErr w:type="gramEnd"/>
      <w:r w:rsidRPr="006B5C7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B5C77">
        <w:rPr>
          <w:rFonts w:ascii="Times New Roman" w:hAnsi="Times New Roman" w:cs="Times New Roman"/>
          <w:sz w:val="24"/>
          <w:szCs w:val="24"/>
        </w:rPr>
        <w:t>https://promote.budget.gov.ru/) (далее – Портал).</w:t>
      </w:r>
      <w:proofErr w:type="gramEnd"/>
      <w:r w:rsidRPr="006B5C77">
        <w:rPr>
          <w:rFonts w:ascii="Times New Roman" w:hAnsi="Times New Roman" w:cs="Times New Roman"/>
          <w:sz w:val="24"/>
          <w:szCs w:val="24"/>
        </w:rPr>
        <w:t xml:space="preserve"> Портал был разработан Министерством финансов Российской Федерации в соответствии с пунктом 78.5 Бюджетного кодекса Российской Федерации в рамках государственной интегрированной информационной системы управления общественными финансами «Электронный бюджет» и служит цифровым инструментом для реализации мер поддержки предпринимателей, обеспечивая доступ к актуальным сведениям о действующих программах </w:t>
      </w:r>
      <w:proofErr w:type="spellStart"/>
      <w:r w:rsidRPr="006B5C77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6B5C77">
        <w:rPr>
          <w:rFonts w:ascii="Times New Roman" w:hAnsi="Times New Roman" w:cs="Times New Roman"/>
          <w:sz w:val="24"/>
          <w:szCs w:val="24"/>
        </w:rPr>
        <w:t xml:space="preserve"> поддержки. Запуск Telegram-канала осуществляется в целях повышения информированности представителей </w:t>
      </w:r>
      <w:proofErr w:type="spellStart"/>
      <w:proofErr w:type="gramStart"/>
      <w:r w:rsidRPr="006B5C77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spellEnd"/>
      <w:proofErr w:type="gramEnd"/>
      <w:r w:rsidRPr="006B5C77">
        <w:rPr>
          <w:rFonts w:ascii="Times New Roman" w:hAnsi="Times New Roman" w:cs="Times New Roman"/>
          <w:sz w:val="24"/>
          <w:szCs w:val="24"/>
        </w:rPr>
        <w:t xml:space="preserve">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 Telegram-канал ориентирован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получателей), а также полезной информации о работе с Порталом, как цифровым инструментом. Высшие исполнительные органы государственной власти субъектов Российской Федерации Главные распорядители средств федерального бюджета. </w:t>
      </w:r>
      <w:proofErr w:type="gramStart"/>
      <w:r w:rsidRPr="006B5C77">
        <w:rPr>
          <w:rFonts w:ascii="Times New Roman" w:hAnsi="Times New Roman" w:cs="Times New Roman"/>
          <w:sz w:val="24"/>
          <w:szCs w:val="24"/>
        </w:rPr>
        <w:t>В рамках работы Telegram-канала планируется размещение информационных сообщений, в том числе: новостей о проведении отборов, публикуемых на Портале; аналитических материалов, статистики и обзоров; изменений в законодательстве; рекомендаций по использованию сервисов Портала; мотивирующих историй получателей поддержки и исполнителей услуг в социальной сфере (в рамках исполнения социальных заказов при проведении отборов на Портале);</w:t>
      </w:r>
      <w:proofErr w:type="gramEnd"/>
      <w:r w:rsidRPr="006B5C77">
        <w:rPr>
          <w:rFonts w:ascii="Times New Roman" w:hAnsi="Times New Roman" w:cs="Times New Roman"/>
          <w:sz w:val="24"/>
          <w:szCs w:val="24"/>
        </w:rPr>
        <w:t xml:space="preserve"> деловых новостей, связанных с поддерживаемыми на Портале направлениями деятельности; интерактивных публикаций и сбор обратной связи. Содержание и формат публикаций нацелены на учет профессиональных интересов </w:t>
      </w:r>
      <w:proofErr w:type="spellStart"/>
      <w:proofErr w:type="gramStart"/>
      <w:r w:rsidRPr="006B5C77">
        <w:rPr>
          <w:rFonts w:ascii="Times New Roman" w:hAnsi="Times New Roman" w:cs="Times New Roman"/>
          <w:sz w:val="24"/>
          <w:szCs w:val="24"/>
        </w:rPr>
        <w:t>бизнес-сообществ</w:t>
      </w:r>
      <w:proofErr w:type="spellEnd"/>
      <w:proofErr w:type="gramEnd"/>
      <w:r w:rsidRPr="006B5C77">
        <w:rPr>
          <w:rFonts w:ascii="Times New Roman" w:hAnsi="Times New Roman" w:cs="Times New Roman"/>
          <w:sz w:val="24"/>
          <w:szCs w:val="24"/>
        </w:rPr>
        <w:t xml:space="preserve"> и способствуют повышению прозрачности процедур предоставления мер поддержки, а также оперативному обмену информацией и обратной связью. Подключиться к Telegram-каналу можно по ссылке: https://t.me/promotebudget. Министерство финансов Российской Федерации выражает готовность к совместному сотрудничеству</w:t>
      </w:r>
    </w:p>
    <w:sectPr w:rsidR="006F2AFB" w:rsidRPr="006B5C77" w:rsidSect="006F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C77"/>
    <w:rsid w:val="006B5C77"/>
    <w:rsid w:val="006F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2025-09-19T12:36:00Z</dcterms:created>
  <dcterms:modified xsi:type="dcterms:W3CDTF">2025-09-19T12:39:00Z</dcterms:modified>
</cp:coreProperties>
</file>