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0079D" w14:textId="50022D68" w:rsidR="00AE67B3" w:rsidRPr="005B1CCE" w:rsidRDefault="00AE67B3" w:rsidP="00AE67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b/>
        </w:rPr>
        <w:t xml:space="preserve">                   </w:t>
      </w:r>
      <w:r w:rsidR="00E403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30FD2F" w14:textId="77777777" w:rsidR="00AE67B3" w:rsidRPr="009A1798" w:rsidRDefault="00AE67B3" w:rsidP="00AE67B3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sz w:val="28"/>
          <w:szCs w:val="28"/>
          <w:lang w:eastAsia="ru-RU"/>
        </w:rPr>
        <w:object w:dxaOrig="1123" w:dyaOrig="1307" w14:anchorId="1B1C23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8" o:title=""/>
          </v:shape>
          <o:OLEObject Type="Embed" ProgID="Word.Picture.8" ShapeID="_x0000_i1025" DrawAspect="Content" ObjectID="_1791615611" r:id="rId9"/>
        </w:object>
      </w:r>
    </w:p>
    <w:p w14:paraId="316DC453" w14:textId="77777777" w:rsidR="00AE67B3" w:rsidRDefault="00AE67B3" w:rsidP="00AE67B3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14:paraId="5B116C3B" w14:textId="77777777" w:rsidR="00AE67B3" w:rsidRPr="007A136D" w:rsidRDefault="00AE67B3" w:rsidP="00AE67B3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7A136D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НОВОДУГИНСКИЙ ОКРУЖНОЙ СОВЕТ ДЕПУТАТОВ</w:t>
      </w:r>
    </w:p>
    <w:p w14:paraId="46720998" w14:textId="77777777" w:rsidR="00AE67B3" w:rsidRPr="009A1798" w:rsidRDefault="00AE67B3" w:rsidP="00AE67B3">
      <w:pPr>
        <w:spacing w:after="0" w:line="240" w:lineRule="auto"/>
        <w:rPr>
          <w:rFonts w:ascii="Times New Roman" w:eastAsiaTheme="minorEastAsia" w:hAnsi="Times New Roman"/>
          <w:b/>
          <w:lang w:eastAsia="ru-RU"/>
        </w:rPr>
      </w:pPr>
    </w:p>
    <w:p w14:paraId="1FE6F738" w14:textId="77777777" w:rsidR="00AE67B3" w:rsidRPr="009A1798" w:rsidRDefault="00AE67B3" w:rsidP="00AE67B3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b/>
          <w:sz w:val="28"/>
          <w:szCs w:val="28"/>
          <w:lang w:eastAsia="ru-RU"/>
        </w:rPr>
        <w:t>Р Е Ш Е Н И Е</w:t>
      </w:r>
    </w:p>
    <w:p w14:paraId="7AA6E181" w14:textId="77777777" w:rsidR="00AE67B3" w:rsidRDefault="00AE67B3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6F25FA9C" w14:textId="77777777" w:rsidR="00AE67B3" w:rsidRDefault="00AE67B3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1F0C307B" w14:textId="72249E49" w:rsidR="00275B00" w:rsidRPr="00275B00" w:rsidRDefault="00275B00" w:rsidP="00AE67B3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E4035D">
        <w:rPr>
          <w:rFonts w:ascii="Times New Roman" w:hAnsi="Times New Roman"/>
          <w:bCs/>
          <w:kern w:val="28"/>
          <w:sz w:val="28"/>
          <w:szCs w:val="28"/>
        </w:rPr>
        <w:t xml:space="preserve">«25» октября 2024 года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E4035D">
        <w:rPr>
          <w:rFonts w:ascii="Times New Roman" w:hAnsi="Times New Roman"/>
          <w:bCs/>
          <w:kern w:val="28"/>
          <w:sz w:val="28"/>
          <w:szCs w:val="28"/>
        </w:rPr>
        <w:t xml:space="preserve">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E4035D">
        <w:rPr>
          <w:rFonts w:ascii="Times New Roman" w:hAnsi="Times New Roman"/>
          <w:bCs/>
          <w:kern w:val="28"/>
          <w:sz w:val="28"/>
          <w:szCs w:val="28"/>
        </w:rPr>
        <w:t xml:space="preserve">21 </w:t>
      </w:r>
    </w:p>
    <w:p w14:paraId="31AC9143" w14:textId="77777777"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44D821E" w14:textId="77777777" w:rsidR="00275B00" w:rsidRPr="00954A06" w:rsidRDefault="00275B00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Положения о п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 проведения публичных слушаний и общественных обсуждений в </w:t>
      </w:r>
      <w:r w:rsidR="00D7767E">
        <w:rPr>
          <w:rFonts w:ascii="Times New Roman" w:hAnsi="Times New Roman" w:cs="Times New Roman"/>
          <w:b w:val="0"/>
          <w:sz w:val="28"/>
          <w:szCs w:val="28"/>
        </w:rPr>
        <w:t>муниципальном образовании «</w:t>
      </w:r>
      <w:r w:rsidR="00AE67B3">
        <w:rPr>
          <w:rFonts w:ascii="Times New Roman" w:hAnsi="Times New Roman" w:cs="Times New Roman"/>
          <w:b w:val="0"/>
          <w:sz w:val="28"/>
          <w:szCs w:val="28"/>
        </w:rPr>
        <w:t xml:space="preserve">Новодугинский </w:t>
      </w:r>
      <w:r w:rsidR="00FE5DC0">
        <w:rPr>
          <w:rFonts w:ascii="Times New Roman" w:hAnsi="Times New Roman" w:cs="Times New Roman"/>
          <w:b w:val="0"/>
          <w:sz w:val="28"/>
          <w:szCs w:val="28"/>
        </w:rPr>
        <w:t>муниципальный округ</w:t>
      </w:r>
      <w:r w:rsidR="00D7767E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</w:p>
    <w:p w14:paraId="6C859D60" w14:textId="77777777"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5CF35BF7" w14:textId="77777777" w:rsidR="00453C45" w:rsidRDefault="00275B00" w:rsidP="00275B00">
      <w:pPr>
        <w:pStyle w:val="a4"/>
        <w:spacing w:after="0"/>
        <w:ind w:left="0" w:firstLine="720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 xml:space="preserve">В соответствии </w:t>
      </w:r>
      <w:r w:rsidRPr="00275B00">
        <w:rPr>
          <w:iCs/>
          <w:color w:val="000000"/>
          <w:sz w:val="28"/>
          <w:szCs w:val="28"/>
        </w:rPr>
        <w:t>с</w:t>
      </w:r>
      <w:r>
        <w:rPr>
          <w:iCs/>
          <w:color w:val="000000"/>
          <w:sz w:val="28"/>
          <w:szCs w:val="28"/>
        </w:rPr>
        <w:t>о</w:t>
      </w:r>
      <w:r w:rsidRPr="00275B00">
        <w:rPr>
          <w:iCs/>
          <w:color w:val="000000"/>
          <w:sz w:val="28"/>
          <w:szCs w:val="28"/>
        </w:rPr>
        <w:t xml:space="preserve"> стать</w:t>
      </w:r>
      <w:r>
        <w:rPr>
          <w:iCs/>
          <w:color w:val="000000"/>
          <w:sz w:val="28"/>
          <w:szCs w:val="28"/>
        </w:rPr>
        <w:t>ей</w:t>
      </w:r>
      <w:r w:rsidRPr="00275B00">
        <w:rPr>
          <w:iCs/>
          <w:color w:val="000000"/>
          <w:sz w:val="28"/>
          <w:szCs w:val="28"/>
        </w:rPr>
        <w:t xml:space="preserve"> 28 Федерального закона от 6 октября 2003 года </w:t>
      </w:r>
      <w:r>
        <w:rPr>
          <w:iCs/>
          <w:color w:val="000000"/>
          <w:sz w:val="28"/>
          <w:szCs w:val="28"/>
        </w:rPr>
        <w:br/>
      </w:r>
      <w:r w:rsidRPr="00275B00">
        <w:rPr>
          <w:iCs/>
          <w:sz w:val="28"/>
          <w:szCs w:val="28"/>
        </w:rPr>
        <w:t>№ 131-ФЗ</w:t>
      </w:r>
      <w:r w:rsidRPr="00275B00">
        <w:rPr>
          <w:i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275B00">
        <w:rPr>
          <w:color w:val="000000"/>
          <w:sz w:val="28"/>
          <w:szCs w:val="28"/>
        </w:rPr>
        <w:t xml:space="preserve">, </w:t>
      </w:r>
      <w:r w:rsidR="008C2AAB">
        <w:rPr>
          <w:color w:val="000000"/>
          <w:sz w:val="28"/>
          <w:szCs w:val="28"/>
        </w:rPr>
        <w:t>муниципальное образование «Новодугинский муниципальный округ» Смоленской области</w:t>
      </w:r>
    </w:p>
    <w:p w14:paraId="7F1C08BD" w14:textId="77777777" w:rsidR="00275B00" w:rsidRPr="00FE5DC0" w:rsidRDefault="00453C45" w:rsidP="00275B00">
      <w:pPr>
        <w:pStyle w:val="a4"/>
        <w:spacing w:after="0"/>
        <w:ind w:left="0" w:firstLine="720"/>
        <w:rPr>
          <w:color w:val="000000"/>
          <w:sz w:val="20"/>
          <w:szCs w:val="28"/>
        </w:rPr>
      </w:pPr>
      <w:r w:rsidRPr="00FE5DC0">
        <w:rPr>
          <w:color w:val="000000"/>
          <w:sz w:val="20"/>
          <w:szCs w:val="28"/>
        </w:rPr>
        <w:t xml:space="preserve"> </w:t>
      </w:r>
      <w:r w:rsidR="00053813" w:rsidRPr="00FE5DC0">
        <w:rPr>
          <w:color w:val="000000"/>
          <w:sz w:val="20"/>
          <w:szCs w:val="28"/>
        </w:rPr>
        <w:t xml:space="preserve">                      </w:t>
      </w:r>
      <w:r w:rsidRPr="00FE5DC0">
        <w:rPr>
          <w:color w:val="000000"/>
          <w:sz w:val="20"/>
          <w:szCs w:val="28"/>
        </w:rPr>
        <w:t xml:space="preserve">                  </w:t>
      </w:r>
      <w:r w:rsidR="00DF7FBD">
        <w:rPr>
          <w:color w:val="000000"/>
          <w:sz w:val="20"/>
          <w:szCs w:val="28"/>
        </w:rPr>
        <w:t xml:space="preserve">     </w:t>
      </w:r>
      <w:r w:rsidRPr="00FE5DC0">
        <w:rPr>
          <w:color w:val="000000"/>
          <w:sz w:val="20"/>
          <w:szCs w:val="28"/>
        </w:rPr>
        <w:t xml:space="preserve">  </w:t>
      </w:r>
      <w:r w:rsidR="00DF7FBD">
        <w:rPr>
          <w:color w:val="000000"/>
          <w:sz w:val="20"/>
          <w:szCs w:val="28"/>
        </w:rPr>
        <w:t xml:space="preserve">  </w:t>
      </w:r>
      <w:r w:rsidR="00FE5DC0">
        <w:rPr>
          <w:color w:val="000000"/>
          <w:sz w:val="20"/>
          <w:szCs w:val="28"/>
        </w:rPr>
        <w:t xml:space="preserve">  </w:t>
      </w:r>
      <w:r w:rsidRPr="00FE5DC0">
        <w:rPr>
          <w:color w:val="000000"/>
          <w:sz w:val="20"/>
          <w:szCs w:val="28"/>
        </w:rPr>
        <w:t xml:space="preserve">  </w:t>
      </w:r>
    </w:p>
    <w:p w14:paraId="71883E15" w14:textId="77777777"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14:paraId="12C29C8D" w14:textId="77777777"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="00E82232">
        <w:rPr>
          <w:rFonts w:ascii="Times New Roman" w:hAnsi="Times New Roman"/>
          <w:color w:val="000000"/>
          <w:sz w:val="28"/>
          <w:szCs w:val="28"/>
        </w:rPr>
        <w:t>Положение 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>орядк</w:t>
      </w:r>
      <w:r w:rsidR="00E82232"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</w:t>
      </w:r>
      <w:r w:rsidR="00B246E7" w:rsidRPr="00B246E7">
        <w:rPr>
          <w:rFonts w:ascii="Times New Roman" w:hAnsi="Times New Roman"/>
          <w:sz w:val="28"/>
          <w:szCs w:val="28"/>
        </w:rPr>
        <w:t>и общественных обсуждений</w:t>
      </w:r>
      <w:r w:rsidR="00B246E7"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D7767E">
        <w:rPr>
          <w:rFonts w:ascii="Times New Roman" w:hAnsi="Times New Roman"/>
          <w:color w:val="000000"/>
          <w:sz w:val="28"/>
          <w:szCs w:val="28"/>
        </w:rPr>
        <w:t xml:space="preserve">муниципальном образовании </w:t>
      </w:r>
      <w:r w:rsidR="0013276A">
        <w:rPr>
          <w:rFonts w:ascii="Times New Roman" w:hAnsi="Times New Roman"/>
          <w:color w:val="000000"/>
          <w:sz w:val="28"/>
          <w:szCs w:val="28"/>
        </w:rPr>
        <w:t>«</w:t>
      </w:r>
      <w:r w:rsidR="008C2AAB">
        <w:rPr>
          <w:rFonts w:ascii="Times New Roman" w:hAnsi="Times New Roman"/>
          <w:color w:val="000000"/>
          <w:sz w:val="28"/>
          <w:szCs w:val="28"/>
        </w:rPr>
        <w:t>Новодугинский</w:t>
      </w:r>
      <w:r w:rsidR="00DF7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5DC0" w:rsidRPr="00FE5DC0">
        <w:rPr>
          <w:rFonts w:ascii="Times New Roman" w:hAnsi="Times New Roman"/>
          <w:sz w:val="28"/>
          <w:szCs w:val="28"/>
        </w:rPr>
        <w:t>муниципальный округ</w:t>
      </w:r>
      <w:r w:rsidR="00D7767E">
        <w:rPr>
          <w:rFonts w:ascii="Times New Roman" w:hAnsi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Смоленской области.</w:t>
      </w:r>
    </w:p>
    <w:p w14:paraId="4EFC7682" w14:textId="77777777" w:rsidR="003D7A9E" w:rsidRDefault="00AC4366" w:rsidP="009D2265">
      <w:pPr>
        <w:pStyle w:val="ConsPlusNormal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F55DB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общественно - политической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 xml:space="preserve"> газете</w:t>
      </w:r>
      <w:r w:rsidR="008F55DB">
        <w:rPr>
          <w:rFonts w:ascii="Times New Roman" w:hAnsi="Times New Roman" w:cs="Times New Roman"/>
          <w:color w:val="000000"/>
          <w:sz w:val="28"/>
          <w:szCs w:val="28"/>
        </w:rPr>
        <w:t xml:space="preserve"> Новодугинского района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8C2AAB">
        <w:rPr>
          <w:rFonts w:ascii="Times New Roman" w:hAnsi="Times New Roman" w:cs="Times New Roman"/>
          <w:color w:val="000000"/>
          <w:sz w:val="28"/>
          <w:szCs w:val="28"/>
        </w:rPr>
        <w:t>Сельские зори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A346E5" w:rsidRPr="00A346E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A346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8C2AAB">
        <w:rPr>
          <w:rFonts w:ascii="Times New Roman" w:hAnsi="Times New Roman" w:cs="Times New Roman"/>
          <w:color w:val="000000"/>
          <w:sz w:val="28"/>
          <w:szCs w:val="28"/>
        </w:rPr>
        <w:t>Новодугинский район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в информационно-телекоммуникационной сети «Интернет»</w:t>
      </w:r>
      <w:r w:rsidR="003D7A9E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9D2265" w:rsidRPr="009E7392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hyperlink r:id="rId10" w:history="1">
        <w:r w:rsidR="003D7A9E" w:rsidRPr="005F7FB9">
          <w:rPr>
            <w:rStyle w:val="a6"/>
            <w:rFonts w:ascii="Times New Roman" w:eastAsia="PT Astra Serif" w:hAnsi="Times New Roman" w:cs="Times New Roman"/>
            <w:sz w:val="28"/>
            <w:szCs w:val="28"/>
          </w:rPr>
          <w:t>https://novodugino.admin-smolensk.ru/</w:t>
        </w:r>
      </w:hyperlink>
      <w:r w:rsidR="003D7A9E">
        <w:rPr>
          <w:rFonts w:ascii="Times New Roman" w:eastAsia="PT Astra Serif" w:hAnsi="Times New Roman" w:cs="Times New Roman"/>
          <w:sz w:val="28"/>
          <w:szCs w:val="28"/>
        </w:rPr>
        <w:t xml:space="preserve">. </w:t>
      </w:r>
    </w:p>
    <w:p w14:paraId="465B364A" w14:textId="77777777" w:rsidR="00275B00" w:rsidRPr="003D7A9E" w:rsidRDefault="00AC4366" w:rsidP="003D7A9E">
      <w:pPr>
        <w:pStyle w:val="ConsPlusNormal"/>
        <w:jc w:val="both"/>
        <w:rPr>
          <w:rFonts w:ascii="Times New Roman" w:eastAsia="PT Astra Serif" w:hAnsi="Times New Roman" w:cs="Times New Roman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8223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F2560B">
        <w:rPr>
          <w:rFonts w:ascii="Times New Roman" w:hAnsi="Times New Roman"/>
          <w:color w:val="000000"/>
          <w:sz w:val="28"/>
          <w:szCs w:val="28"/>
        </w:rPr>
        <w:t>после</w:t>
      </w:r>
      <w:r w:rsidR="00F34B25">
        <w:rPr>
          <w:rFonts w:ascii="Times New Roman" w:hAnsi="Times New Roman"/>
          <w:color w:val="000000"/>
          <w:sz w:val="28"/>
          <w:szCs w:val="28"/>
        </w:rPr>
        <w:t xml:space="preserve"> дня его официального опубликования</w:t>
      </w:r>
      <w:r w:rsidR="00E82232">
        <w:rPr>
          <w:rFonts w:ascii="Times New Roman" w:hAnsi="Times New Roman"/>
          <w:color w:val="000000"/>
          <w:sz w:val="28"/>
          <w:szCs w:val="28"/>
        </w:rPr>
        <w:t>.</w:t>
      </w:r>
    </w:p>
    <w:p w14:paraId="5CA5FB85" w14:textId="77777777" w:rsidR="00DF7FBD" w:rsidRDefault="00DF7FBD" w:rsidP="00F34B25">
      <w:pPr>
        <w:pStyle w:val="a3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74A06" w:rsidRPr="005B1CCE" w14:paraId="214FA87F" w14:textId="77777777" w:rsidTr="00AF1F4B">
        <w:trPr>
          <w:cantSplit/>
        </w:trPr>
        <w:tc>
          <w:tcPr>
            <w:tcW w:w="4748" w:type="dxa"/>
          </w:tcPr>
          <w:p w14:paraId="66AEFBA6" w14:textId="77777777" w:rsidR="00F74A06" w:rsidRPr="005B1CCE" w:rsidRDefault="00F74A06" w:rsidP="00AF1F4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Председатель Новодугинского </w:t>
            </w:r>
          </w:p>
          <w:p w14:paraId="61F90371" w14:textId="77777777" w:rsidR="00F74A06" w:rsidRPr="005B1CCE" w:rsidRDefault="00F74A06" w:rsidP="00AF1F4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2905F4B9" w14:textId="77777777" w:rsidR="00F74A06" w:rsidRPr="005B1CCE" w:rsidRDefault="00F74A06" w:rsidP="00AF1F4B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648A1B8C" w14:textId="77777777" w:rsidR="00F74A06" w:rsidRPr="005B1CCE" w:rsidRDefault="00F74A06" w:rsidP="00AF1F4B">
            <w:pPr>
              <w:spacing w:after="0" w:line="240" w:lineRule="auto"/>
              <w:ind w:right="72"/>
              <w:jc w:val="both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 «</w:t>
            </w:r>
            <w:r w:rsidRPr="005B1C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Новодугинский</w:t>
            </w: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 район» Смоленской области</w:t>
            </w:r>
          </w:p>
        </w:tc>
      </w:tr>
      <w:tr w:rsidR="00F74A06" w:rsidRPr="00E4035D" w14:paraId="1D4BD074" w14:textId="77777777" w:rsidTr="00AF1F4B">
        <w:trPr>
          <w:cantSplit/>
        </w:trPr>
        <w:tc>
          <w:tcPr>
            <w:tcW w:w="4748" w:type="dxa"/>
          </w:tcPr>
          <w:p w14:paraId="07FFD36D" w14:textId="542E3D3E" w:rsidR="00F74A06" w:rsidRPr="00E4035D" w:rsidRDefault="00E4035D" w:rsidP="00B153BD">
            <w:pPr>
              <w:keepNext/>
              <w:tabs>
                <w:tab w:val="left" w:pos="3345"/>
                <w:tab w:val="right" w:pos="4608"/>
              </w:tabs>
              <w:spacing w:before="240" w:after="60" w:line="240" w:lineRule="auto"/>
              <w:ind w:firstLine="709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proofErr w:type="spellStart"/>
            <w:r w:rsidRPr="00E40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С.А.Горин</w:t>
            </w:r>
            <w:proofErr w:type="spellEnd"/>
            <w:r w:rsidR="00B153BD" w:rsidRPr="00E40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="00F74A06" w:rsidRPr="00E40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7C5EB46A" w14:textId="77777777" w:rsidR="00F74A06" w:rsidRPr="00E4035D" w:rsidRDefault="00F74A06" w:rsidP="00AF1F4B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83C5312" w14:textId="77777777" w:rsidR="00F74A06" w:rsidRPr="00E4035D" w:rsidRDefault="00F74A06" w:rsidP="00AF1F4B">
            <w:pPr>
              <w:keepNext/>
              <w:spacing w:before="240" w:after="6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35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r w:rsidRPr="00E40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В.В.Соколов</w:t>
            </w:r>
          </w:p>
        </w:tc>
      </w:tr>
    </w:tbl>
    <w:p w14:paraId="0088AFBC" w14:textId="77777777" w:rsidR="00663833" w:rsidRPr="00E4035D" w:rsidRDefault="00AF1F4B" w:rsidP="00AF1F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</w:p>
    <w:p w14:paraId="16CA7E9D" w14:textId="026FC594" w:rsidR="00275B00" w:rsidRPr="00275B00" w:rsidRDefault="00663833" w:rsidP="00AF1F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</w:t>
      </w:r>
      <w:r w:rsidR="00AF1F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B246E7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14:paraId="40B43E90" w14:textId="48687E06" w:rsidR="00453C45" w:rsidRPr="00E4035D" w:rsidRDefault="00E4035D" w:rsidP="00E4035D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ешением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1F4B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Новодугинского окружного Совета депутатов </w:t>
      </w:r>
    </w:p>
    <w:p w14:paraId="5DD0E5C4" w14:textId="212F5B21" w:rsidR="00275B00" w:rsidRDefault="00275B00" w:rsidP="00275B00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4035D">
        <w:rPr>
          <w:rFonts w:ascii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4035D">
        <w:rPr>
          <w:rFonts w:ascii="Times New Roman" w:hAnsi="Times New Roman" w:cs="Times New Roman"/>
          <w:color w:val="000000"/>
          <w:sz w:val="28"/>
          <w:szCs w:val="28"/>
        </w:rPr>
        <w:t>октября 2024 года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4035D">
        <w:rPr>
          <w:rFonts w:ascii="Times New Roman" w:hAnsi="Times New Roman" w:cs="Times New Roman"/>
          <w:color w:val="000000"/>
          <w:sz w:val="28"/>
          <w:szCs w:val="28"/>
        </w:rPr>
        <w:t>21</w:t>
      </w:r>
    </w:p>
    <w:p w14:paraId="320B66AC" w14:textId="77777777" w:rsidR="00AF1F4B" w:rsidRDefault="00AF1F4B" w:rsidP="00275B00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A6E9F7C" w14:textId="77777777" w:rsid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</w:t>
      </w:r>
      <w:r w:rsidR="006B5E1F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ОЖЕНИЕ</w:t>
      </w:r>
    </w:p>
    <w:p w14:paraId="00E9516F" w14:textId="77777777" w:rsidR="00B9207F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порядке </w:t>
      </w:r>
      <w:r w:rsidR="00275B00">
        <w:rPr>
          <w:rFonts w:ascii="Times New Roman" w:hAnsi="Times New Roman" w:cs="Times New Roman"/>
          <w:sz w:val="28"/>
        </w:rPr>
        <w:t>организации и проведения публичных слушаний</w:t>
      </w:r>
    </w:p>
    <w:p w14:paraId="11E5CCB2" w14:textId="77777777" w:rsidR="00B9207F" w:rsidRDefault="00B246E7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 w:rsidRPr="00B246E7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>
        <w:rPr>
          <w:rFonts w:ascii="Times New Roman" w:hAnsi="Times New Roman" w:cs="Times New Roman"/>
          <w:sz w:val="28"/>
        </w:rPr>
        <w:t xml:space="preserve"> </w:t>
      </w:r>
      <w:r w:rsidR="00275B00">
        <w:rPr>
          <w:rFonts w:ascii="Times New Roman" w:hAnsi="Times New Roman" w:cs="Times New Roman"/>
          <w:sz w:val="28"/>
        </w:rPr>
        <w:t xml:space="preserve">в </w:t>
      </w:r>
      <w:r w:rsidR="00C42934">
        <w:rPr>
          <w:rFonts w:ascii="Times New Roman" w:hAnsi="Times New Roman" w:cs="Times New Roman"/>
          <w:sz w:val="28"/>
        </w:rPr>
        <w:t>муниципальном образовании</w:t>
      </w:r>
    </w:p>
    <w:p w14:paraId="37EA7313" w14:textId="77777777" w:rsidR="00275B00" w:rsidRPr="00275B00" w:rsidRDefault="00C42934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AF1F4B">
        <w:rPr>
          <w:rFonts w:ascii="Times New Roman" w:hAnsi="Times New Roman" w:cs="Times New Roman"/>
          <w:sz w:val="28"/>
        </w:rPr>
        <w:t>Новодугинский</w:t>
      </w:r>
      <w:r w:rsidR="00F34B25">
        <w:rPr>
          <w:rFonts w:ascii="Times New Roman" w:hAnsi="Times New Roman" w:cs="Times New Roman"/>
          <w:sz w:val="28"/>
        </w:rPr>
        <w:t xml:space="preserve"> </w:t>
      </w:r>
      <w:r w:rsidR="00F34B25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</w:rPr>
        <w:t>»</w:t>
      </w:r>
      <w:r w:rsidR="00275B00">
        <w:rPr>
          <w:rFonts w:ascii="Times New Roman" w:hAnsi="Times New Roman" w:cs="Times New Roman"/>
          <w:sz w:val="28"/>
        </w:rPr>
        <w:t xml:space="preserve"> Смоленской области</w:t>
      </w:r>
    </w:p>
    <w:p w14:paraId="384D7DE7" w14:textId="77777777" w:rsidR="00275B00" w:rsidRPr="00275B00" w:rsidRDefault="00275B00" w:rsidP="00B246E7">
      <w:pPr>
        <w:pStyle w:val="a7"/>
        <w:jc w:val="center"/>
        <w:rPr>
          <w:rFonts w:ascii="Times New Roman" w:hAnsi="Times New Roman" w:cs="Times New Roman"/>
          <w:b/>
          <w:color w:val="000000"/>
        </w:rPr>
      </w:pPr>
    </w:p>
    <w:p w14:paraId="0FE3C88F" w14:textId="77777777" w:rsidR="00275B00" w:rsidRPr="00275B00" w:rsidRDefault="00275B00" w:rsidP="00B9207F">
      <w:pPr>
        <w:pStyle w:val="2"/>
        <w:ind w:firstLine="0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1. Общие положения</w:t>
      </w:r>
    </w:p>
    <w:p w14:paraId="3091CDEC" w14:textId="77777777" w:rsidR="00E82232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1.1. Настоящ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A07096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ложение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6 октября 2003 года </w:t>
      </w:r>
      <w:r w:rsidRPr="00275B00">
        <w:rPr>
          <w:rFonts w:ascii="Times New Roman" w:hAnsi="Times New Roman" w:cs="Times New Roman"/>
          <w:sz w:val="28"/>
          <w:szCs w:val="28"/>
        </w:rPr>
        <w:t>№ 131-ФЗ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самоуправления в Российской Федерации)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направлен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прав граждан на непосредственное осуществление местного самоуправления.</w:t>
      </w:r>
    </w:p>
    <w:p w14:paraId="6495A482" w14:textId="77777777" w:rsidR="00275B00" w:rsidRPr="00275B00" w:rsidRDefault="00E82232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проведения публичных слушаний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</w:t>
      </w:r>
      <w:r w:rsidR="0008605A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F34B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4B25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публичные слушания, общественные обсуждения</w:t>
      </w:r>
      <w:r w:rsidR="00FB16D9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соответственно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D4FDE5" w14:textId="77777777"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1.2. Публичные слушания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одной из форм непосредственного участия 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08605A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F34B25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997A33" w:rsidRPr="00C10377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3B7BF3" w:rsidRPr="00C10377">
        <w:rPr>
          <w:rFonts w:ascii="Times New Roman" w:hAnsi="Times New Roman" w:cs="Times New Roman"/>
          <w:color w:val="000000"/>
          <w:sz w:val="28"/>
          <w:szCs w:val="28"/>
        </w:rPr>
        <w:t>– муниципальное образование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 осуществлении местного самоуправления.</w:t>
      </w:r>
    </w:p>
    <w:p w14:paraId="151D1EE6" w14:textId="77777777" w:rsidR="00275B00" w:rsidRPr="00275B00" w:rsidRDefault="00275B00" w:rsidP="00275B00">
      <w:pPr>
        <w:pStyle w:val="a7"/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 w:rsidRPr="00275B00">
        <w:rPr>
          <w:rFonts w:ascii="Times New Roman" w:hAnsi="Times New Roman" w:cs="Times New Roman"/>
          <w:sz w:val="28"/>
          <w:szCs w:val="28"/>
        </w:rPr>
        <w:t>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для обсуждения проектов муниципальных правовых актов по вопросам местного значения с участием 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93715D4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1.3. Граждане, представители общественных объединений и организаций всех организационно-правовых форм, должностные лица государственных органов и органов местного самоуправления вправе свободно и добровольно участвовать в публичных слушаниях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высказывать свое мнение по обсуждаемым вопросам, задавать вопросы докладчикам и получать информацию по предмету обсуждения.</w:t>
      </w:r>
    </w:p>
    <w:p w14:paraId="714D294C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1.4. </w:t>
      </w:r>
      <w:r w:rsidR="00776E0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Дата, в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ремя и место проведения публичных слушаний должны выбираться таким образом, чтобы обеспечить максимально возможное участие в публичных слушаниях всех желающих.</w:t>
      </w:r>
    </w:p>
    <w:p w14:paraId="38364D29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Не допускается проведение публичных слушаний в зданиях и помещениях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  <w:t>с режимом ограниченного доступа граждан.</w:t>
      </w:r>
    </w:p>
    <w:p w14:paraId="163ADDD0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1.5. Принятие муниципального правового акта, проект которого выносится на публичные слушания, до получения результатов публичных слушаний не допускается.</w:t>
      </w:r>
    </w:p>
    <w:p w14:paraId="6B5C25B7" w14:textId="77777777"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 На публичные слушания должны вынос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12462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14:paraId="491FBD50" w14:textId="77777777" w:rsidR="00275B00" w:rsidRPr="00275B00" w:rsidRDefault="00E37FF6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1.6.1.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>Устава</w:t>
      </w:r>
      <w:r w:rsidR="00DF7FBD" w:rsidRPr="00DF7FB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DF7FBD" w:rsidRPr="00DF7FB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DF7FBD" w:rsidRPr="00DF7FBD">
        <w:rPr>
          <w:rFonts w:ascii="Times New Roman" w:hAnsi="Times New Roman" w:cs="Times New Roman"/>
          <w:color w:val="000000"/>
          <w:sz w:val="28"/>
          <w:szCs w:val="28"/>
        </w:rPr>
        <w:t>» Смоленской области (далее – Устав)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, а также проект муниципального нормативного правового акта о внесении изменений</w:t>
      </w:r>
      <w:r w:rsidR="00263CDD">
        <w:rPr>
          <w:rFonts w:ascii="Times New Roman" w:hAnsi="Times New Roman" w:cs="Times New Roman"/>
          <w:color w:val="000000"/>
          <w:sz w:val="28"/>
          <w:szCs w:val="28"/>
        </w:rPr>
        <w:t xml:space="preserve"> и дополнений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Устав, кроме случаев, когда в Устав вносятся изменения в форме точного воспроизведения положений </w:t>
      </w:r>
      <w:hyperlink r:id="rId11" w:history="1">
        <w:r w:rsidR="00275B00" w:rsidRPr="00275B00">
          <w:rPr>
            <w:rFonts w:ascii="Times New Roman" w:hAnsi="Times New Roman" w:cs="Times New Roman"/>
            <w:color w:val="000000"/>
            <w:sz w:val="28"/>
            <w:szCs w:val="28"/>
          </w:rPr>
          <w:t>Конституции</w:t>
        </w:r>
      </w:hyperlink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федеральных законов, Устава Смоленской области или областных законов в целях приведения Устава в соответствие с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указанными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нормативными правовыми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актами.</w:t>
      </w:r>
    </w:p>
    <w:p w14:paraId="61AE8C30" w14:textId="77777777" w:rsid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1.6.2. Проект бюджета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65133C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F34B25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отчет о его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исполнении.</w:t>
      </w:r>
    </w:p>
    <w:p w14:paraId="0044FD62" w14:textId="77777777" w:rsidR="00B246E7" w:rsidRPr="00275B00" w:rsidRDefault="00B246E7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1.6.3. Проект стратегии социально-экономического развития</w:t>
      </w:r>
      <w:r w:rsidRPr="00B24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образования. </w:t>
      </w:r>
    </w:p>
    <w:p w14:paraId="71B95A50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1.6.4. Вопросы о преобразовании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за исключением случаев, если в соответствии со</w:t>
      </w:r>
      <w:r w:rsidR="004E3038">
        <w:rPr>
          <w:rFonts w:ascii="Times New Roman" w:hAnsi="Times New Roman" w:cs="Times New Roman"/>
          <w:color w:val="000000"/>
          <w:sz w:val="28"/>
          <w:szCs w:val="28"/>
        </w:rPr>
        <w:t xml:space="preserve"> статьей 13 Федерального закона</w:t>
      </w:r>
      <w:r w:rsidR="004E30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 для преобразования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получение согласия 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 xml:space="preserve">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14:paraId="6ECA945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публичные слушания могут выноситься проекты других муниципальных правовых актов, касающихся решения вопросов местного значения, а также муниципальные правовые акты, требующие учета интересов </w:t>
      </w:r>
      <w:r w:rsidR="00260AC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6CAAB230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Допускается одновременное проведение публичных слушаний по нескольким проектам муниципальных правовых актов, если это не препятствует всестороннему и полному обсуждению каждого проекта муниципального правового акта.</w:t>
      </w:r>
    </w:p>
    <w:p w14:paraId="6B82C5C2" w14:textId="77777777"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1.8. Заблаговременное оповещение </w:t>
      </w:r>
      <w:r w:rsidR="00260AC2">
        <w:rPr>
          <w:rFonts w:ascii="Times New Roman" w:eastAsia="Calibri" w:hAnsi="Times New Roman" w:cs="Times New Roman"/>
          <w:sz w:val="28"/>
          <w:szCs w:val="28"/>
        </w:rPr>
        <w:t>населения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осуществляется, в том числе, посредством его размещения на официальном сайте </w:t>
      </w:r>
      <w:r w:rsidR="00951AA4" w:rsidRPr="00951AA4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0AC2">
        <w:rPr>
          <w:rFonts w:ascii="Times New Roman" w:eastAsia="Calibri" w:hAnsi="Times New Roman" w:cs="Times New Roman"/>
          <w:sz w:val="28"/>
          <w:szCs w:val="28"/>
        </w:rPr>
        <w:t>«</w:t>
      </w:r>
      <w:r w:rsidR="0065133C">
        <w:rPr>
          <w:rFonts w:ascii="Times New Roman" w:eastAsia="Calibri" w:hAnsi="Times New Roman" w:cs="Times New Roman"/>
          <w:sz w:val="28"/>
          <w:szCs w:val="28"/>
        </w:rPr>
        <w:t>Новодугинский</w:t>
      </w:r>
      <w:r w:rsidR="000462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6213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260AC2">
        <w:rPr>
          <w:rFonts w:ascii="Times New Roman" w:eastAsia="Calibri" w:hAnsi="Times New Roman" w:cs="Times New Roman"/>
          <w:sz w:val="28"/>
          <w:szCs w:val="28"/>
        </w:rPr>
        <w:t>»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Смоленской области</w:t>
      </w:r>
      <w:r w:rsidR="00AB5E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AB4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3038" w:rsidRPr="007A2596">
        <w:rPr>
          <w:rFonts w:ascii="Times New Roman" w:hAnsi="Times New Roman" w:cs="Times New Roman"/>
          <w:sz w:val="28"/>
          <w:szCs w:val="24"/>
        </w:rPr>
        <w:t xml:space="preserve">с учетом положений Федерального закона от 9 февраля 2009 года </w:t>
      </w:r>
      <w:r w:rsidR="00B9207F">
        <w:rPr>
          <w:rFonts w:ascii="Times New Roman" w:hAnsi="Times New Roman" w:cs="Times New Roman"/>
          <w:sz w:val="28"/>
          <w:szCs w:val="24"/>
        </w:rPr>
        <w:br/>
      </w:r>
      <w:r w:rsidR="004E3038">
        <w:rPr>
          <w:rFonts w:ascii="Times New Roman" w:hAnsi="Times New Roman" w:cs="Times New Roman"/>
          <w:sz w:val="28"/>
          <w:szCs w:val="24"/>
        </w:rPr>
        <w:t>№</w:t>
      </w:r>
      <w:r w:rsidR="004E3038" w:rsidRPr="007A2596">
        <w:rPr>
          <w:rFonts w:ascii="Times New Roman" w:hAnsi="Times New Roman" w:cs="Times New Roman"/>
          <w:sz w:val="28"/>
          <w:szCs w:val="24"/>
        </w:rPr>
        <w:t xml:space="preserve"> 8-ФЗ </w:t>
      </w:r>
      <w:r w:rsidR="004E3038">
        <w:rPr>
          <w:rFonts w:ascii="Times New Roman" w:hAnsi="Times New Roman" w:cs="Times New Roman"/>
          <w:sz w:val="28"/>
          <w:szCs w:val="24"/>
        </w:rPr>
        <w:t>«</w:t>
      </w:r>
      <w:r w:rsidR="004E3038" w:rsidRPr="007A2596">
        <w:rPr>
          <w:rFonts w:ascii="Times New Roman" w:hAnsi="Times New Roman" w:cs="Times New Roman"/>
          <w:sz w:val="28"/>
          <w:szCs w:val="24"/>
        </w:rPr>
        <w:t xml:space="preserve">Об обеспечении доступа к информации о деятельности государственных органов и </w:t>
      </w:r>
      <w:r w:rsidR="004E3038">
        <w:rPr>
          <w:rFonts w:ascii="Times New Roman" w:hAnsi="Times New Roman" w:cs="Times New Roman"/>
          <w:sz w:val="28"/>
          <w:szCs w:val="24"/>
        </w:rPr>
        <w:t>органов местного самоуправления»</w:t>
      </w:r>
      <w:r w:rsidR="004E30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799">
        <w:rPr>
          <w:rFonts w:ascii="Times New Roman" w:eastAsia="Calibri" w:hAnsi="Times New Roman" w:cs="Times New Roman"/>
          <w:sz w:val="28"/>
          <w:szCs w:val="28"/>
        </w:rPr>
        <w:t>(далее – официальный сайт)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, а также представление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своих замечаний</w:t>
      </w:r>
      <w:r w:rsidRPr="00275B0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и предложений по вынесенному на обсуждение проекту муниципального правового акта, осуществляется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осуществляются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их р</w:t>
      </w:r>
      <w:r w:rsidR="00A01288">
        <w:rPr>
          <w:rFonts w:ascii="Times New Roman" w:eastAsia="Calibri" w:hAnsi="Times New Roman" w:cs="Times New Roman"/>
          <w:sz w:val="28"/>
          <w:szCs w:val="28"/>
        </w:rPr>
        <w:t>азмещения на официальном сайте.</w:t>
      </w:r>
    </w:p>
    <w:p w14:paraId="12E99A17" w14:textId="77777777"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1.9.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</w:t>
      </w:r>
      <w:r w:rsidR="00B9207F" w:rsidRPr="00B920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07F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проектам, предусматривающим внесение изменений в один из указанных </w:t>
      </w:r>
      <w:r w:rsidRPr="00275B00">
        <w:rPr>
          <w:rFonts w:ascii="Times New Roman" w:hAnsi="Times New Roman" w:cs="Times New Roman"/>
          <w:sz w:val="28"/>
          <w:szCs w:val="28"/>
        </w:rPr>
        <w:lastRenderedPageBreak/>
        <w:t>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14:paraId="26C92C83" w14:textId="77777777" w:rsidR="00AD327A" w:rsidRPr="00826043" w:rsidRDefault="00AD327A" w:rsidP="00AD3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43">
        <w:rPr>
          <w:rFonts w:ascii="Times New Roman" w:eastAsia="Calibri" w:hAnsi="Times New Roman" w:cs="Times New Roman"/>
          <w:sz w:val="28"/>
          <w:szCs w:val="28"/>
        </w:rPr>
        <w:t>Процедура общественных обсуждений установлена законодательством о градостроительной деятельности и может не предусматривать проведение собраний участников общественных обсуждений</w:t>
      </w:r>
      <w:r w:rsidRPr="00826043">
        <w:rPr>
          <w:rFonts w:ascii="Times New Roman" w:hAnsi="Times New Roman" w:cs="Times New Roman"/>
          <w:sz w:val="28"/>
          <w:szCs w:val="28"/>
        </w:rPr>
        <w:t>.</w:t>
      </w:r>
    </w:p>
    <w:p w14:paraId="0EBD745C" w14:textId="77777777" w:rsidR="00275B00" w:rsidRPr="00275B00" w:rsidRDefault="00275B00" w:rsidP="00275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1.10. Для размещения материалов и информации, </w:t>
      </w:r>
      <w:r w:rsidR="00A01288">
        <w:rPr>
          <w:rFonts w:ascii="Times New Roman" w:hAnsi="Times New Roman" w:cs="Times New Roman"/>
          <w:sz w:val="28"/>
          <w:szCs w:val="28"/>
        </w:rPr>
        <w:t>указанных в пункте 1.8 раздела 1 настоящего Положения</w:t>
      </w:r>
      <w:r w:rsidR="006F66FE">
        <w:rPr>
          <w:rFonts w:ascii="Times New Roman" w:hAnsi="Times New Roman" w:cs="Times New Roman"/>
          <w:sz w:val="28"/>
          <w:szCs w:val="28"/>
        </w:rPr>
        <w:t>,</w:t>
      </w:r>
      <w:r w:rsidR="00A01288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обеспечения возможности представления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проекту муниципального правового акта, а также для участия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</w:t>
      </w:r>
      <w:r w:rsidR="00AB4799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275B00">
        <w:rPr>
          <w:rFonts w:ascii="Times New Roman" w:hAnsi="Times New Roman" w:cs="Times New Roman"/>
          <w:sz w:val="28"/>
          <w:szCs w:val="28"/>
        </w:rPr>
        <w:t>, порядок использования которой для целей настоящего пункта устанавливается Правительством Российской Федерации.</w:t>
      </w:r>
    </w:p>
    <w:p w14:paraId="1525ADF0" w14:textId="77777777" w:rsidR="00275B00" w:rsidRPr="00275B00" w:rsidRDefault="00275B00" w:rsidP="00AB47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абзаце первом пункта 1.10</w:t>
      </w:r>
      <w:r w:rsidR="00AB4799">
        <w:rPr>
          <w:rFonts w:ascii="Times New Roman" w:hAnsi="Times New Roman" w:cs="Times New Roman"/>
          <w:sz w:val="28"/>
          <w:szCs w:val="28"/>
        </w:rPr>
        <w:t xml:space="preserve"> раздела 1 настоящего По</w:t>
      </w:r>
      <w:r w:rsidR="00A01288">
        <w:rPr>
          <w:rFonts w:ascii="Times New Roman" w:hAnsi="Times New Roman" w:cs="Times New Roman"/>
          <w:sz w:val="28"/>
          <w:szCs w:val="28"/>
        </w:rPr>
        <w:t>ложения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в целях оповещения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сотрудником органа местного самоуправления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>с использованием личного кабинета органа местного самоуправления</w:t>
      </w:r>
      <w:r w:rsidR="00AB4799" w:rsidRPr="00AB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соответствующем ра</w:t>
      </w:r>
      <w:r w:rsidR="00AB4799">
        <w:rPr>
          <w:rFonts w:ascii="Times New Roman" w:hAnsi="Times New Roman" w:cs="Times New Roman"/>
          <w:sz w:val="28"/>
          <w:szCs w:val="28"/>
        </w:rPr>
        <w:t>зделе платформы обратной связи Е</w:t>
      </w:r>
      <w:r w:rsidRPr="00275B00">
        <w:rPr>
          <w:rFonts w:ascii="Times New Roman" w:hAnsi="Times New Roman" w:cs="Times New Roman"/>
          <w:sz w:val="28"/>
          <w:szCs w:val="28"/>
        </w:rPr>
        <w:t xml:space="preserve">диного портала заблаговременно, с учетом сроков, установленных </w:t>
      </w:r>
      <w:r w:rsidR="00AB479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75B00">
        <w:rPr>
          <w:rFonts w:ascii="Times New Roman" w:hAnsi="Times New Roman" w:cs="Times New Roman"/>
          <w:bCs/>
          <w:sz w:val="28"/>
          <w:szCs w:val="28"/>
        </w:rPr>
        <w:t>По</w:t>
      </w:r>
      <w:r w:rsidR="00A01288">
        <w:rPr>
          <w:rFonts w:ascii="Times New Roman" w:hAnsi="Times New Roman" w:cs="Times New Roman"/>
          <w:bCs/>
          <w:sz w:val="28"/>
          <w:szCs w:val="28"/>
        </w:rPr>
        <w:t>ложением</w:t>
      </w:r>
      <w:r w:rsidR="00AB4799">
        <w:rPr>
          <w:rFonts w:ascii="Times New Roman" w:hAnsi="Times New Roman" w:cs="Times New Roman"/>
          <w:bCs/>
          <w:sz w:val="28"/>
          <w:szCs w:val="28"/>
        </w:rPr>
        <w:t>.</w:t>
      </w:r>
    </w:p>
    <w:p w14:paraId="618E92B9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359FA870" w14:textId="77777777" w:rsidR="00275B00" w:rsidRPr="00275B00" w:rsidRDefault="00275B00" w:rsidP="00AB4799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2. Назначение публичных слушаний</w:t>
      </w:r>
    </w:p>
    <w:p w14:paraId="490D9360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Инициаторы проведения публичных слушаний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DB96AE" w14:textId="77777777" w:rsidR="00275B00" w:rsidRPr="00275B00" w:rsidRDefault="00275B00" w:rsidP="006244F2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2.1. Публичные слушания проводятся по инициативе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244F2">
        <w:rPr>
          <w:rFonts w:ascii="Times New Roman" w:hAnsi="Times New Roman" w:cs="Times New Roman"/>
          <w:color w:val="000000"/>
          <w:sz w:val="28"/>
          <w:szCs w:val="28"/>
        </w:rPr>
        <w:t>Новодугинского окружного Совета депутатов</w:t>
      </w:r>
      <w:r w:rsidR="008F7F52" w:rsidRPr="008F7F52"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</w:t>
      </w:r>
      <w:r w:rsidR="00053813"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</w:t>
      </w:r>
      <w:r w:rsidR="008F7F52" w:rsidRPr="008F7F52"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Главы муниципального образования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244F2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0462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213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 (далее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 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– Глава муниципального образования)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B304BA9" w14:textId="77777777" w:rsidR="00275B00" w:rsidRPr="006244F2" w:rsidRDefault="00275B00" w:rsidP="006244F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2.2. С инициативой о проведении публичных слушаний от имени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244F2">
        <w:rPr>
          <w:rFonts w:ascii="Times New Roman" w:hAnsi="Times New Roman" w:cs="Times New Roman"/>
          <w:color w:val="000000"/>
          <w:sz w:val="28"/>
          <w:szCs w:val="28"/>
        </w:rPr>
        <w:t>Новодугинский окружной Совет депутатов</w:t>
      </w:r>
      <w:r w:rsidR="006244F2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обращается инициативная группа граждан, проживающих на территории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 (далее – инициативная группа). Минимальная численность инициативной группы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составляет </w:t>
      </w:r>
      <w:r w:rsidR="00826043" w:rsidRPr="00DF7FBD">
        <w:rPr>
          <w:rFonts w:ascii="Times New Roman" w:hAnsi="Times New Roman" w:cs="Times New Roman"/>
          <w:color w:val="000000"/>
          <w:sz w:val="28"/>
          <w:szCs w:val="28"/>
        </w:rPr>
        <w:t>один процент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 xml:space="preserve"> от численности граждан, проживающих на территории муниципального образования, обладающих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активным избирательным правом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6D33995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создании инициативной группы принимается на собрании инициативной группы и оформляется протоколом собрания инициативной группы (приложение № 1 к настоящему По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ложени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), в котором должна содержаться информация: о теме публичных слушаний, проведение которых инициируется (наименование проекта муниципального правового акта, выносимого на публичные слушания), о назначении уполномоченного инициативной группой лица для обоснования необходимости проведения публичных слушаний на заседании </w:t>
      </w:r>
      <w:r w:rsidR="006244F2">
        <w:rPr>
          <w:rFonts w:ascii="Times New Roman" w:hAnsi="Times New Roman" w:cs="Times New Roman"/>
          <w:color w:val="000000"/>
          <w:sz w:val="28"/>
          <w:szCs w:val="28"/>
        </w:rPr>
        <w:t>Новодугинского окружного Совета депутатов</w:t>
      </w:r>
      <w:r w:rsidR="008F7F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54E2E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A0128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принимаются простым большинством от общего числа голосов инициативной группы.</w:t>
      </w:r>
    </w:p>
    <w:p w14:paraId="539135E5" w14:textId="77777777" w:rsidR="006244F2" w:rsidRDefault="00275B00" w:rsidP="008F7F5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2.3. Основанием для проведения публичных слушаний по инициативе населения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является ходатайство инициативной группы (приложение № 2 к настоящему По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ложени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поданное в</w:t>
      </w:r>
      <w:r w:rsidR="006244F2">
        <w:rPr>
          <w:rFonts w:ascii="Times New Roman" w:hAnsi="Times New Roman" w:cs="Times New Roman"/>
          <w:color w:val="000000"/>
          <w:sz w:val="28"/>
          <w:szCs w:val="28"/>
        </w:rPr>
        <w:t xml:space="preserve"> Новодугинский окружной Совет депутатов</w:t>
      </w:r>
      <w:r w:rsidR="008F7F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4CD6FB5" w14:textId="77777777" w:rsidR="00275B00" w:rsidRPr="00275B00" w:rsidRDefault="00275B00" w:rsidP="006244F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В ходатайстве инициативной группы должны быть указаны: наименование проекта муниципального правового акта, по которому предлагается провести публичные слушания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 дата рождения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место проживания уполномоченного инициативной группой лица.</w:t>
      </w:r>
    </w:p>
    <w:p w14:paraId="584328A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Ходатайство инициативной группы подписывается председательствующим и секретарем собрания инициативной группы. В случае оформления ходатайства инициативной группы на нескольких листах каждый лист должен быть пронумерован.</w:t>
      </w:r>
    </w:p>
    <w:p w14:paraId="237A72F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К ходатайству инициативной группы прикладывается список инициативной группы, в котором указываются фамилии, имена, отчества, даты рождения, места жительства граждан и содержатся их подписи, а также протокол собрания инициативной группы, на котором было принято решение о выдвижении инициативы, проект муниципального правового акта, по которому предлагается провести публичные слушания.</w:t>
      </w:r>
    </w:p>
    <w:p w14:paraId="2B995CB3" w14:textId="77777777" w:rsidR="00275B00" w:rsidRPr="006244F2" w:rsidRDefault="00275B00" w:rsidP="006244F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2.4</w:t>
      </w:r>
      <w:r w:rsidR="006244F2">
        <w:rPr>
          <w:rFonts w:ascii="Times New Roman" w:hAnsi="Times New Roman" w:cs="Times New Roman"/>
          <w:color w:val="000000"/>
          <w:sz w:val="28"/>
          <w:szCs w:val="28"/>
        </w:rPr>
        <w:t>. Новодугинский окружной Совет депутатов</w:t>
      </w:r>
      <w:r w:rsidR="006244F2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рассматривает поступившее ходатайство инициативной группы на очередном заседании, но 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не позднее 30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ходатайства инициативной группы. При рассмотрении поступившего ходатайства инициативной группы на заседании </w:t>
      </w:r>
      <w:r w:rsidR="006244F2">
        <w:rPr>
          <w:rFonts w:ascii="Times New Roman" w:hAnsi="Times New Roman" w:cs="Times New Roman"/>
          <w:color w:val="000000"/>
          <w:sz w:val="28"/>
          <w:szCs w:val="28"/>
        </w:rPr>
        <w:t>Новодугинского окружного Совета депутатов</w:t>
      </w:r>
      <w:r w:rsidR="006244F2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вправе выступить уполномоченное инициативной группой лицо для обоснования необходимости проведения публичных слушаний.</w:t>
      </w:r>
    </w:p>
    <w:p w14:paraId="3586193E" w14:textId="77777777" w:rsidR="00275B00" w:rsidRPr="002330E9" w:rsidRDefault="00275B00" w:rsidP="002330E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2.5. По результатам рассмотрения ходатайства инициативной группы </w:t>
      </w:r>
      <w:r w:rsidR="004539B8">
        <w:rPr>
          <w:rFonts w:ascii="Times New Roman" w:hAnsi="Times New Roman" w:cs="Times New Roman"/>
          <w:color w:val="000000"/>
          <w:sz w:val="28"/>
          <w:szCs w:val="28"/>
        </w:rPr>
        <w:t>Новодугинский окружной Совет депутатов</w:t>
      </w:r>
      <w:r w:rsidR="002330E9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принимает решение о проведении публичных слушаний либо об отклонении ходатайства инициативной группы и отказе в проведении публичных слушаний. Решение об отклонении ходатайства инициативной группы и об отказе в проведении публичных слушаний должно быть обоснованным.</w:t>
      </w:r>
    </w:p>
    <w:p w14:paraId="74832DAC" w14:textId="77777777" w:rsidR="00275B00" w:rsidRPr="002330E9" w:rsidRDefault="00275B00" w:rsidP="002330E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2.6. </w:t>
      </w:r>
      <w:r w:rsidR="002330E9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окружной Совет депутатов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отказывает в проведении публичных слушаний в случае, если выносимые на рассмотрение проекты правовых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актов разработаны не по вопросам местного значения или инициативной группой нарушены требования, предъявляем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>ые в соответствии с настоящим П</w:t>
      </w:r>
      <w:r w:rsidR="00A01288">
        <w:rPr>
          <w:rFonts w:ascii="Times New Roman" w:hAnsi="Times New Roman" w:cs="Times New Roman"/>
          <w:color w:val="000000"/>
          <w:sz w:val="28"/>
          <w:szCs w:val="28"/>
        </w:rPr>
        <w:t>оложением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к выдвижению инициативы о проведении публичных слушаний.</w:t>
      </w:r>
    </w:p>
    <w:p w14:paraId="677C0AA1" w14:textId="77777777" w:rsidR="00275B00" w:rsidRPr="002330E9" w:rsidRDefault="00275B00" w:rsidP="002330E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2.7. Публичны</w:t>
      </w:r>
      <w:r w:rsidR="008F7F52">
        <w:rPr>
          <w:rFonts w:ascii="Times New Roman" w:hAnsi="Times New Roman" w:cs="Times New Roman"/>
          <w:color w:val="000000"/>
          <w:sz w:val="28"/>
          <w:szCs w:val="28"/>
        </w:rPr>
        <w:t xml:space="preserve">е слушания назначаются решением </w:t>
      </w:r>
      <w:r w:rsidR="002330E9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Новодугинского окружного Совета депутатов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постановлением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330E9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412D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D72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области, в соответствии с законодательством Российской Федерации и настоящим По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CB0B91A" w14:textId="77777777" w:rsidR="00275B00" w:rsidRPr="002330E9" w:rsidRDefault="00275B00" w:rsidP="002330E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инициатива проведения публичных слушаний принадлежит населению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или</w:t>
      </w:r>
      <w:r w:rsidR="000413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30E9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Новодугинскому окружному Совету депутатов,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проведении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слушаний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</w:t>
      </w:r>
      <w:r w:rsidR="002330E9">
        <w:rPr>
          <w:rFonts w:ascii="Times New Roman" w:hAnsi="Times New Roman" w:cs="Times New Roman"/>
          <w:color w:val="000000"/>
          <w:sz w:val="28"/>
          <w:szCs w:val="28"/>
        </w:rPr>
        <w:t>Новодугинский окружной Совет депутатов,</w:t>
      </w:r>
      <w:r w:rsidR="002330E9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если инициатива проведения публичных слушаний принадлежит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Главе муниципального образования 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проведении публичных слушаний принимает Глава муниципального образования в форме постановления (далее – постановление).</w:t>
      </w:r>
    </w:p>
    <w:p w14:paraId="42B9E28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 В решении (постановлении) о проведении публичных слушаний указываются:</w:t>
      </w:r>
    </w:p>
    <w:p w14:paraId="703424D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2.8.1. Тема публичных слушаний (наименование проекта муниципального правового акта, выносимого на публичные слушания).</w:t>
      </w:r>
    </w:p>
    <w:p w14:paraId="1B76371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2.8.2. Дата, время и место проведения публичных слушаний.</w:t>
      </w:r>
    </w:p>
    <w:p w14:paraId="212CC8F9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2.8.3. Орган, ответственный за организацию проведени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а также лицо, уполномоченное на ведение публичных слушаний.</w:t>
      </w:r>
    </w:p>
    <w:p w14:paraId="4E26BAD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2.8.4. Сроки и адрес направления предложений по проектам муниципальных правовых актов, выносимым на публичные слушания, а также заявок на участие в публичных слушаниях.</w:t>
      </w:r>
    </w:p>
    <w:p w14:paraId="3EDAC7C3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2.9. Решение (постановление) о проведении публичных слушаний должно быть опубликовано (обнародовано) не позднее чем </w:t>
      </w:r>
      <w:r w:rsidR="00412D72">
        <w:rPr>
          <w:rFonts w:ascii="Times New Roman" w:hAnsi="Times New Roman" w:cs="Times New Roman"/>
          <w:color w:val="000000"/>
          <w:sz w:val="28"/>
          <w:szCs w:val="28"/>
        </w:rPr>
        <w:t>за 10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 до дня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слушаний, если настоящим По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конкретному проекту муниципального правового акта не установлен иной срок опубликования 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(обнародования) 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названного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(постано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вления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A2E4EC4" w14:textId="77777777"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Одновременно с опубликованием (обнародованием) решения (постановления) о проведении публичных слушаний публикуется (обнародуется) проект муниципального правового акта, выносимый на публичные слушания.</w:t>
      </w:r>
    </w:p>
    <w:p w14:paraId="0D90A79F" w14:textId="77777777" w:rsidR="00826043" w:rsidRDefault="00826043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2.10. Порядок </w:t>
      </w:r>
      <w:r>
        <w:rPr>
          <w:rFonts w:ascii="Times New Roman" w:hAnsi="Times New Roman" w:cs="Times New Roman"/>
          <w:sz w:val="28"/>
          <w:szCs w:val="28"/>
        </w:rPr>
        <w:t xml:space="preserve">приема замечаний и предложений </w:t>
      </w:r>
      <w:r w:rsidR="00EA7DCB">
        <w:rPr>
          <w:rFonts w:ascii="Times New Roman" w:hAnsi="Times New Roman" w:cs="Times New Roman"/>
          <w:sz w:val="28"/>
          <w:szCs w:val="28"/>
        </w:rPr>
        <w:t>по теме публичных слушаний (проекту муниципального правового акта, вынесенному на публичные слушания)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17B4041" w14:textId="77777777" w:rsidR="00826043" w:rsidRDefault="00EA7DCB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Пр</w:t>
      </w:r>
      <w:r w:rsidR="00826043">
        <w:rPr>
          <w:rFonts w:ascii="Times New Roman" w:hAnsi="Times New Roman" w:cs="Times New Roman"/>
          <w:sz w:val="28"/>
          <w:szCs w:val="28"/>
        </w:rPr>
        <w:t xml:space="preserve">ием замечаний и предложений по </w:t>
      </w:r>
      <w:r>
        <w:rPr>
          <w:rFonts w:ascii="Times New Roman" w:hAnsi="Times New Roman" w:cs="Times New Roman"/>
          <w:sz w:val="28"/>
          <w:szCs w:val="28"/>
        </w:rPr>
        <w:t>теме публичных слушаний (</w:t>
      </w:r>
      <w:r w:rsidR="00826043">
        <w:rPr>
          <w:rFonts w:ascii="Times New Roman" w:hAnsi="Times New Roman" w:cs="Times New Roman"/>
          <w:sz w:val="28"/>
          <w:szCs w:val="28"/>
        </w:rPr>
        <w:t>проекту муниципального правового акта</w:t>
      </w:r>
      <w:r>
        <w:rPr>
          <w:rFonts w:ascii="Times New Roman" w:hAnsi="Times New Roman" w:cs="Times New Roman"/>
          <w:sz w:val="28"/>
          <w:szCs w:val="28"/>
        </w:rPr>
        <w:t>, вынесенному на публичные слушания)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осуществляется в течение 1</w:t>
      </w:r>
      <w:r w:rsidR="00412D72">
        <w:rPr>
          <w:rFonts w:ascii="Times New Roman" w:hAnsi="Times New Roman" w:cs="Times New Roman"/>
          <w:sz w:val="28"/>
          <w:szCs w:val="28"/>
        </w:rPr>
        <w:t>0</w:t>
      </w:r>
      <w:r w:rsidR="00826043">
        <w:rPr>
          <w:rFonts w:ascii="Times New Roman" w:hAnsi="Times New Roman" w:cs="Times New Roman"/>
          <w:sz w:val="28"/>
          <w:szCs w:val="28"/>
        </w:rPr>
        <w:t xml:space="preserve"> дней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933D47">
        <w:rPr>
          <w:rFonts w:ascii="Times New Roman" w:hAnsi="Times New Roman" w:cs="Times New Roman"/>
          <w:sz w:val="28"/>
          <w:szCs w:val="28"/>
        </w:rPr>
        <w:t>(</w:t>
      </w:r>
      <w:r w:rsidR="00826043">
        <w:rPr>
          <w:rFonts w:ascii="Times New Roman" w:hAnsi="Times New Roman" w:cs="Times New Roman"/>
          <w:sz w:val="28"/>
          <w:szCs w:val="28"/>
        </w:rPr>
        <w:t>постановления</w:t>
      </w:r>
      <w:r w:rsidR="00933D47">
        <w:rPr>
          <w:rFonts w:ascii="Times New Roman" w:hAnsi="Times New Roman" w:cs="Times New Roman"/>
          <w:sz w:val="28"/>
          <w:szCs w:val="28"/>
        </w:rPr>
        <w:t>)</w:t>
      </w:r>
      <w:r w:rsidR="00826043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как в письменном виде, так и посредством официального сайта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5CA7A5" w14:textId="77777777" w:rsidR="00826043" w:rsidRPr="00275B00" w:rsidRDefault="00EA7DCB" w:rsidP="00EA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 З</w:t>
      </w:r>
      <w:r w:rsidR="00826043">
        <w:rPr>
          <w:rFonts w:ascii="Times New Roman" w:hAnsi="Times New Roman" w:cs="Times New Roman"/>
          <w:sz w:val="28"/>
          <w:szCs w:val="28"/>
        </w:rPr>
        <w:t xml:space="preserve">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содержать конкретные предложения по изменению и (или) дополнению норм проекта муниципального правового акта.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быть подписаны </w:t>
      </w:r>
      <w:r w:rsidR="008F6028">
        <w:rPr>
          <w:rFonts w:ascii="Times New Roman" w:hAnsi="Times New Roman" w:cs="Times New Roman"/>
          <w:sz w:val="28"/>
          <w:szCs w:val="28"/>
        </w:rPr>
        <w:t>населением</w:t>
      </w:r>
      <w:r w:rsidR="00826043">
        <w:rPr>
          <w:rFonts w:ascii="Times New Roman" w:hAnsi="Times New Roman" w:cs="Times New Roman"/>
          <w:sz w:val="28"/>
          <w:szCs w:val="28"/>
        </w:rPr>
        <w:t xml:space="preserve"> 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043">
        <w:rPr>
          <w:rFonts w:ascii="Times New Roman" w:hAnsi="Times New Roman" w:cs="Times New Roman"/>
          <w:sz w:val="28"/>
          <w:szCs w:val="28"/>
        </w:rPr>
        <w:t xml:space="preserve">с указанием фамилии, имени, отчества, адреса регистрации по месту жительства, а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>юридических лиц должны содержать полное наименование юридичес</w:t>
      </w:r>
      <w:r>
        <w:rPr>
          <w:rFonts w:ascii="Times New Roman" w:hAnsi="Times New Roman" w:cs="Times New Roman"/>
          <w:sz w:val="28"/>
          <w:szCs w:val="28"/>
        </w:rPr>
        <w:t>кого лица и его местонахождение.</w:t>
      </w:r>
    </w:p>
    <w:p w14:paraId="2D986153" w14:textId="77777777" w:rsidR="00275B00" w:rsidRPr="00275B00" w:rsidRDefault="00826043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С момента опубликования (обнародования) решения (постановления)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публичных слушаний жители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B1111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считаются оповещенными о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дате,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времени и месте проведения публичных слушаний.</w:t>
      </w:r>
    </w:p>
    <w:p w14:paraId="49DA803F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76DB95" w14:textId="77777777" w:rsidR="00275B00" w:rsidRPr="00275B00" w:rsidRDefault="00275B00" w:rsidP="00B1111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3. Порядок организации публичных слушаний</w:t>
      </w:r>
    </w:p>
    <w:p w14:paraId="10D2D62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3.1. Проведение публичных слушаний организует Глава муниципального образования или орган, ответственный за организацию проведения публичных слушаний, указанный в решении (постановлении) о проведении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орган, ответственный за организацию проведения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6E1C51" w14:textId="77777777" w:rsidR="00275B00" w:rsidRPr="00826043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43">
        <w:rPr>
          <w:rFonts w:ascii="Times New Roman" w:hAnsi="Times New Roman" w:cs="Times New Roman"/>
          <w:color w:val="000000"/>
          <w:sz w:val="28"/>
          <w:szCs w:val="28"/>
        </w:rPr>
        <w:t>3.2. Органом, ответст</w:t>
      </w:r>
      <w:r w:rsidR="00CF6D47" w:rsidRPr="00826043">
        <w:rPr>
          <w:rFonts w:ascii="Times New Roman" w:hAnsi="Times New Roman" w:cs="Times New Roman"/>
          <w:color w:val="000000"/>
          <w:sz w:val="28"/>
          <w:szCs w:val="28"/>
        </w:rPr>
        <w:t>венным за организацию проведени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по организации проведени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23B43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 xml:space="preserve">, созданная муниципальным правовым актом органа местного самоуправления </w:t>
      </w:r>
      <w:r w:rsidR="00933D4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61BE3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412D72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240FED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 В процессе подготовки к публичным слушаниям Глава муниципального образования или орган, ответст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венный за организацию проведени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публичных слушаний:</w:t>
      </w:r>
    </w:p>
    <w:p w14:paraId="027DF09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3.3.1. Истребует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слушания.</w:t>
      </w:r>
    </w:p>
    <w:p w14:paraId="3483092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3.3.2. Определяет перечень должностных лиц, специалистов, приглашаемых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участию в публичных слушаниях в качестве экспертов, и направляет им официальное обращение с просьбой дать свои рекомендации и предложения по вопросам, выносимым на обсуждение.</w:t>
      </w:r>
    </w:p>
    <w:p w14:paraId="2202D72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3.3.3. Формирует список участников, заявивших о своем выступлении на публичных слушаниях, приглашенных лиц.</w:t>
      </w:r>
    </w:p>
    <w:p w14:paraId="6205475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3.3.4. Составляет план мероприятий по подготовке и проведению публичных слушаний.</w:t>
      </w:r>
    </w:p>
    <w:p w14:paraId="7F8FA435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3.3.5. Проводит анализ предложений, представленных участниками публичных слушаний.</w:t>
      </w:r>
    </w:p>
    <w:p w14:paraId="449B74E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3.3.6. Обеспечивает подготовку протокола публичных слушаний.</w:t>
      </w:r>
    </w:p>
    <w:p w14:paraId="1AE067E9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3.4. Участниками публичных слушаний с правом выступления являются лица, которые внесли в письменной форме свои предложения по теме публичных слушаний не позднее чем за 1 день до даты проведения публичных слушаний.</w:t>
      </w:r>
    </w:p>
    <w:p w14:paraId="2DFF0CA5" w14:textId="77777777" w:rsidR="00CF6D47" w:rsidRPr="006102CE" w:rsidRDefault="00275B00" w:rsidP="006102C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3.5. 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(уполномоченным им представител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м), депутатам </w:t>
      </w:r>
      <w:r w:rsidR="006102C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Новодугинского окружного Совета депутатов,</w:t>
      </w:r>
      <w:r w:rsidR="006102CE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членам органа, ответств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>енного за организацию проведения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прокурору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02CE">
        <w:rPr>
          <w:rFonts w:ascii="Times New Roman" w:hAnsi="Times New Roman" w:cs="Times New Roman"/>
          <w:color w:val="000000"/>
          <w:sz w:val="28"/>
          <w:szCs w:val="28"/>
        </w:rPr>
        <w:t>Новодугинского района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представителям органов юстиции, представителям правовых служб органов государственной власти и органов местного самоуправления, а также иным участникам публичных слушаний по решению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либо лиц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, уполномоченно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на ведение публичных слушаний, указанно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решении (постановлении) о назначении публичных слушаний (далее 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– председательствующий).</w:t>
      </w:r>
    </w:p>
    <w:p w14:paraId="2C94D5DB" w14:textId="77777777" w:rsidR="00275B00" w:rsidRPr="00275B00" w:rsidRDefault="00DF7FBD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Участники публичных слушаний, не включенные в список выступающих, могут подать письменные заявки на выступления в ходе проведения публичных слушаний в течение времени, определенного председательствующим на публичных слушаниях.</w:t>
      </w:r>
    </w:p>
    <w:p w14:paraId="64DD0A13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ED85ABD" w14:textId="77777777"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4. Порядок проведения публичных слушаний</w:t>
      </w:r>
    </w:p>
    <w:p w14:paraId="1D1DC45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 Перед началом публичных слушаний проводится регистрация их участников. При регистрации участники публичных слушаний предъявляют:</w:t>
      </w:r>
    </w:p>
    <w:p w14:paraId="1A02734F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4.1.1. Физические лица – документ, удостоверяющий личность.</w:t>
      </w:r>
    </w:p>
    <w:p w14:paraId="6B0E638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4.1.2. Представители юридических лиц – документ, подтверждающий полномочия представителя, документ, удостоверяющий личность представителя.</w:t>
      </w:r>
    </w:p>
    <w:p w14:paraId="220D3D5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4.2. Кворум при проведении публичных слушаний не устанавливается.</w:t>
      </w:r>
    </w:p>
    <w:p w14:paraId="70F6D97E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4.3. Ведет публичные слушания Глава муниципального образования, либо лицо, уполномоченное на ведение публичных слушаний, указанное в решении (постановлении) 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о назначении публичных слушаний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029B0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4.4. Участники публичных слушаний обязаны соблюдать порядок на заседаниях. В случае нарушения порядка в зале заседания кем-либо из присутствующих на публичных слушаниях председательствующий вправе удалить это лицо из зала заседаний.</w:t>
      </w:r>
    </w:p>
    <w:p w14:paraId="040236E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4.5. До рассмотрения проекта правового акта, по которому проводятся публичные слушания, большинством голосов участников публичных слушаний избирается секретарь публичных слушаний.</w:t>
      </w:r>
    </w:p>
    <w:p w14:paraId="64003FAF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 Секретарь публичных слушаний ведет протокол публичных слушаний, в котором указываются:</w:t>
      </w:r>
    </w:p>
    <w:p w14:paraId="789816A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4.6.1. Дата, время и место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7DA91A9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4.6.2. Инициатор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слушаний, а также наименование, номер, даты принятия и опубликования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 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5B6D251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4.6.3. </w:t>
      </w:r>
      <w:r w:rsidR="00B9207F">
        <w:rPr>
          <w:rFonts w:ascii="Times New Roman" w:hAnsi="Times New Roman" w:cs="Times New Roman"/>
          <w:color w:val="000000"/>
          <w:sz w:val="28"/>
          <w:szCs w:val="28"/>
        </w:rPr>
        <w:t>Вид и н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аименование проекта муниципального правового акта, обсуждаемого на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14:paraId="053492F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4.6.4. Председательствующий, секретарь публичных слушаний.</w:t>
      </w:r>
    </w:p>
    <w:p w14:paraId="4CF5C1C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4.6.5. Докладчики и список выступающих.</w:t>
      </w:r>
    </w:p>
    <w:p w14:paraId="0B17B8C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4.6.6. Иные существенные сведения о процедуре публичных слушаний.</w:t>
      </w:r>
    </w:p>
    <w:p w14:paraId="28194B3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4.6.7. Решение публичных слушаний.</w:t>
      </w:r>
    </w:p>
    <w:p w14:paraId="6D67666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4.7. К протоколу прилагаются:</w:t>
      </w:r>
    </w:p>
    <w:p w14:paraId="32D06D1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4.7.1. Копия опубликованного 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(обнародованного)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00F4CB2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4.7.2. Проект муниципального правового акта, обсуждаемый на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14:paraId="4A22E79E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4.7.3. Данные регистрации участников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381C7EA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4.8. Публичные слушания начинаются кратким вступительным словом председательствующего. Председательствующий сообщает о теме публичных слушаний, порядке проведения публичных слушаний, составе выступающих лиц.</w:t>
      </w:r>
    </w:p>
    <w:p w14:paraId="383495D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Далее слово предоставляется докладчикам.</w:t>
      </w:r>
    </w:p>
    <w:p w14:paraId="5464BDD5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Затем заслушиваются выступления в соответствии со списком выступающих, а также лиц, подавших письменные заявки на выступления. Очередность выступлений определяется председательствующим. Выступающий вправе снять свои предложения и (или) присоединиться к предложениям, выдвинутым другими участниками публичных слушаний. Решение об изменении позиции выступающих по рассматриваемому вопросу отражается в протоколе публичных слушаний.</w:t>
      </w:r>
    </w:p>
    <w:p w14:paraId="37D369B9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Участники слушаний получают слово только с разрешения председательствующего.</w:t>
      </w:r>
    </w:p>
    <w:p w14:paraId="448BB3C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4.9. Длительность докладов должна составлять не более 10 минут, выступлений – не более 5 минут.</w:t>
      </w:r>
    </w:p>
    <w:p w14:paraId="3E7C9D67" w14:textId="77777777" w:rsidR="00275B00" w:rsidRPr="00275B00" w:rsidRDefault="00275B00" w:rsidP="00275B00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4.10. Председательствующий может объявить перерыв в публичных слушаниях с указанием времени перерыва.</w:t>
      </w:r>
    </w:p>
    <w:p w14:paraId="4DAF568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4.11. По окончании выступления (или по истечении предоставленного времени) участникам публичных слушаний предоставляется возможность задать уточняющие вопросы по позиции и/или аргументам выступившего, а также предоставляется дополнительное время для ответов на вопросы.</w:t>
      </w:r>
    </w:p>
    <w:p w14:paraId="5A97584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4.12. При проведении публичных слушаний может вестись их аудио- и видеозапись, фотосъемка.</w:t>
      </w:r>
    </w:p>
    <w:p w14:paraId="7B227075" w14:textId="77777777" w:rsidR="00053813" w:rsidRPr="000D4F5A" w:rsidRDefault="00053813" w:rsidP="0005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4.13. По результатам публичных слушаний открытым голосованием принимается решение.</w:t>
      </w:r>
    </w:p>
    <w:p w14:paraId="73414272" w14:textId="77777777" w:rsidR="00053813" w:rsidRPr="000D4F5A" w:rsidRDefault="00053813" w:rsidP="0005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Решение по вопросам, обсуждаемым на публичных слушаниях, считается принятым, если за него проголосовало большинство участников публичных слушаний.</w:t>
      </w:r>
    </w:p>
    <w:p w14:paraId="299EF8B1" w14:textId="77777777" w:rsidR="00053813" w:rsidRPr="00275B00" w:rsidRDefault="00053813" w:rsidP="0005381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F5A">
        <w:rPr>
          <w:rFonts w:ascii="Times New Roman" w:hAnsi="Times New Roman" w:cs="Times New Roman"/>
          <w:color w:val="000000"/>
          <w:sz w:val="28"/>
          <w:szCs w:val="28"/>
        </w:rPr>
        <w:t>4.14. Глава муниципального образования или орган, ответственный за организацию проведения публичных слушаний, должны обеспечить средствам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массовой информации возможность освещения хода и результатов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слушаний.</w:t>
      </w:r>
    </w:p>
    <w:p w14:paraId="52B759B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EF9C341" w14:textId="77777777"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5. Результаты публичных слушаний</w:t>
      </w:r>
    </w:p>
    <w:p w14:paraId="2EC4858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5.1. Решение, принятое по итогам публичных слушаний, отражается в протоколе публичных слушаний.</w:t>
      </w:r>
    </w:p>
    <w:p w14:paraId="444381F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 По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принимается следующее решение:</w:t>
      </w:r>
    </w:p>
    <w:p w14:paraId="6CDE504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5.2.1. Рекомендовать органам местного самоуправления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5C00B0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утвердить (принять) без изменений опубликованный (обнародованный) проект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муниципального правового акта (если все предложения были отозваны в ходе проведения публичных слушаний либо если предложений не поступило).</w:t>
      </w:r>
    </w:p>
    <w:p w14:paraId="27BA825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5.2.2. Рекомендовать органам местного самоуправления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C00B0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утвердить (принять) опубликованный (обнародованный) проект муниципального правового акта с изменениями и (или) дополнениями (при наличии не отозванных предложений в ходе проведения публичных слушаний).</w:t>
      </w:r>
    </w:p>
    <w:p w14:paraId="3926450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5.2.3. Рекомендовать органам местного самоуправления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5C00B0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не утверждать (не принимать) опубликованный (обнародованный) проект муниципального правового акта в предложенной редакции и (или) направить его разработчику на доработку (если в большинстве предложений, выступлений содержатся такие рекомендации).</w:t>
      </w:r>
    </w:p>
    <w:p w14:paraId="0C33E595" w14:textId="77777777" w:rsidR="009F2927" w:rsidRDefault="009F2927" w:rsidP="009F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5.3. Результаты публичных слушаний оформляются в виде итогового документа публичных слушаний, содержащего мотивированное обоснование принятого решения. Итоговый документ подписывается председательствующим на публичных слушаниях и секретарем.</w:t>
      </w:r>
    </w:p>
    <w:p w14:paraId="3DFB412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>.4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В течение 10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публичных слушаний Глава муниципального образования или орган, ответственный за организацию проведени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доводит до сведения населения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5E2B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органов местного самоуправления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5C00B0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DF7FBD">
        <w:rPr>
          <w:rFonts w:ascii="Times New Roman" w:hAnsi="Times New Roman" w:cs="Times New Roman"/>
          <w:color w:val="000000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результаты публичных слушаний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мотивированное обоснование принятых решений,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путем их опубликования (обнародования)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, а также посредством их размещения на официальном сайте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AFF153C" w14:textId="77777777" w:rsidR="00275B00" w:rsidRPr="00275B00" w:rsidRDefault="009F2927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Итоги публичных слушаний носят рекомендательный характер для органов местного самоуправления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5C00B0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FBD">
        <w:rPr>
          <w:rFonts w:ascii="Times New Roman" w:hAnsi="Times New Roman" w:cs="Times New Roman"/>
          <w:color w:val="000000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области.</w:t>
      </w:r>
    </w:p>
    <w:p w14:paraId="56DE951C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0B25D2" w14:textId="77777777"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B6AA2E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CAB65BA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6A6132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1F7FBA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73BDC3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43CEB5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5DF31B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7444EA9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8AB344" w14:textId="77777777" w:rsidR="005C00B0" w:rsidRDefault="005C00B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E0BF391" w14:textId="77777777" w:rsidR="00275B00" w:rsidRPr="00AB5E2B" w:rsidRDefault="00505484" w:rsidP="00505484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14:paraId="5B8C06E6" w14:textId="77777777"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к По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lastRenderedPageBreak/>
        <w:t>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</w:p>
    <w:p w14:paraId="25F17DE6" w14:textId="77777777" w:rsidR="00C10377" w:rsidRDefault="00C10377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14:paraId="3C7799F3" w14:textId="77777777" w:rsidR="00275B00" w:rsidRP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14:paraId="5359DE5C" w14:textId="77777777" w:rsidR="004F61F1" w:rsidRDefault="004F61F1" w:rsidP="006F66FE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</w:p>
    <w:p w14:paraId="39B45C85" w14:textId="77777777" w:rsidR="00275B00" w:rsidRPr="006F66FE" w:rsidRDefault="00275B00" w:rsidP="006F66FE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  <w:r w:rsidRPr="006F66FE">
        <w:rPr>
          <w:rFonts w:ascii="Times New Roman" w:hAnsi="Times New Roman"/>
          <w:b/>
          <w:color w:val="000000"/>
        </w:rPr>
        <w:t>ПРОТОКОЛ</w:t>
      </w:r>
    </w:p>
    <w:p w14:paraId="574E1FC6" w14:textId="77777777" w:rsidR="00275B00" w:rsidRPr="006F66FE" w:rsidRDefault="00275B00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собрания инициативной группы</w:t>
      </w:r>
    </w:p>
    <w:p w14:paraId="6B25D761" w14:textId="77777777" w:rsidR="006F66FE" w:rsidRPr="006F66FE" w:rsidRDefault="006F66FE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357329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4F61F1">
        <w:rPr>
          <w:rFonts w:ascii="Times New Roman" w:hAnsi="Times New Roman" w:cs="Times New Roman"/>
          <w:b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F2927" w:rsidRPr="009F2927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</w:p>
    <w:p w14:paraId="25C48606" w14:textId="77777777" w:rsidR="008734C5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7F56494D" w14:textId="77777777"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 ___» ______________ 20__ г.</w:t>
      </w:r>
    </w:p>
    <w:p w14:paraId="2C4706DC" w14:textId="77777777" w:rsidR="00275B00" w:rsidRPr="00AB5E2B" w:rsidRDefault="00275B00" w:rsidP="008734C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14:paraId="3BDEF160" w14:textId="77777777"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(место проведения заседания)</w:t>
      </w:r>
    </w:p>
    <w:p w14:paraId="72DEC657" w14:textId="77777777" w:rsidR="00275B00" w:rsidRDefault="006F66FE" w:rsidP="008734C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__________</w:t>
      </w:r>
    </w:p>
    <w:p w14:paraId="676BE8F8" w14:textId="77777777" w:rsidR="008734C5" w:rsidRPr="00AB5E2B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31D56B8E" w14:textId="77777777" w:rsidR="00275B00" w:rsidRPr="00AB5E2B" w:rsidRDefault="00275B00" w:rsidP="007D473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Присутствовали __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правом.</w:t>
      </w:r>
    </w:p>
    <w:p w14:paraId="638BEAEB" w14:textId="77777777"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09C02C64" w14:textId="77777777" w:rsidR="00275B00" w:rsidRPr="008734C5" w:rsidRDefault="00275B00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b/>
          <w:color w:val="000000"/>
          <w:sz w:val="28"/>
          <w:szCs w:val="28"/>
        </w:rPr>
        <w:t>Повестка дня:</w:t>
      </w:r>
    </w:p>
    <w:p w14:paraId="2C73A4D6" w14:textId="77777777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1. Об избрании председательствующего на собрании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877B88" w14:textId="77777777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2. Об избрании секретаря собрания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79B0FC9" w14:textId="77777777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3. О создании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2B963C5" w14:textId="77777777" w:rsidR="008734C5" w:rsidRDefault="008734C5" w:rsidP="008734C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4. О назначении инициативной группой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лица для обоснования необходимости проведения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на заседании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>Новодугинского окружного Совета депутатов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D353690" w14:textId="77777777" w:rsidR="00275B00" w:rsidRPr="00AB5E2B" w:rsidRDefault="008734C5" w:rsidP="0035732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. О выдвижении инициативы о проведении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</w:t>
      </w:r>
      <w:r w:rsidR="004F61F1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по проекту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>_______.</w:t>
      </w:r>
    </w:p>
    <w:p w14:paraId="3D7AFC6B" w14:textId="77777777" w:rsidR="00275B00" w:rsidRPr="00AB5E2B" w:rsidRDefault="00041382" w:rsidP="007D4738">
      <w:pPr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</w:t>
      </w:r>
      <w:r w:rsidR="009F2927">
        <w:rPr>
          <w:rFonts w:ascii="Times New Roman" w:hAnsi="Times New Roman" w:cs="Times New Roman"/>
          <w:color w:val="000000"/>
          <w:sz w:val="20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</w:t>
      </w:r>
      <w:r w:rsidR="00275B00" w:rsidRPr="00AB5E2B">
        <w:rPr>
          <w:rFonts w:ascii="Times New Roman" w:hAnsi="Times New Roman" w:cs="Times New Roman"/>
          <w:color w:val="000000"/>
          <w:sz w:val="20"/>
          <w:szCs w:val="28"/>
        </w:rPr>
        <w:t>(</w:t>
      </w:r>
      <w:r w:rsidR="00B9207F">
        <w:rPr>
          <w:rFonts w:ascii="Times New Roman" w:hAnsi="Times New Roman" w:cs="Times New Roman"/>
          <w:color w:val="000000"/>
          <w:sz w:val="20"/>
          <w:szCs w:val="28"/>
        </w:rPr>
        <w:t xml:space="preserve">вид и </w:t>
      </w:r>
      <w:r w:rsidR="00275B00" w:rsidRPr="00AB5E2B">
        <w:rPr>
          <w:rFonts w:ascii="Times New Roman" w:hAnsi="Times New Roman" w:cs="Times New Roman"/>
          <w:color w:val="000000"/>
          <w:sz w:val="20"/>
          <w:szCs w:val="28"/>
        </w:rPr>
        <w:t>наименование проекта муниципального правового акта)</w:t>
      </w:r>
    </w:p>
    <w:p w14:paraId="32326100" w14:textId="77777777"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1C00574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B5E2B">
        <w:rPr>
          <w:rStyle w:val="af3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 первому вопросу повестки дня</w:t>
      </w:r>
    </w:p>
    <w:p w14:paraId="4E9E25C8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241C400D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14:paraId="6AD1F6C1" w14:textId="77777777" w:rsidR="00275B00" w:rsidRPr="007D4738" w:rsidRDefault="002703BF" w:rsidP="002703BF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          (инициалы, фамилия)    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(краткие тезисы выступления)</w:t>
      </w:r>
    </w:p>
    <w:p w14:paraId="13F4479F" w14:textId="77777777"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1D6C5BD5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14:paraId="610BAF47" w14:textId="77777777" w:rsidR="00275B00" w:rsidRPr="007D4738" w:rsidRDefault="002703BF" w:rsidP="002703BF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(инициалы, фамилия)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  (краткие тезисы выступления)</w:t>
      </w:r>
    </w:p>
    <w:p w14:paraId="185019C7" w14:textId="77777777"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3F998BF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14:paraId="2965ACBB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«ЗА» – ______________;</w:t>
      </w:r>
    </w:p>
    <w:p w14:paraId="3CA05781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«ПРОТИВ» – ___________;</w:t>
      </w:r>
    </w:p>
    <w:p w14:paraId="6E49B3F8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14:paraId="1C8A3592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7D35DAE8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14:paraId="161BF151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49056DCB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2. По второму вопросу повестки дня:</w:t>
      </w:r>
    </w:p>
    <w:p w14:paraId="7051D584" w14:textId="77777777" w:rsidR="00B9207F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0E7921D1" w14:textId="77777777" w:rsidR="00B9207F" w:rsidRPr="00AB5E2B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14:paraId="581301F3" w14:textId="77777777" w:rsidR="00B9207F" w:rsidRPr="007D4738" w:rsidRDefault="00B9207F" w:rsidP="00B9207F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          (инициалы, фамилия)                                                </w:t>
      </w:r>
      <w:r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(краткие тезисы выступления)</w:t>
      </w:r>
    </w:p>
    <w:p w14:paraId="6C3EBBDD" w14:textId="77777777" w:rsidR="00B9207F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3DB9FF67" w14:textId="77777777" w:rsidR="00B9207F" w:rsidRPr="00AB5E2B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14:paraId="2387DE79" w14:textId="77777777" w:rsidR="00B9207F" w:rsidRPr="007D4738" w:rsidRDefault="00B9207F" w:rsidP="00B9207F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          </w:t>
      </w:r>
      <w:r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(инициалы, фамилия)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</w:t>
      </w:r>
      <w:r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  (краткие тезисы выступления)</w:t>
      </w:r>
    </w:p>
    <w:p w14:paraId="2E6E8972" w14:textId="77777777" w:rsidR="00B9207F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619BAACF" w14:textId="77777777" w:rsidR="00B9207F" w:rsidRPr="00AB5E2B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14:paraId="2BF4C395" w14:textId="77777777" w:rsidR="00B9207F" w:rsidRPr="00AB5E2B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«ЗА» – ______________;</w:t>
      </w:r>
    </w:p>
    <w:p w14:paraId="67FFF2AF" w14:textId="77777777" w:rsidR="00B9207F" w:rsidRPr="00AB5E2B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«ПРОТИВ» – ___________;</w:t>
      </w:r>
    </w:p>
    <w:p w14:paraId="610E0F52" w14:textId="77777777" w:rsidR="00B9207F" w:rsidRPr="00AB5E2B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14:paraId="736E9E45" w14:textId="77777777" w:rsidR="00B9207F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75BAA2F7" w14:textId="77777777" w:rsidR="00B9207F" w:rsidRPr="00AB5E2B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14:paraId="140ADF22" w14:textId="77777777" w:rsidR="007D4738" w:rsidRDefault="007D4738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001EE982" w14:textId="77777777"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3CF0BEA6" w14:textId="77777777"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7ACEB667" w14:textId="77777777" w:rsidR="00275B00" w:rsidRPr="00AB5E2B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AB5E2B">
        <w:rPr>
          <w:rFonts w:ascii="Times New Roman" w:hAnsi="Times New Roman" w:cs="Times New Roman"/>
          <w:color w:val="000000"/>
          <w:szCs w:val="28"/>
        </w:rPr>
        <w:t>Председательствующий ___________________ ___________________</w:t>
      </w:r>
    </w:p>
    <w:p w14:paraId="67387C4F" w14:textId="77777777" w:rsidR="00275B00" w:rsidRPr="007D4738" w:rsidRDefault="002703BF" w:rsidP="007D473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</w:t>
      </w:r>
      <w:r w:rsidR="007D4738">
        <w:rPr>
          <w:rFonts w:ascii="Times New Roman" w:hAnsi="Times New Roman" w:cs="Times New Roman"/>
          <w:color w:val="000000"/>
          <w:sz w:val="20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</w:t>
      </w:r>
      <w:r w:rsidR="007D4738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(подпись)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         (инициалы, фамилия)</w:t>
      </w:r>
    </w:p>
    <w:p w14:paraId="7D05DC4E" w14:textId="77777777" w:rsidR="007D4738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 xml:space="preserve">Секретарь </w:t>
      </w:r>
      <w:r w:rsidR="00B9207F">
        <w:rPr>
          <w:rFonts w:ascii="Times New Roman" w:hAnsi="Times New Roman" w:cs="Times New Roman"/>
          <w:color w:val="000000"/>
          <w:szCs w:val="28"/>
        </w:rPr>
        <w:t>______</w:t>
      </w:r>
      <w:r w:rsidRPr="007D4738">
        <w:rPr>
          <w:rFonts w:ascii="Times New Roman" w:hAnsi="Times New Roman" w:cs="Times New Roman"/>
          <w:color w:val="000000"/>
          <w:szCs w:val="28"/>
        </w:rPr>
        <w:t>____________________ ________________________</w:t>
      </w:r>
    </w:p>
    <w:p w14:paraId="64E194F8" w14:textId="77777777" w:rsidR="00275B00" w:rsidRPr="007D4738" w:rsidRDefault="00275B00" w:rsidP="007D4738">
      <w:pPr>
        <w:pStyle w:val="3"/>
        <w:numPr>
          <w:ilvl w:val="2"/>
          <w:numId w:val="2"/>
        </w:numPr>
        <w:suppressAutoHyphens/>
        <w:ind w:left="0" w:firstLine="720"/>
        <w:jc w:val="center"/>
        <w:rPr>
          <w:rFonts w:ascii="Times New Roman" w:hAnsi="Times New Roman" w:cs="Times New Roman"/>
          <w:b w:val="0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(подпись)      </w:t>
      </w:r>
      <w:r w:rsidR="002703BF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                </w:t>
      </w: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         (инициалы, фамилия)</w:t>
      </w:r>
    </w:p>
    <w:p w14:paraId="3D1CD904" w14:textId="77777777"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16BE5003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1E10499A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71E4497F" w14:textId="77777777" w:rsidR="00C10377" w:rsidRDefault="00C10377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5DE481F3" w14:textId="77777777" w:rsidR="002611BB" w:rsidRDefault="002611BB" w:rsidP="002611BB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</w:p>
    <w:p w14:paraId="225A2803" w14:textId="77777777" w:rsidR="00275B00" w:rsidRPr="007D4738" w:rsidRDefault="002611BB" w:rsidP="002611BB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77BDC1AB" w14:textId="77777777" w:rsidR="00275B00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6B5E1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 w:rsidR="007D4738"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6B5E1F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в </w:t>
      </w:r>
      <w:r w:rsidR="00E53312">
        <w:rPr>
          <w:rFonts w:ascii="Times New Roman" w:hAnsi="Times New Roman" w:cs="Times New Roman"/>
          <w:color w:val="000000"/>
          <w:sz w:val="28"/>
        </w:rPr>
        <w:t xml:space="preserve">муниципальном образовании </w:t>
      </w:r>
      <w:r w:rsidR="00E53312">
        <w:rPr>
          <w:rFonts w:ascii="Times New Roman" w:hAnsi="Times New Roman" w:cs="Times New Roman"/>
          <w:color w:val="000000"/>
          <w:sz w:val="28"/>
        </w:rPr>
        <w:lastRenderedPageBreak/>
        <w:t>«</w:t>
      </w:r>
      <w:r w:rsidR="004F61F1">
        <w:rPr>
          <w:rFonts w:ascii="Times New Roman" w:hAnsi="Times New Roman" w:cs="Times New Roman"/>
          <w:color w:val="000000"/>
          <w:sz w:val="28"/>
        </w:rPr>
        <w:t>Новодугинский</w:t>
      </w:r>
      <w:r w:rsidR="009F2927">
        <w:rPr>
          <w:rFonts w:ascii="Times New Roman" w:hAnsi="Times New Roman" w:cs="Times New Roman"/>
          <w:color w:val="000000"/>
          <w:sz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</w:rPr>
        <w:t>»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Смоленской области</w:t>
      </w:r>
    </w:p>
    <w:p w14:paraId="45BBC15F" w14:textId="77777777" w:rsid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14:paraId="4EF623EA" w14:textId="77777777" w:rsidR="0050290A" w:rsidRP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14:paraId="53CCB002" w14:textId="77777777" w:rsidR="00041382" w:rsidRPr="00041382" w:rsidRDefault="0050290A" w:rsidP="004F61F1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0"/>
        </w:rPr>
      </w:pPr>
      <w:r w:rsidRPr="00041382">
        <w:rPr>
          <w:rFonts w:ascii="Times New Roman" w:hAnsi="Times New Roman" w:cs="Times New Roman"/>
          <w:color w:val="000000"/>
          <w:sz w:val="28"/>
        </w:rPr>
        <w:t xml:space="preserve">в </w:t>
      </w:r>
      <w:r w:rsidR="004F61F1">
        <w:rPr>
          <w:rFonts w:ascii="Times New Roman" w:hAnsi="Times New Roman" w:cs="Times New Roman"/>
          <w:color w:val="000000"/>
          <w:sz w:val="28"/>
        </w:rPr>
        <w:t>Новодугинский окружной Совет депутатов</w:t>
      </w:r>
    </w:p>
    <w:p w14:paraId="6E891B0F" w14:textId="77777777" w:rsidR="0050290A" w:rsidRDefault="0050290A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CE00297" w14:textId="77777777"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14:paraId="58D0234F" w14:textId="77777777" w:rsidR="008734C5" w:rsidRPr="006F66FE" w:rsidRDefault="0050290A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E53312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r w:rsidR="002611BB">
        <w:rPr>
          <w:rFonts w:ascii="Times New Roman" w:hAnsi="Times New Roman" w:cs="Times New Roman"/>
          <w:b/>
          <w:color w:val="000000"/>
          <w:sz w:val="28"/>
          <w:szCs w:val="28"/>
        </w:rPr>
        <w:t>Новодугинский</w:t>
      </w:r>
      <w:r w:rsidR="009F29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F2927" w:rsidRPr="009F2927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</w:p>
    <w:p w14:paraId="43E78057" w14:textId="77777777"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3336000" w14:textId="77777777" w:rsidR="007D4738" w:rsidRDefault="00275B00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611BB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_________________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4F6A40A" w14:textId="77777777" w:rsidR="00275B00" w:rsidRPr="007D4738" w:rsidRDefault="007D4738" w:rsidP="00E5331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04FFC46A" w14:textId="77777777" w:rsidR="00275B00" w:rsidRPr="007D4738" w:rsidRDefault="00275B00" w:rsidP="007D4738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</w:t>
      </w:r>
      <w:r w:rsidR="00B9207F">
        <w:rPr>
          <w:rFonts w:ascii="Times New Roman" w:hAnsi="Times New Roman" w:cs="Times New Roman"/>
          <w:color w:val="000000"/>
          <w:szCs w:val="28"/>
        </w:rPr>
        <w:t xml:space="preserve">вид и </w:t>
      </w:r>
      <w:r w:rsidRPr="007D4738">
        <w:rPr>
          <w:rFonts w:ascii="Times New Roman" w:hAnsi="Times New Roman" w:cs="Times New Roman"/>
          <w:color w:val="000000"/>
          <w:szCs w:val="28"/>
        </w:rPr>
        <w:t>наименование проекта муниципального правового акта)</w:t>
      </w:r>
    </w:p>
    <w:p w14:paraId="631ED37F" w14:textId="77777777" w:rsidR="00275B00" w:rsidRPr="007D4738" w:rsidRDefault="00275B00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от имени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«____________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53312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________________________________________________________________________</w:t>
      </w:r>
    </w:p>
    <w:p w14:paraId="30A4A9CC" w14:textId="77777777" w:rsidR="00275B00" w:rsidRPr="007D4738" w:rsidRDefault="00275B00" w:rsidP="0050290A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 w:rsidR="0050290A"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14:paraId="3812B7D9" w14:textId="77777777"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23D746" w14:textId="77777777" w:rsidR="0050290A" w:rsidRDefault="0050290A" w:rsidP="0050290A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1. Список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«____________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53312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14:paraId="1706714C" w14:textId="77777777" w:rsidR="0050290A" w:rsidRDefault="0050290A" w:rsidP="0050290A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«____________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14:paraId="6D35346B" w14:textId="77777777"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28D579" w14:textId="77777777"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924C51" w14:textId="77777777"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2611BB">
        <w:rPr>
          <w:rFonts w:ascii="Times New Roman" w:hAnsi="Times New Roman" w:cs="Times New Roman"/>
          <w:color w:val="000000"/>
          <w:sz w:val="28"/>
          <w:szCs w:val="28"/>
        </w:rPr>
        <w:t xml:space="preserve">Новодугинский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1866C3C" w14:textId="77777777" w:rsidR="00275B00" w:rsidRPr="007D4738" w:rsidRDefault="0050290A" w:rsidP="0050290A">
      <w:pPr>
        <w:pStyle w:val="ConsPlusNonformat"/>
        <w:widowControl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 ____________________________________________</w:t>
      </w:r>
    </w:p>
    <w:p w14:paraId="6CF30519" w14:textId="77777777" w:rsidR="00275B00" w:rsidRPr="007D4738" w:rsidRDefault="00275B00" w:rsidP="0050290A">
      <w:pPr>
        <w:pStyle w:val="ConsPlusNonformat"/>
        <w:widowControl/>
        <w:tabs>
          <w:tab w:val="left" w:pos="5175"/>
        </w:tabs>
        <w:ind w:right="-1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 xml:space="preserve">(подпись)   </w:t>
      </w:r>
      <w:r w:rsidR="002703BF">
        <w:rPr>
          <w:rFonts w:ascii="Times New Roman" w:hAnsi="Times New Roman" w:cs="Times New Roman"/>
          <w:color w:val="000000"/>
          <w:szCs w:val="28"/>
        </w:rPr>
        <w:t xml:space="preserve">                   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  (фамилия, имя, отчество)</w:t>
      </w:r>
    </w:p>
    <w:p w14:paraId="42177EFA" w14:textId="77777777"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A6F1011" w14:textId="77777777"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1C82E73" w14:textId="77777777" w:rsidR="00275B00" w:rsidRPr="007D4738" w:rsidRDefault="0050290A" w:rsidP="0050290A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________ ________________________________</w:t>
      </w:r>
    </w:p>
    <w:p w14:paraId="67AAB62F" w14:textId="77777777" w:rsidR="00275B00" w:rsidRPr="007D4738" w:rsidRDefault="00275B00" w:rsidP="0050290A">
      <w:pPr>
        <w:pStyle w:val="ConsPlusNonformat"/>
        <w:widowControl/>
        <w:ind w:left="3686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 xml:space="preserve">(подпись)  </w:t>
      </w:r>
      <w:r w:rsidR="002703BF">
        <w:rPr>
          <w:rFonts w:ascii="Times New Roman" w:hAnsi="Times New Roman" w:cs="Times New Roman"/>
          <w:color w:val="000000"/>
          <w:szCs w:val="28"/>
        </w:rPr>
        <w:t xml:space="preserve">                       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   (фамилия, имя, отчество)</w:t>
      </w:r>
    </w:p>
    <w:sectPr w:rsidR="00275B00" w:rsidRPr="007D4738" w:rsidSect="00275B00">
      <w:headerReference w:type="default" r:id="rId12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593C7" w14:textId="77777777" w:rsidR="00446E05" w:rsidRDefault="00446E05" w:rsidP="00275B00">
      <w:pPr>
        <w:spacing w:after="0" w:line="240" w:lineRule="auto"/>
      </w:pPr>
      <w:r>
        <w:separator/>
      </w:r>
    </w:p>
  </w:endnote>
  <w:endnote w:type="continuationSeparator" w:id="0">
    <w:p w14:paraId="156091CD" w14:textId="77777777" w:rsidR="00446E05" w:rsidRDefault="00446E05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035B7" w14:textId="77777777" w:rsidR="00446E05" w:rsidRDefault="00446E05" w:rsidP="00275B00">
      <w:pPr>
        <w:spacing w:after="0" w:line="240" w:lineRule="auto"/>
      </w:pPr>
      <w:r>
        <w:separator/>
      </w:r>
    </w:p>
  </w:footnote>
  <w:footnote w:type="continuationSeparator" w:id="0">
    <w:p w14:paraId="66608CFF" w14:textId="77777777" w:rsidR="00446E05" w:rsidRDefault="00446E05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/>
    <w:sdtContent>
      <w:p w14:paraId="0D6A58E3" w14:textId="77777777" w:rsidR="000A7B76" w:rsidRDefault="00B47837">
        <w:pPr>
          <w:pStyle w:val="ab"/>
          <w:jc w:val="center"/>
        </w:pPr>
        <w:r w:rsidRPr="00B9207F">
          <w:rPr>
            <w:sz w:val="20"/>
          </w:rPr>
          <w:fldChar w:fldCharType="begin"/>
        </w:r>
        <w:r w:rsidR="000A7B76" w:rsidRPr="00B9207F">
          <w:rPr>
            <w:sz w:val="20"/>
          </w:rPr>
          <w:instrText xml:space="preserve"> PAGE   \* MERGEFORMAT </w:instrText>
        </w:r>
        <w:r w:rsidRPr="00B9207F">
          <w:rPr>
            <w:sz w:val="20"/>
          </w:rPr>
          <w:fldChar w:fldCharType="separate"/>
        </w:r>
        <w:r w:rsidR="00505484">
          <w:rPr>
            <w:noProof/>
            <w:sz w:val="20"/>
          </w:rPr>
          <w:t>14</w:t>
        </w:r>
        <w:r w:rsidRPr="00B9207F">
          <w:rPr>
            <w:sz w:val="20"/>
          </w:rPr>
          <w:fldChar w:fldCharType="end"/>
        </w:r>
      </w:p>
    </w:sdtContent>
  </w:sdt>
  <w:p w14:paraId="43E0C273" w14:textId="77777777" w:rsidR="000A7B76" w:rsidRDefault="000A7B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00"/>
    <w:rsid w:val="000364A7"/>
    <w:rsid w:val="00041382"/>
    <w:rsid w:val="00046213"/>
    <w:rsid w:val="00053813"/>
    <w:rsid w:val="0008605A"/>
    <w:rsid w:val="000A7B76"/>
    <w:rsid w:val="000D4DE3"/>
    <w:rsid w:val="000D6550"/>
    <w:rsid w:val="00105AE6"/>
    <w:rsid w:val="0012462E"/>
    <w:rsid w:val="001259B7"/>
    <w:rsid w:val="0013276A"/>
    <w:rsid w:val="00134EA0"/>
    <w:rsid w:val="00147ADE"/>
    <w:rsid w:val="001771D6"/>
    <w:rsid w:val="001C0AC0"/>
    <w:rsid w:val="002330E9"/>
    <w:rsid w:val="002350A0"/>
    <w:rsid w:val="00260AC2"/>
    <w:rsid w:val="002611BB"/>
    <w:rsid w:val="00263CDD"/>
    <w:rsid w:val="002703BF"/>
    <w:rsid w:val="00275B00"/>
    <w:rsid w:val="0033699E"/>
    <w:rsid w:val="00357329"/>
    <w:rsid w:val="00365563"/>
    <w:rsid w:val="003A7BB7"/>
    <w:rsid w:val="003B7BF3"/>
    <w:rsid w:val="003D7A9E"/>
    <w:rsid w:val="00412D72"/>
    <w:rsid w:val="0042389A"/>
    <w:rsid w:val="004241B6"/>
    <w:rsid w:val="00446E05"/>
    <w:rsid w:val="004539B8"/>
    <w:rsid w:val="00453C45"/>
    <w:rsid w:val="004849D0"/>
    <w:rsid w:val="004D7A94"/>
    <w:rsid w:val="004E3038"/>
    <w:rsid w:val="004F61F1"/>
    <w:rsid w:val="0050290A"/>
    <w:rsid w:val="00505484"/>
    <w:rsid w:val="00523B43"/>
    <w:rsid w:val="00547726"/>
    <w:rsid w:val="005859A2"/>
    <w:rsid w:val="00585E9B"/>
    <w:rsid w:val="00587978"/>
    <w:rsid w:val="005B0248"/>
    <w:rsid w:val="005C00B0"/>
    <w:rsid w:val="006102CE"/>
    <w:rsid w:val="00621C1C"/>
    <w:rsid w:val="006244F2"/>
    <w:rsid w:val="0065133C"/>
    <w:rsid w:val="00663833"/>
    <w:rsid w:val="00696ABA"/>
    <w:rsid w:val="006A3273"/>
    <w:rsid w:val="006B5E1F"/>
    <w:rsid w:val="006E5B9F"/>
    <w:rsid w:val="006F66FE"/>
    <w:rsid w:val="00761172"/>
    <w:rsid w:val="00776E01"/>
    <w:rsid w:val="007D3B7D"/>
    <w:rsid w:val="007D4738"/>
    <w:rsid w:val="007E0AC0"/>
    <w:rsid w:val="007E6B77"/>
    <w:rsid w:val="008000DB"/>
    <w:rsid w:val="0080433B"/>
    <w:rsid w:val="00826043"/>
    <w:rsid w:val="00834A3D"/>
    <w:rsid w:val="008734C5"/>
    <w:rsid w:val="00894AED"/>
    <w:rsid w:val="008C2AAB"/>
    <w:rsid w:val="008C450B"/>
    <w:rsid w:val="008F55DB"/>
    <w:rsid w:val="008F6028"/>
    <w:rsid w:val="008F7F52"/>
    <w:rsid w:val="0090599C"/>
    <w:rsid w:val="00920B4F"/>
    <w:rsid w:val="00933D47"/>
    <w:rsid w:val="00951AA4"/>
    <w:rsid w:val="00954A06"/>
    <w:rsid w:val="00961BE3"/>
    <w:rsid w:val="009846F9"/>
    <w:rsid w:val="00997A33"/>
    <w:rsid w:val="009D2265"/>
    <w:rsid w:val="009F2927"/>
    <w:rsid w:val="00A01288"/>
    <w:rsid w:val="00A07096"/>
    <w:rsid w:val="00A346E5"/>
    <w:rsid w:val="00AB4799"/>
    <w:rsid w:val="00AB5E2B"/>
    <w:rsid w:val="00AC2D6C"/>
    <w:rsid w:val="00AC4366"/>
    <w:rsid w:val="00AD327A"/>
    <w:rsid w:val="00AE67B3"/>
    <w:rsid w:val="00AF1F4B"/>
    <w:rsid w:val="00B03587"/>
    <w:rsid w:val="00B11110"/>
    <w:rsid w:val="00B153BD"/>
    <w:rsid w:val="00B246E7"/>
    <w:rsid w:val="00B47837"/>
    <w:rsid w:val="00B62071"/>
    <w:rsid w:val="00B6535A"/>
    <w:rsid w:val="00B9207F"/>
    <w:rsid w:val="00B9287D"/>
    <w:rsid w:val="00BF258B"/>
    <w:rsid w:val="00C10377"/>
    <w:rsid w:val="00C15B2B"/>
    <w:rsid w:val="00C15B58"/>
    <w:rsid w:val="00C261A8"/>
    <w:rsid w:val="00C32B2F"/>
    <w:rsid w:val="00C42934"/>
    <w:rsid w:val="00C5275C"/>
    <w:rsid w:val="00C950A7"/>
    <w:rsid w:val="00CB0A59"/>
    <w:rsid w:val="00CB1192"/>
    <w:rsid w:val="00CB1E23"/>
    <w:rsid w:val="00CF5633"/>
    <w:rsid w:val="00CF58AF"/>
    <w:rsid w:val="00CF6D47"/>
    <w:rsid w:val="00D16B8D"/>
    <w:rsid w:val="00D16EB3"/>
    <w:rsid w:val="00D26432"/>
    <w:rsid w:val="00D51285"/>
    <w:rsid w:val="00D7767E"/>
    <w:rsid w:val="00D86412"/>
    <w:rsid w:val="00D86CA0"/>
    <w:rsid w:val="00DC03AB"/>
    <w:rsid w:val="00DF7FBD"/>
    <w:rsid w:val="00E37FF6"/>
    <w:rsid w:val="00E4035D"/>
    <w:rsid w:val="00E53312"/>
    <w:rsid w:val="00E65D7B"/>
    <w:rsid w:val="00E82232"/>
    <w:rsid w:val="00E847AE"/>
    <w:rsid w:val="00E9756A"/>
    <w:rsid w:val="00EA7DCB"/>
    <w:rsid w:val="00EE7E48"/>
    <w:rsid w:val="00F2560B"/>
    <w:rsid w:val="00F34B25"/>
    <w:rsid w:val="00F5405C"/>
    <w:rsid w:val="00F71D3A"/>
    <w:rsid w:val="00F74A06"/>
    <w:rsid w:val="00FB16D9"/>
    <w:rsid w:val="00FE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DB597"/>
  <w15:docId w15:val="{3EE575A1-930E-4185-BB26-A7F16212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minjus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ovodugino.admin-smolensk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9318F-7F87-4A88-BA6C-383D3224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4639</Words>
  <Characters>26444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Tatyana</cp:lastModifiedBy>
  <cp:revision>2</cp:revision>
  <cp:lastPrinted>2024-06-26T08:14:00Z</cp:lastPrinted>
  <dcterms:created xsi:type="dcterms:W3CDTF">2024-10-28T07:14:00Z</dcterms:created>
  <dcterms:modified xsi:type="dcterms:W3CDTF">2024-10-28T07:14:00Z</dcterms:modified>
</cp:coreProperties>
</file>