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1507" w14:textId="4C0B15CD" w:rsidR="00F26636" w:rsidRDefault="007B33C3" w:rsidP="00F55AA1">
      <w:pPr>
        <w:spacing w:after="0"/>
        <w:jc w:val="right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6D8F3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2pt;margin-top:20.65pt;width:54.8pt;height:62.85pt;z-index:251659264;mso-position-horizontal-relative:text;mso-position-vertical-relative:text" wrapcoords="-296 0 -296 21343 21600 21343 21600 0 -296 0" fillcolor="window">
            <v:imagedata r:id="rId7" o:title=""/>
            <w10:wrap type="tight"/>
          </v:shape>
          <o:OLEObject Type="Embed" ProgID="Word.Picture.8" ShapeID="_x0000_s1026" DrawAspect="Content" ObjectID="_1794811563" r:id="rId8"/>
        </w:object>
      </w:r>
    </w:p>
    <w:p w14:paraId="4B615107" w14:textId="6F6E4658" w:rsidR="00B25EDC" w:rsidRDefault="00B25EDC" w:rsidP="00F55AA1">
      <w:pPr>
        <w:spacing w:after="0"/>
        <w:jc w:val="right"/>
        <w:rPr>
          <w:rFonts w:ascii="Times New Roman" w:eastAsia="Times New Roman" w:hAnsi="Times New Roman" w:cs="Times New Roman"/>
          <w:sz w:val="40"/>
          <w:szCs w:val="40"/>
        </w:rPr>
      </w:pPr>
    </w:p>
    <w:p w14:paraId="748D7EC6" w14:textId="5688755B" w:rsidR="00B25EDC" w:rsidRDefault="00B25EDC" w:rsidP="00B25E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4B777F" w14:textId="77777777" w:rsidR="00F55AA1" w:rsidRPr="00F55AA1" w:rsidRDefault="00F55AA1" w:rsidP="00F55A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3427B0" w14:textId="77777777" w:rsidR="00F26636" w:rsidRPr="00A965C8" w:rsidRDefault="00A965C8" w:rsidP="00B25ED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1065859854"/>
      <w:bookmarkEnd w:id="0"/>
      <w:r w:rsidRPr="00A965C8">
        <w:rPr>
          <w:rFonts w:ascii="Times New Roman" w:hAnsi="Times New Roman" w:cs="Times New Roman"/>
          <w:b/>
          <w:sz w:val="28"/>
          <w:szCs w:val="28"/>
        </w:rPr>
        <w:t>НОВОДУГИНСКИЙ ОКРУЖНОЙ СОВЕТ ДЕПУТАТОВ</w:t>
      </w:r>
    </w:p>
    <w:p w14:paraId="63E381FF" w14:textId="77777777" w:rsidR="00F26636" w:rsidRPr="00A965C8" w:rsidRDefault="00F26636" w:rsidP="00B25EDC">
      <w:pPr>
        <w:shd w:val="clear" w:color="auto" w:fill="FFFFFF"/>
        <w:spacing w:after="0" w:line="240" w:lineRule="auto"/>
        <w:ind w:right="11"/>
        <w:jc w:val="center"/>
        <w:outlineLvl w:val="0"/>
        <w:rPr>
          <w:rFonts w:ascii="Times New Roman" w:hAnsi="Times New Roman" w:cs="Times New Roman"/>
          <w:b/>
          <w:color w:val="000000"/>
          <w:spacing w:val="-7"/>
          <w:w w:val="131"/>
          <w:sz w:val="28"/>
          <w:szCs w:val="28"/>
        </w:rPr>
      </w:pPr>
    </w:p>
    <w:p w14:paraId="5AA0DA91" w14:textId="1169D1C7" w:rsidR="00F26636" w:rsidRPr="00B25EDC" w:rsidRDefault="00F26636" w:rsidP="00B25EDC">
      <w:pPr>
        <w:shd w:val="clear" w:color="auto" w:fill="FFFFFF"/>
        <w:spacing w:line="240" w:lineRule="auto"/>
        <w:ind w:right="11"/>
        <w:jc w:val="center"/>
        <w:outlineLvl w:val="0"/>
        <w:rPr>
          <w:rFonts w:ascii="Times New Roman" w:hAnsi="Times New Roman" w:cs="Times New Roman"/>
          <w:b/>
          <w:color w:val="000000"/>
          <w:spacing w:val="-7"/>
          <w:w w:val="131"/>
          <w:sz w:val="28"/>
          <w:szCs w:val="28"/>
        </w:rPr>
      </w:pPr>
      <w:r w:rsidRPr="00F26636">
        <w:rPr>
          <w:rFonts w:ascii="Times New Roman" w:hAnsi="Times New Roman" w:cs="Times New Roman"/>
          <w:b/>
          <w:color w:val="000000"/>
          <w:spacing w:val="-7"/>
          <w:w w:val="131"/>
          <w:sz w:val="28"/>
          <w:szCs w:val="28"/>
        </w:rPr>
        <w:t>РЕШЕНИЕ</w:t>
      </w:r>
      <w:r w:rsidRPr="00F26636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ab/>
      </w:r>
    </w:p>
    <w:p w14:paraId="26EE52C0" w14:textId="1876B201" w:rsidR="00F26636" w:rsidRPr="00B25EDC" w:rsidRDefault="00B65D15" w:rsidP="00B25EDC">
      <w:pPr>
        <w:tabs>
          <w:tab w:val="left" w:pos="1335"/>
          <w:tab w:val="left" w:pos="7290"/>
        </w:tabs>
        <w:spacing w:line="240" w:lineRule="auto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от «</w:t>
      </w:r>
      <w:r w:rsidR="00B25EDC">
        <w:rPr>
          <w:rFonts w:ascii="Times New Roman" w:hAnsi="Times New Roman" w:cs="Times New Roman"/>
          <w:color w:val="000000"/>
          <w:spacing w:val="11"/>
          <w:sz w:val="28"/>
          <w:szCs w:val="28"/>
        </w:rPr>
        <w:t>29</w:t>
      </w:r>
      <w:r w:rsidR="00F26636" w:rsidRPr="00F26636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="00B25ED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ноября </w:t>
      </w:r>
      <w:r w:rsidR="00A965C8">
        <w:rPr>
          <w:rFonts w:ascii="Times New Roman" w:hAnsi="Times New Roman" w:cs="Times New Roman"/>
          <w:color w:val="000000"/>
          <w:spacing w:val="11"/>
          <w:sz w:val="28"/>
          <w:szCs w:val="28"/>
        </w:rPr>
        <w:t>2024</w:t>
      </w:r>
      <w:r w:rsidR="00B25ED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года</w:t>
      </w:r>
      <w:r w:rsidR="00F26636" w:rsidRPr="00F2663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                                        </w:t>
      </w:r>
      <w:r w:rsidR="00F2663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                          </w:t>
      </w:r>
      <w:r w:rsidR="00F54FE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       </w:t>
      </w:r>
      <w:r w:rsidR="00F55AA1">
        <w:rPr>
          <w:rFonts w:ascii="Times New Roman" w:hAnsi="Times New Roman" w:cs="Times New Roman"/>
          <w:color w:val="000000"/>
          <w:spacing w:val="11"/>
          <w:sz w:val="28"/>
          <w:szCs w:val="28"/>
        </w:rPr>
        <w:t>№</w:t>
      </w:r>
      <w:r w:rsidR="00B25ED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48</w:t>
      </w:r>
    </w:p>
    <w:p w14:paraId="1FE94BEB" w14:textId="77777777" w:rsidR="00F26636" w:rsidRPr="00F26636" w:rsidRDefault="00F26636" w:rsidP="00B25EDC">
      <w:pPr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Об исполнении местного бюджета за 9 месяцев 202</w:t>
      </w:r>
      <w:r w:rsidR="00A965C8">
        <w:rPr>
          <w:rFonts w:ascii="Times New Roman" w:hAnsi="Times New Roman" w:cs="Times New Roman"/>
          <w:sz w:val="28"/>
          <w:szCs w:val="28"/>
        </w:rPr>
        <w:t>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26636">
        <w:rPr>
          <w:rFonts w:ascii="Times New Roman" w:eastAsia="MS Mincho" w:hAnsi="Times New Roman" w:cs="Times New Roman"/>
          <w:bCs/>
          <w:sz w:val="28"/>
        </w:rPr>
        <w:t>и использование средств резервного фонда Администрации Днепровского сельского поселения Новодугинского района Смоленской области</w:t>
      </w:r>
    </w:p>
    <w:p w14:paraId="54124ABD" w14:textId="77777777" w:rsidR="00F26636" w:rsidRPr="00F26636" w:rsidRDefault="00F26636" w:rsidP="00B25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CA22BA" w14:textId="54EC0943" w:rsidR="00F26636" w:rsidRPr="00F26636" w:rsidRDefault="00F26636" w:rsidP="00B25EDC">
      <w:pPr>
        <w:pStyle w:val="ac"/>
        <w:ind w:firstLine="709"/>
        <w:jc w:val="both"/>
        <w:rPr>
          <w:rFonts w:ascii="Times New Roman" w:eastAsia="MS Mincho" w:hAnsi="Times New Roman" w:cs="Times New Roman"/>
          <w:bCs/>
          <w:sz w:val="28"/>
        </w:rPr>
      </w:pPr>
      <w:r w:rsidRPr="00F26636">
        <w:rPr>
          <w:rFonts w:ascii="Times New Roman" w:eastAsia="MS Mincho" w:hAnsi="Times New Roman" w:cs="Times New Roman"/>
          <w:bCs/>
          <w:sz w:val="28"/>
        </w:rPr>
        <w:t>Заслушав и обсудив отчет Администрации Днепровского сельского поселения Новодугинского района Смоленской области об исполнении ме</w:t>
      </w:r>
      <w:r w:rsidR="006A020D">
        <w:rPr>
          <w:rFonts w:ascii="Times New Roman" w:eastAsia="MS Mincho" w:hAnsi="Times New Roman" w:cs="Times New Roman"/>
          <w:bCs/>
          <w:sz w:val="28"/>
        </w:rPr>
        <w:t>стного бюджета за 9 месяцев 2024</w:t>
      </w:r>
      <w:r w:rsidRPr="00F26636">
        <w:rPr>
          <w:rFonts w:ascii="Times New Roman" w:eastAsia="MS Mincho" w:hAnsi="Times New Roman" w:cs="Times New Roman"/>
          <w:bCs/>
          <w:sz w:val="28"/>
        </w:rPr>
        <w:t xml:space="preserve"> год по доходам и расходам и использование средств резервного фонда Администрации Днепровского сельского поселения Новодугинского района Смоленской области</w:t>
      </w:r>
      <w:r w:rsidR="00B25EDC">
        <w:rPr>
          <w:rFonts w:ascii="Times New Roman" w:eastAsia="MS Mincho" w:hAnsi="Times New Roman" w:cs="Times New Roman"/>
          <w:bCs/>
          <w:sz w:val="28"/>
        </w:rPr>
        <w:t>,</w:t>
      </w:r>
    </w:p>
    <w:p w14:paraId="51A33341" w14:textId="77777777" w:rsidR="00F26636" w:rsidRPr="00F26636" w:rsidRDefault="00F26636" w:rsidP="00B25ED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F21DD9" w14:textId="77777777" w:rsidR="00F26636" w:rsidRPr="00F26636" w:rsidRDefault="00A965C8" w:rsidP="00B25ED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</w:t>
      </w:r>
      <w:r w:rsidR="006A020D">
        <w:rPr>
          <w:rFonts w:ascii="Times New Roman" w:hAnsi="Times New Roman" w:cs="Times New Roman"/>
          <w:sz w:val="28"/>
          <w:szCs w:val="28"/>
        </w:rPr>
        <w:t>дугинский окружной Совет депутатов</w:t>
      </w:r>
    </w:p>
    <w:p w14:paraId="6F701AD8" w14:textId="77777777" w:rsidR="00F26636" w:rsidRPr="00B25EDC" w:rsidRDefault="00F26636" w:rsidP="00B25ED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EDC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14:paraId="3AC2CAFA" w14:textId="769AF7B7" w:rsidR="00F26636" w:rsidRPr="00F26636" w:rsidRDefault="00F26636" w:rsidP="00B25E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472CA2">
        <w:rPr>
          <w:rFonts w:ascii="Times New Roman" w:hAnsi="Times New Roman" w:cs="Times New Roman"/>
          <w:sz w:val="28"/>
          <w:szCs w:val="28"/>
        </w:rPr>
        <w:t>Принять к сведению</w:t>
      </w:r>
      <w:r w:rsidRPr="00F26636">
        <w:rPr>
          <w:rFonts w:ascii="Times New Roman" w:hAnsi="Times New Roman" w:cs="Times New Roman"/>
          <w:sz w:val="28"/>
          <w:szCs w:val="28"/>
        </w:rPr>
        <w:t xml:space="preserve"> отчет об исполнении ме</w:t>
      </w:r>
      <w:r w:rsidR="006A020D">
        <w:rPr>
          <w:rFonts w:ascii="Times New Roman" w:hAnsi="Times New Roman" w:cs="Times New Roman"/>
          <w:sz w:val="28"/>
          <w:szCs w:val="28"/>
        </w:rPr>
        <w:t>стного бюджета за 9 месяцев 2024</w:t>
      </w:r>
      <w:r w:rsidR="00F55AA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6A020D">
        <w:rPr>
          <w:rFonts w:ascii="Times New Roman" w:hAnsi="Times New Roman" w:cs="Times New Roman"/>
          <w:sz w:val="28"/>
          <w:szCs w:val="28"/>
        </w:rPr>
        <w:t>доходам в сумме 20550,00</w:t>
      </w:r>
      <w:r w:rsidRPr="00F2663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55AA1">
        <w:rPr>
          <w:rFonts w:ascii="Times New Roman" w:hAnsi="Times New Roman" w:cs="Times New Roman"/>
          <w:sz w:val="28"/>
          <w:szCs w:val="28"/>
        </w:rPr>
        <w:t>л</w:t>
      </w:r>
      <w:r w:rsidR="006A020D">
        <w:rPr>
          <w:rFonts w:ascii="Times New Roman" w:hAnsi="Times New Roman" w:cs="Times New Roman"/>
          <w:sz w:val="28"/>
          <w:szCs w:val="28"/>
        </w:rPr>
        <w:t>ей и по расходам в сумме 19263,4</w:t>
      </w:r>
      <w:r w:rsidRPr="00F26636">
        <w:rPr>
          <w:rFonts w:ascii="Times New Roman" w:hAnsi="Times New Roman" w:cs="Times New Roman"/>
          <w:sz w:val="28"/>
          <w:szCs w:val="28"/>
        </w:rPr>
        <w:t xml:space="preserve"> тыс. рублей, с </w:t>
      </w:r>
      <w:r w:rsidR="006A020D">
        <w:rPr>
          <w:rFonts w:ascii="Times New Roman" w:hAnsi="Times New Roman" w:cs="Times New Roman"/>
          <w:sz w:val="28"/>
          <w:szCs w:val="28"/>
        </w:rPr>
        <w:t>профицитом</w:t>
      </w:r>
      <w:r>
        <w:rPr>
          <w:rFonts w:ascii="Times New Roman" w:hAnsi="Times New Roman" w:cs="Times New Roman"/>
          <w:sz w:val="28"/>
          <w:szCs w:val="28"/>
        </w:rPr>
        <w:t xml:space="preserve"> бюдж</w:t>
      </w:r>
      <w:r w:rsidR="00B65D15">
        <w:rPr>
          <w:rFonts w:ascii="Times New Roman" w:hAnsi="Times New Roman" w:cs="Times New Roman"/>
          <w:sz w:val="28"/>
          <w:szCs w:val="28"/>
        </w:rPr>
        <w:t>ета</w:t>
      </w:r>
      <w:r w:rsidR="006A020D">
        <w:rPr>
          <w:rFonts w:ascii="Times New Roman" w:hAnsi="Times New Roman" w:cs="Times New Roman"/>
          <w:sz w:val="28"/>
          <w:szCs w:val="28"/>
        </w:rPr>
        <w:t xml:space="preserve"> в сумме 1286,6</w:t>
      </w:r>
      <w:r w:rsidRPr="00F26636">
        <w:rPr>
          <w:rFonts w:ascii="Times New Roman" w:hAnsi="Times New Roman" w:cs="Times New Roman"/>
          <w:sz w:val="28"/>
          <w:szCs w:val="28"/>
        </w:rPr>
        <w:t xml:space="preserve"> тыс. рублей с показателями:</w:t>
      </w:r>
    </w:p>
    <w:p w14:paraId="5DF1B20F" w14:textId="77777777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1) по доходам мес</w:t>
      </w:r>
      <w:r w:rsidR="006A020D">
        <w:rPr>
          <w:rFonts w:ascii="Times New Roman" w:hAnsi="Times New Roman" w:cs="Times New Roman"/>
          <w:sz w:val="28"/>
          <w:szCs w:val="28"/>
        </w:rPr>
        <w:t>тного бюджета 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по кодам классификации доходов бюджетов согласно приложению 1 к настоящему решению;</w:t>
      </w:r>
    </w:p>
    <w:p w14:paraId="1C48D01A" w14:textId="77777777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2) по доходам мес</w:t>
      </w:r>
      <w:r w:rsidR="006A020D">
        <w:rPr>
          <w:rFonts w:ascii="Times New Roman" w:hAnsi="Times New Roman" w:cs="Times New Roman"/>
          <w:sz w:val="28"/>
          <w:szCs w:val="28"/>
        </w:rPr>
        <w:t>тного бюджета 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14:paraId="30644971" w14:textId="77777777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3) по расходам мес</w:t>
      </w:r>
      <w:r w:rsidR="006A020D">
        <w:rPr>
          <w:rFonts w:ascii="Times New Roman" w:hAnsi="Times New Roman" w:cs="Times New Roman"/>
          <w:sz w:val="28"/>
          <w:szCs w:val="28"/>
        </w:rPr>
        <w:t>тного бюджета 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 по ведомственной структуре расходов бюджета согласно приложению 3 к настоящему решению; </w:t>
      </w:r>
    </w:p>
    <w:p w14:paraId="12623F48" w14:textId="77777777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4) по расходам ме</w:t>
      </w:r>
      <w:r w:rsidR="006A020D">
        <w:rPr>
          <w:rFonts w:ascii="Times New Roman" w:hAnsi="Times New Roman" w:cs="Times New Roman"/>
          <w:sz w:val="28"/>
          <w:szCs w:val="28"/>
        </w:rPr>
        <w:t>стного бюджета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по разделам и подразделам классификации расходов  бюджета согласно приложению 4 к настоящему решению;</w:t>
      </w:r>
    </w:p>
    <w:p w14:paraId="5E226EB8" w14:textId="77777777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>5) по источникам финансирования дефицита местног</w:t>
      </w:r>
      <w:r w:rsidR="00B65D15">
        <w:rPr>
          <w:rFonts w:ascii="Times New Roman" w:hAnsi="Times New Roman" w:cs="Times New Roman"/>
          <w:sz w:val="28"/>
          <w:szCs w:val="28"/>
        </w:rPr>
        <w:t>о бю</w:t>
      </w:r>
      <w:r w:rsidR="006A020D">
        <w:rPr>
          <w:rFonts w:ascii="Times New Roman" w:hAnsi="Times New Roman" w:cs="Times New Roman"/>
          <w:sz w:val="28"/>
          <w:szCs w:val="28"/>
        </w:rPr>
        <w:t>джета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по кодам классификации источников финансирования дефицитов, согласно приложению 5 к настоящему решению.</w:t>
      </w:r>
      <w:r w:rsidRPr="00F26636">
        <w:rPr>
          <w:rFonts w:ascii="Times New Roman" w:hAnsi="Times New Roman" w:cs="Times New Roman"/>
          <w:sz w:val="28"/>
        </w:rPr>
        <w:t xml:space="preserve">  </w:t>
      </w:r>
      <w:r w:rsidRPr="00F26636">
        <w:rPr>
          <w:rFonts w:ascii="Times New Roman" w:hAnsi="Times New Roman" w:cs="Times New Roman"/>
        </w:rPr>
        <w:t xml:space="preserve">      </w:t>
      </w:r>
    </w:p>
    <w:p w14:paraId="60FE9CB9" w14:textId="77777777" w:rsidR="00B25EDC" w:rsidRDefault="00B25EDC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6B4EF" w14:textId="77777777" w:rsidR="00B25EDC" w:rsidRDefault="00B25EDC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FE6035" w14:textId="22CF5899" w:rsidR="00F26636" w:rsidRPr="00F26636" w:rsidRDefault="00F26636" w:rsidP="00B25EDC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26636">
        <w:rPr>
          <w:rFonts w:ascii="Times New Roman" w:hAnsi="Times New Roman" w:cs="Times New Roman"/>
          <w:sz w:val="28"/>
          <w:szCs w:val="28"/>
        </w:rPr>
        <w:t>6) по источникам финансирования дефицита ме</w:t>
      </w:r>
      <w:r w:rsidR="006A020D">
        <w:rPr>
          <w:rFonts w:ascii="Times New Roman" w:hAnsi="Times New Roman" w:cs="Times New Roman"/>
          <w:sz w:val="28"/>
          <w:szCs w:val="28"/>
        </w:rPr>
        <w:t>стного бюджета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  <w:r w:rsidRPr="00F26636">
        <w:rPr>
          <w:rFonts w:ascii="Times New Roman" w:hAnsi="Times New Roman" w:cs="Times New Roman"/>
          <w:sz w:val="28"/>
        </w:rPr>
        <w:t xml:space="preserve">  </w:t>
      </w:r>
      <w:r w:rsidRPr="00F26636">
        <w:rPr>
          <w:rFonts w:ascii="Times New Roman" w:hAnsi="Times New Roman" w:cs="Times New Roman"/>
        </w:rPr>
        <w:t xml:space="preserve">      </w:t>
      </w:r>
    </w:p>
    <w:p w14:paraId="5EBDC983" w14:textId="77777777" w:rsidR="00F26636" w:rsidRDefault="00F26636" w:rsidP="00B25EDC">
      <w:pPr>
        <w:pStyle w:val="ac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 xml:space="preserve">2. </w:t>
      </w:r>
      <w:r w:rsidRPr="00F26636">
        <w:rPr>
          <w:rFonts w:ascii="Times New Roman" w:eastAsia="MS Mincho" w:hAnsi="Times New Roman" w:cs="Times New Roman"/>
          <w:bCs/>
          <w:sz w:val="28"/>
          <w:szCs w:val="28"/>
        </w:rPr>
        <w:t>Принять к сведению отчет об испо</w:t>
      </w:r>
      <w:r w:rsidRPr="00F26636">
        <w:rPr>
          <w:rFonts w:ascii="Times New Roman" w:hAnsi="Times New Roman" w:cs="Times New Roman"/>
          <w:sz w:val="28"/>
          <w:szCs w:val="28"/>
        </w:rPr>
        <w:t>льзование средств ре</w:t>
      </w:r>
      <w:r w:rsidR="006A020D">
        <w:rPr>
          <w:rFonts w:ascii="Times New Roman" w:hAnsi="Times New Roman" w:cs="Times New Roman"/>
          <w:sz w:val="28"/>
          <w:szCs w:val="28"/>
        </w:rPr>
        <w:t>зервного фонда за 9 месяцев 2024</w:t>
      </w:r>
      <w:r w:rsidRPr="00F26636">
        <w:rPr>
          <w:rFonts w:ascii="Times New Roman" w:hAnsi="Times New Roman" w:cs="Times New Roman"/>
          <w:sz w:val="28"/>
          <w:szCs w:val="28"/>
        </w:rPr>
        <w:t xml:space="preserve"> года в сумме 0,0 тысяч рублей.</w:t>
      </w:r>
    </w:p>
    <w:p w14:paraId="31E894E3" w14:textId="77777777" w:rsidR="00F26636" w:rsidRPr="00F26636" w:rsidRDefault="00F26636" w:rsidP="00B25EDC">
      <w:pPr>
        <w:pStyle w:val="ac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6EAA1D" w14:textId="6593E832" w:rsidR="00985116" w:rsidRDefault="00F26636" w:rsidP="00B25ED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36">
        <w:rPr>
          <w:rFonts w:ascii="Times New Roman" w:hAnsi="Times New Roman" w:cs="Times New Roman"/>
          <w:sz w:val="28"/>
          <w:szCs w:val="28"/>
        </w:rPr>
        <w:t xml:space="preserve">3. Настоящее решение подлежит опубликованию в </w:t>
      </w:r>
      <w:r w:rsidR="00B25EDC">
        <w:rPr>
          <w:rFonts w:ascii="Times New Roman" w:hAnsi="Times New Roman" w:cs="Times New Roman"/>
          <w:sz w:val="28"/>
          <w:szCs w:val="28"/>
        </w:rPr>
        <w:t>общественно-политической газете Новодугинского района</w:t>
      </w:r>
      <w:r w:rsidRPr="00F26636">
        <w:rPr>
          <w:rFonts w:ascii="Times New Roman" w:hAnsi="Times New Roman" w:cs="Times New Roman"/>
          <w:sz w:val="28"/>
          <w:szCs w:val="28"/>
        </w:rPr>
        <w:t xml:space="preserve"> «Сельские зори». </w:t>
      </w:r>
    </w:p>
    <w:p w14:paraId="763FADB6" w14:textId="77777777" w:rsidR="00B25EDC" w:rsidRPr="00985116" w:rsidRDefault="00B25EDC" w:rsidP="00B25ED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98"/>
        <w:gridCol w:w="5175"/>
      </w:tblGrid>
      <w:tr w:rsidR="00B25EDC" w:rsidRPr="00B25EDC" w14:paraId="26D34280" w14:textId="77777777" w:rsidTr="000B67B6">
        <w:tc>
          <w:tcPr>
            <w:tcW w:w="4998" w:type="dxa"/>
          </w:tcPr>
          <w:p w14:paraId="54429ECD" w14:textId="77777777" w:rsidR="00B25EDC" w:rsidRPr="00B25EDC" w:rsidRDefault="00B25EDC" w:rsidP="00B25EDC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Председатель Новодугинского окружного Совета депутатов</w:t>
            </w:r>
          </w:p>
          <w:p w14:paraId="1AD2F59E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A256B64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proofErr w:type="spellStart"/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С.А.Горин</w:t>
            </w:r>
            <w:proofErr w:type="spellEnd"/>
          </w:p>
        </w:tc>
        <w:tc>
          <w:tcPr>
            <w:tcW w:w="5175" w:type="dxa"/>
          </w:tcPr>
          <w:p w14:paraId="7895AF9F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. Главы муниципального образования </w:t>
            </w:r>
          </w:p>
          <w:p w14:paraId="217F4DDE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«Новодугинский район»</w:t>
            </w:r>
          </w:p>
          <w:p w14:paraId="2BDAEEBA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Смоленской области</w:t>
            </w:r>
          </w:p>
          <w:p w14:paraId="09052E70" w14:textId="77777777" w:rsidR="00B25EDC" w:rsidRPr="00B25EDC" w:rsidRDefault="00B25EDC" w:rsidP="00B25E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proofErr w:type="spellStart"/>
            <w:r w:rsidRPr="00B25E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Л.П.Филиппова</w:t>
            </w:r>
            <w:proofErr w:type="spellEnd"/>
          </w:p>
        </w:tc>
      </w:tr>
    </w:tbl>
    <w:p w14:paraId="374527D2" w14:textId="77777777" w:rsidR="00F26636" w:rsidRDefault="00F26636" w:rsidP="00B25EDC">
      <w:pPr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731569F2" w14:textId="77777777" w:rsidR="00F26636" w:rsidRDefault="00F26636" w:rsidP="00B25EDC">
      <w:pPr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14:paraId="178E4DC5" w14:textId="77777777" w:rsidR="00B65D15" w:rsidRDefault="00B65D15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494A44ED" w14:textId="77777777" w:rsidR="00B65D15" w:rsidRDefault="00B65D15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41430114" w14:textId="77777777" w:rsidR="00F55AA1" w:rsidRDefault="00F55AA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428D32F5" w14:textId="77777777" w:rsidR="00F55AA1" w:rsidRDefault="00F55AA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3DE8C0EA" w14:textId="77777777" w:rsidR="00F55AA1" w:rsidRDefault="00F55AA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253D97AB" w14:textId="18E68795" w:rsidR="006A020D" w:rsidRDefault="006A020D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5EEC1DD8" w14:textId="2341C295" w:rsidR="00985116" w:rsidRDefault="00985116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2CD2A32D" w14:textId="27CAAF0B" w:rsidR="00985116" w:rsidRDefault="00985116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25AA0D98" w14:textId="07D83678" w:rsidR="00985116" w:rsidRDefault="00985116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0CAE608E" w14:textId="18BADB97" w:rsidR="00985116" w:rsidRDefault="00985116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5386E594" w14:textId="2210CF02" w:rsidR="00985116" w:rsidRDefault="00985116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79E236CC" w14:textId="765D1D5A" w:rsidR="00907D71" w:rsidRDefault="00907D7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6D3BFF9A" w14:textId="31C9A52B" w:rsidR="00907D71" w:rsidRDefault="00907D7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1FD21D98" w14:textId="5AC601D2" w:rsidR="00907D71" w:rsidRDefault="00907D7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7940B891" w14:textId="77777777" w:rsidR="00907D71" w:rsidRDefault="00907D71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tbl>
      <w:tblPr>
        <w:tblW w:w="110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08"/>
        <w:gridCol w:w="1020"/>
        <w:gridCol w:w="56"/>
        <w:gridCol w:w="1369"/>
        <w:gridCol w:w="656"/>
        <w:gridCol w:w="36"/>
        <w:gridCol w:w="546"/>
        <w:gridCol w:w="9"/>
        <w:gridCol w:w="1417"/>
        <w:gridCol w:w="1421"/>
        <w:gridCol w:w="86"/>
        <w:gridCol w:w="764"/>
        <w:gridCol w:w="240"/>
      </w:tblGrid>
      <w:tr w:rsidR="006A020D" w:rsidRPr="0016021E" w14:paraId="579DFA52" w14:textId="77777777" w:rsidTr="00E23559">
        <w:trPr>
          <w:gridAfter w:val="1"/>
          <w:wAfter w:w="240" w:type="dxa"/>
          <w:trHeight w:val="315"/>
        </w:trPr>
        <w:tc>
          <w:tcPr>
            <w:tcW w:w="107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6F0399C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2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16021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16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DF023F" w14:textId="77777777" w:rsidR="006A020D" w:rsidRDefault="006A020D" w:rsidP="006A0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Новодугинского </w:t>
            </w:r>
          </w:p>
          <w:p w14:paraId="6E65E5ED" w14:textId="77777777" w:rsidR="006A020D" w:rsidRDefault="006A020D" w:rsidP="006A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окружного Совета депутатов</w:t>
            </w:r>
          </w:p>
          <w:p w14:paraId="5632BA65" w14:textId="60FFAA47" w:rsidR="006A020D" w:rsidRPr="0016021E" w:rsidRDefault="006A020D" w:rsidP="006A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</w:t>
            </w:r>
            <w:r w:rsidR="00907D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29.11.2024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</w:t>
            </w:r>
            <w:r w:rsidR="00907D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48</w:t>
            </w:r>
          </w:p>
          <w:p w14:paraId="732593EC" w14:textId="77777777" w:rsidR="006A020D" w:rsidRPr="0016021E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03A8BFC5" w14:textId="77777777" w:rsidR="006A020D" w:rsidRPr="0016021E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7BD1A5EE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местного бюджета за 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  <w:p w14:paraId="34D79299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по кодам классификации доходов бюджета</w:t>
            </w:r>
          </w:p>
          <w:p w14:paraId="4D1FCA3A" w14:textId="77777777" w:rsidR="006A020D" w:rsidRPr="0016021E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6A020D" w:rsidRPr="0016021E" w14:paraId="22CE9F3F" w14:textId="77777777" w:rsidTr="00E23559">
        <w:trPr>
          <w:gridAfter w:val="1"/>
          <w:wAfter w:w="240" w:type="dxa"/>
          <w:trHeight w:val="255"/>
        </w:trPr>
        <w:tc>
          <w:tcPr>
            <w:tcW w:w="10788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14:paraId="6299012A" w14:textId="77777777" w:rsidR="006A020D" w:rsidRPr="0016021E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</w:t>
            </w:r>
            <w:r w:rsidRPr="00160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тыс,руб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6A020D" w:rsidRPr="00AB525C" w14:paraId="189A0249" w14:textId="77777777" w:rsidTr="00E23559">
        <w:trPr>
          <w:gridAfter w:val="1"/>
          <w:wAfter w:w="240" w:type="dxa"/>
          <w:trHeight w:val="1957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6BBFF872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69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3EAB0EF9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extDirection w:val="btLr"/>
            <w:vAlign w:val="center"/>
            <w:hideMark/>
          </w:tcPr>
          <w:p w14:paraId="436A2D1D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extDirection w:val="btLr"/>
            <w:vAlign w:val="center"/>
            <w:hideMark/>
          </w:tcPr>
          <w:p w14:paraId="5B519663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</w:t>
            </w:r>
          </w:p>
          <w:p w14:paraId="64034089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 </w:t>
            </w: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extDirection w:val="btLr"/>
            <w:vAlign w:val="center"/>
            <w:hideMark/>
          </w:tcPr>
          <w:p w14:paraId="6BCFA92D" w14:textId="77777777" w:rsidR="006A020D" w:rsidRPr="00AB525C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отклонения от уточненного плана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AB5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6A020D" w:rsidRPr="00E353B5" w14:paraId="42024856" w14:textId="77777777" w:rsidTr="00E23559">
        <w:trPr>
          <w:gridAfter w:val="1"/>
          <w:wAfter w:w="240" w:type="dxa"/>
          <w:trHeight w:val="3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66363" w14:textId="77777777" w:rsidR="006A020D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</w:p>
          <w:p w14:paraId="782FC7FE" w14:textId="77777777" w:rsidR="006A020D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5C186537" w14:textId="77777777" w:rsidR="006A020D" w:rsidRPr="00E353B5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Администратор: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EFD842" w14:textId="77777777" w:rsidR="006A020D" w:rsidRPr="00E353B5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481752" w14:textId="77777777" w:rsidR="006A020D" w:rsidRPr="00E353B5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B3793B" w14:textId="77777777" w:rsidR="006A020D" w:rsidRPr="00E353B5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EC179" w14:textId="77777777" w:rsidR="006A020D" w:rsidRPr="00E353B5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0E27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7BD8EE24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</w:t>
            </w:r>
          </w:p>
          <w:p w14:paraId="4C34E492" w14:textId="77777777" w:rsidR="006A020D" w:rsidRPr="00E353B5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22284,1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9ADE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1E0F0AB8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</w:t>
            </w:r>
          </w:p>
          <w:p w14:paraId="421B070A" w14:textId="77777777" w:rsidR="006A020D" w:rsidRPr="00E353B5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20550,0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EE71" w14:textId="77777777" w:rsidR="006A020D" w:rsidRDefault="006A020D" w:rsidP="00E23559">
            <w:pPr>
              <w:rPr>
                <w:rFonts w:ascii="Times New Roman" w:hAnsi="Times New Roman" w:cs="Times New Roman"/>
              </w:rPr>
            </w:pPr>
          </w:p>
          <w:p w14:paraId="266D166E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</w:tr>
      <w:tr w:rsidR="006A020D" w:rsidRPr="00E353B5" w14:paraId="6DD649E1" w14:textId="77777777" w:rsidTr="00E23559">
        <w:trPr>
          <w:gridAfter w:val="1"/>
          <w:wAfter w:w="240" w:type="dxa"/>
          <w:trHeight w:val="6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DE4EE" w14:textId="77777777" w:rsidR="006A020D" w:rsidRPr="00E353B5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Администратор: Федеральная налоговая служба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0646890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70C1795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F17C9C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277D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D6CD" w14:textId="77777777" w:rsidR="006A020D" w:rsidRPr="00E353B5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5295,0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61FF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24037" w14:textId="77777777" w:rsidR="006A020D" w:rsidRPr="00E353B5" w:rsidRDefault="006A020D" w:rsidP="00E235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</w:t>
            </w:r>
          </w:p>
        </w:tc>
      </w:tr>
      <w:tr w:rsidR="006A020D" w:rsidRPr="00E353B5" w14:paraId="6BBF55CA" w14:textId="77777777" w:rsidTr="00E23559">
        <w:trPr>
          <w:gridAfter w:val="1"/>
          <w:wAfter w:w="240" w:type="dxa"/>
          <w:trHeight w:val="6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3D04" w14:textId="77777777" w:rsidR="006A020D" w:rsidRPr="00E353B5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27A9B18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49CBCFD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0B0482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DDD2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9F07" w14:textId="77777777" w:rsidR="006A020D" w:rsidRPr="00E353B5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5295,0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8BF0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391A" w14:textId="77777777" w:rsidR="006A020D" w:rsidRPr="00E353B5" w:rsidRDefault="006A020D" w:rsidP="00E235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</w:t>
            </w:r>
          </w:p>
        </w:tc>
      </w:tr>
      <w:tr w:rsidR="006A020D" w:rsidRPr="00E353B5" w14:paraId="399D4CAF" w14:textId="77777777" w:rsidTr="00E23559">
        <w:trPr>
          <w:gridAfter w:val="1"/>
          <w:wAfter w:w="240" w:type="dxa"/>
          <w:trHeight w:val="6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B11D5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 227, 227.1 и 228 Налогового кодекса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F7DE24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811C2AD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1010201001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663824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C05B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1F88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1013,1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47EB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773,7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0652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</w:tr>
      <w:tr w:rsidR="006A020D" w:rsidRPr="00E353B5" w14:paraId="7BAD7ACD" w14:textId="77777777" w:rsidTr="00E23559">
        <w:trPr>
          <w:gridAfter w:val="1"/>
          <w:wAfter w:w="240" w:type="dxa"/>
          <w:trHeight w:val="6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A7B2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полученных физическими лицами </w:t>
            </w: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соответствии со стать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ей </w:t>
            </w: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Налогового кодекса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5953480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0BEE5C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1010203001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CC433C9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833A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46C7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F9C3" w14:textId="77777777" w:rsidR="006A020D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27,7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93E3" w14:textId="77777777" w:rsidR="006A020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</w:tr>
      <w:tr w:rsidR="006A020D" w:rsidRPr="00E353B5" w14:paraId="1A74C3D2" w14:textId="77777777" w:rsidTr="00E23559">
        <w:trPr>
          <w:gridAfter w:val="1"/>
          <w:wAfter w:w="240" w:type="dxa"/>
          <w:trHeight w:val="21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F6BE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A2C2FF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1F80AA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1030223001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E97ACEF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28FC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356C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1472,3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3D09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6314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</w:tr>
      <w:tr w:rsidR="006A020D" w:rsidRPr="00E353B5" w14:paraId="583941E7" w14:textId="77777777" w:rsidTr="00E23559">
        <w:trPr>
          <w:gridAfter w:val="1"/>
          <w:wAfter w:w="240" w:type="dxa"/>
          <w:trHeight w:val="24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02B1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390B00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A6802E0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1030224001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43193B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9559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318C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CD3B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6,0</w:t>
            </w:r>
          </w:p>
          <w:p w14:paraId="23F83690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FBE5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</w:tr>
      <w:tr w:rsidR="006A020D" w:rsidRPr="00E353B5" w14:paraId="6174D980" w14:textId="77777777" w:rsidTr="00E23559">
        <w:trPr>
          <w:gridAfter w:val="1"/>
          <w:wAfter w:w="240" w:type="dxa"/>
          <w:trHeight w:val="21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2039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Доходы от уплаты акцизов на </w:t>
            </w:r>
            <w:proofErr w:type="spellStart"/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атомобильный</w:t>
            </w:r>
            <w:proofErr w:type="spellEnd"/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BAF45D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3D5C77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1030225001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9112269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0689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A14B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1526,8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B586D3" w14:textId="77777777" w:rsidR="006A020D" w:rsidRPr="00E353B5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1100,4</w:t>
            </w: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188D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</w:tr>
      <w:tr w:rsidR="006A020D" w:rsidRPr="00E353B5" w14:paraId="7792E33E" w14:textId="77777777" w:rsidTr="00E23559">
        <w:trPr>
          <w:gridAfter w:val="1"/>
          <w:wAfter w:w="240" w:type="dxa"/>
          <w:trHeight w:val="21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8DC24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от уплаты акцизов на прямогонный</w:t>
            </w: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B22658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B75F2EE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1030226001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F5830E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8DD3" w14:textId="77777777" w:rsidR="006A020D" w:rsidRPr="00E353B5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940B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-183,0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E2E5345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-135,2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5FD9" w14:textId="77777777" w:rsidR="006A020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</w:tr>
      <w:tr w:rsidR="006A020D" w:rsidRPr="00E353B5" w14:paraId="47FE888C" w14:textId="77777777" w:rsidTr="00E23559">
        <w:trPr>
          <w:gridAfter w:val="1"/>
          <w:wAfter w:w="240" w:type="dxa"/>
          <w:trHeight w:val="3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B270" w14:textId="77777777" w:rsidR="006A020D" w:rsidRPr="00E353B5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FDE68B2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2637817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D02D4E8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BE37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4095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EE9707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CDF8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62,9</w:t>
            </w:r>
          </w:p>
        </w:tc>
      </w:tr>
      <w:tr w:rsidR="006A020D" w:rsidRPr="00E353B5" w14:paraId="6E290B36" w14:textId="77777777" w:rsidTr="00E23559">
        <w:trPr>
          <w:gridAfter w:val="1"/>
          <w:wAfter w:w="240" w:type="dxa"/>
          <w:trHeight w:val="6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93A74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D43494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BF1F3B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1050301001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1EDD0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A4C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C386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E117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2166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62,9</w:t>
            </w:r>
          </w:p>
        </w:tc>
      </w:tr>
      <w:tr w:rsidR="006A020D" w:rsidRPr="00E353B5" w14:paraId="17E0C621" w14:textId="77777777" w:rsidTr="00E23559">
        <w:trPr>
          <w:gridAfter w:val="1"/>
          <w:wAfter w:w="240" w:type="dxa"/>
          <w:trHeight w:val="3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098F" w14:textId="77777777" w:rsidR="006A020D" w:rsidRPr="00E353B5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9B7F01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640ADB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011D98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263C" w14:textId="77777777" w:rsidR="006A020D" w:rsidRPr="00E353B5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B9B8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1433,7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8D3A" w14:textId="77777777" w:rsidR="006A020D" w:rsidRPr="00E353B5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CB8D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192,5 </w:t>
            </w:r>
          </w:p>
        </w:tc>
      </w:tr>
      <w:tr w:rsidR="006A020D" w:rsidRPr="00E353B5" w14:paraId="35A48A03" w14:textId="77777777" w:rsidTr="00E23559">
        <w:trPr>
          <w:gridAfter w:val="1"/>
          <w:wAfter w:w="240" w:type="dxa"/>
          <w:trHeight w:val="15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D94AA" w14:textId="77777777" w:rsidR="006A020D" w:rsidRPr="00E353B5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DD0BD4" w14:textId="77777777" w:rsidR="006A020D" w:rsidRPr="00E353B5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D1BCE90" w14:textId="77777777" w:rsidR="006A020D" w:rsidRPr="00E353B5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1060103010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ED0183D" w14:textId="77777777" w:rsidR="006A020D" w:rsidRPr="00E353B5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E9A1" w14:textId="77777777" w:rsidR="006A020D" w:rsidRPr="00E353B5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7691" w14:textId="77777777" w:rsidR="006A020D" w:rsidRPr="00E353B5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718A" w14:textId="77777777" w:rsidR="006A020D" w:rsidRPr="00E353B5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A54F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72,8</w:t>
            </w:r>
          </w:p>
        </w:tc>
      </w:tr>
      <w:tr w:rsidR="006A020D" w:rsidRPr="00E353B5" w14:paraId="7BEEC7C2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656B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4F2628E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BBD3A1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1060603310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B28CA5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88E1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1227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1233,1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4A17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5228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215,4</w:t>
            </w:r>
          </w:p>
        </w:tc>
      </w:tr>
      <w:tr w:rsidR="006A020D" w:rsidRPr="00E353B5" w14:paraId="2B9A0ED0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247CE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53953B9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34DA84A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1060604310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3DEEAF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7436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FDC8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A40C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114A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</w:tr>
      <w:tr w:rsidR="006A020D" w:rsidRPr="00E353B5" w14:paraId="2542004F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0D9D" w14:textId="77777777" w:rsidR="006A020D" w:rsidRPr="00E353B5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Администратор: Администрация муниципального образования Днепровское сельское поселение Новодугинского района Смоленской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B1227E2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290FFDD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B49760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32C3" w14:textId="77777777" w:rsidR="006A020D" w:rsidRPr="00E353B5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4A77" w14:textId="77777777" w:rsidR="006A020D" w:rsidRPr="0019651D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16989,1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9917" w14:textId="77777777" w:rsidR="006A020D" w:rsidRPr="0019651D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C360" w14:textId="77777777" w:rsidR="006A020D" w:rsidRPr="0019651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88,2</w:t>
            </w:r>
          </w:p>
        </w:tc>
      </w:tr>
      <w:tr w:rsidR="006A020D" w:rsidRPr="00E353B5" w14:paraId="2AFD3E36" w14:textId="77777777" w:rsidTr="00E23559">
        <w:trPr>
          <w:gridAfter w:val="1"/>
          <w:wAfter w:w="240" w:type="dxa"/>
          <w:trHeight w:val="3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2A6A5" w14:textId="77777777" w:rsidR="006A020D" w:rsidRPr="00E353B5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69000E1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D7E71CF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E0E345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BC6F" w14:textId="77777777" w:rsidR="006A020D" w:rsidRPr="00E353B5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DD85" w14:textId="77777777" w:rsidR="006A020D" w:rsidRPr="0019651D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16989,1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0013" w14:textId="77777777" w:rsidR="006A020D" w:rsidRPr="0019651D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AA9AB1" w14:textId="77777777" w:rsidR="006A020D" w:rsidRPr="0019651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88,2</w:t>
            </w:r>
          </w:p>
        </w:tc>
      </w:tr>
      <w:tr w:rsidR="006A020D" w:rsidRPr="00E353B5" w14:paraId="2B7DF788" w14:textId="77777777" w:rsidTr="00E23559">
        <w:trPr>
          <w:trHeight w:val="90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86326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10983A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BACA05F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89111EF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EB38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A4AD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58E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EA9E6B6" w14:textId="77777777" w:rsidR="006A020D" w:rsidRPr="00E353B5" w:rsidRDefault="006A020D" w:rsidP="00E23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04C3AF" w14:textId="77777777" w:rsidR="006A020D" w:rsidRDefault="006A020D" w:rsidP="00E23559">
            <w:pPr>
              <w:jc w:val="center"/>
              <w:rPr>
                <w:rFonts w:ascii="Times New Roman" w:hAnsi="Times New Roman" w:cs="Times New Roman"/>
              </w:rPr>
            </w:pPr>
          </w:p>
          <w:p w14:paraId="3CD3FC2C" w14:textId="77777777" w:rsidR="006A020D" w:rsidRPr="00E353B5" w:rsidRDefault="006A020D" w:rsidP="00E235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20D" w:rsidRPr="00E353B5" w14:paraId="24D0DEA9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DE431" w14:textId="77777777" w:rsidR="006A020D" w:rsidRPr="005E56B2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56B2">
              <w:rPr>
                <w:rFonts w:ascii="Times New Roman" w:eastAsia="Calibri" w:hAnsi="Times New Roman" w:cs="Times New Roman"/>
                <w:sz w:val="24"/>
              </w:rPr>
              <w:t xml:space="preserve">Субсидии бюджетам сельских поселений на </w:t>
            </w:r>
            <w:r>
              <w:rPr>
                <w:rFonts w:ascii="Times New Roman" w:eastAsia="Calibri" w:hAnsi="Times New Roman" w:cs="Times New Roman"/>
                <w:sz w:val="24"/>
              </w:rPr>
              <w:t>обеспечение комплексного развития сельских территории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77DFBA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1CEB7B1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2022557610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269C1F8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F13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34E0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5F3F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E6FA" w14:textId="77777777" w:rsidR="006A020D" w:rsidRPr="00E353B5" w:rsidRDefault="006A020D" w:rsidP="00E23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020D" w:rsidRPr="00E353B5" w14:paraId="58672559" w14:textId="77777777" w:rsidTr="00E23559">
        <w:trPr>
          <w:gridAfter w:val="1"/>
          <w:wAfter w:w="240" w:type="dxa"/>
          <w:trHeight w:val="377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ACB10" w14:textId="77777777" w:rsidR="006A020D" w:rsidRPr="005E56B2" w:rsidRDefault="006A020D" w:rsidP="00E23559">
            <w:pPr>
              <w:spacing w:after="0" w:line="240" w:lineRule="auto"/>
              <w:outlineLvl w:val="6"/>
              <w:rPr>
                <w:rFonts w:ascii="Times New Roman" w:eastAsia="Calibri" w:hAnsi="Times New Roman" w:cs="Times New Roman"/>
                <w:sz w:val="24"/>
              </w:rPr>
            </w:pPr>
            <w:r w:rsidRPr="000445A8">
              <w:rPr>
                <w:rFonts w:ascii="Times New Roman" w:eastAsia="Calibri" w:hAnsi="Times New Roman" w:cs="Times New Roman"/>
                <w:sz w:val="24"/>
              </w:rPr>
              <w:t>Прочие субсидии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F4D2490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920  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D809CFA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2 02 29999 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12F58B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9D5B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66F4" w14:textId="77777777" w:rsidR="006A020D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7826,1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6FA3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A79D" w14:textId="77777777" w:rsidR="006A020D" w:rsidRDefault="006A020D" w:rsidP="00E23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</w:tr>
      <w:tr w:rsidR="006A020D" w:rsidRPr="00E353B5" w14:paraId="112640DD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B628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28C27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AB865CF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3511800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267A3B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26F1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A89D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90A9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9D74" w14:textId="77777777" w:rsidR="006A020D" w:rsidRPr="00E353B5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</w:tr>
      <w:tr w:rsidR="006A020D" w:rsidRPr="00E353B5" w14:paraId="28931D17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09F9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F244F6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B4C7159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2020401410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EA55752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C585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6C43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3661,2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243A" w14:textId="77777777" w:rsidR="006A020D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8F67" w14:textId="77777777" w:rsidR="006A020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97,0</w:t>
            </w:r>
          </w:p>
        </w:tc>
      </w:tr>
      <w:tr w:rsidR="006A020D" w:rsidRPr="00E353B5" w14:paraId="1EF3AB22" w14:textId="77777777" w:rsidTr="00E23559">
        <w:trPr>
          <w:gridAfter w:val="1"/>
          <w:wAfter w:w="240" w:type="dxa"/>
          <w:trHeight w:val="1200"/>
        </w:trPr>
        <w:tc>
          <w:tcPr>
            <w:tcW w:w="3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FB773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Прочие межбюджетные трансферты, передаваемые бюджетам сельских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1BD842D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E84A48B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A91515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7D07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4A70" w14:textId="77777777" w:rsidR="006A020D" w:rsidRPr="00E353B5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7CCF" w14:textId="77777777" w:rsidR="006A020D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EE0A" w14:textId="77777777" w:rsidR="006A020D" w:rsidRDefault="006A020D" w:rsidP="00E2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100</w:t>
            </w:r>
          </w:p>
        </w:tc>
      </w:tr>
    </w:tbl>
    <w:p w14:paraId="04F9055B" w14:textId="77777777" w:rsidR="006A020D" w:rsidRPr="00E353B5" w:rsidRDefault="006A020D" w:rsidP="006A020D">
      <w:pPr>
        <w:tabs>
          <w:tab w:val="left" w:pos="8789"/>
        </w:tabs>
        <w:rPr>
          <w:rFonts w:ascii="Times New Roman" w:hAnsi="Times New Roman" w:cs="Times New Roman"/>
        </w:rPr>
      </w:pPr>
    </w:p>
    <w:p w14:paraId="604F2AE8" w14:textId="77777777" w:rsidR="006A020D" w:rsidRPr="00E353B5" w:rsidRDefault="006A020D" w:rsidP="006A020D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582DDE9F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72C25984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4F12267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51C19039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09C6CD80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AC66578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182F6864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DC475DA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4EA2EDF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714F275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09A65D5B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E582048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5DB5B26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B449758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16F034E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5ADE9662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83C1FA5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596C1F4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239B6C48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1C95DA4E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3BE49523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B3A3F66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149F042C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336FD6D7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491BB30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5C70C69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0033E82C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25E9329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140680E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0308902" w14:textId="77777777" w:rsidR="00907D71" w:rsidRDefault="00907D71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74639021" w14:textId="77777777" w:rsidR="00907D71" w:rsidRDefault="00907D71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6DCA85ED" w14:textId="77777777" w:rsidR="00907D71" w:rsidRDefault="00907D71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7EE4D958" w14:textId="2A9D40C5" w:rsidR="006A020D" w:rsidRPr="00E15298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  <w:r w:rsidRPr="00E15298">
        <w:rPr>
          <w:rFonts w:ascii="Times New Roman" w:hAnsi="Times New Roman"/>
        </w:rPr>
        <w:t>Приложение 2</w:t>
      </w:r>
    </w:p>
    <w:p w14:paraId="2C72F344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решению Новодугинского </w:t>
      </w:r>
    </w:p>
    <w:p w14:paraId="50EB3990" w14:textId="4B8E4307" w:rsidR="006A020D" w:rsidRDefault="006A020D" w:rsidP="006A020D">
      <w:pPr>
        <w:spacing w:after="0" w:line="240" w:lineRule="auto"/>
        <w:jc w:val="right"/>
        <w:rPr>
          <w:rFonts w:ascii="Times New Roman" w:hAnsi="Times New Roman"/>
          <w:bCs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окружного Совета депутатов</w:t>
      </w:r>
      <w:r>
        <w:rPr>
          <w:rFonts w:ascii="Times New Roman" w:hAnsi="Times New Roman"/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  от</w:t>
      </w:r>
      <w:r w:rsidR="00907D71">
        <w:rPr>
          <w:rFonts w:ascii="Times New Roman" w:hAnsi="Times New Roman"/>
          <w:bCs/>
          <w:color w:val="000000"/>
          <w:lang w:eastAsia="ru-RU"/>
        </w:rPr>
        <w:t xml:space="preserve"> 29.11.2024 </w:t>
      </w:r>
      <w:r>
        <w:rPr>
          <w:rFonts w:ascii="Times New Roman" w:hAnsi="Times New Roman"/>
          <w:bCs/>
          <w:color w:val="000000"/>
          <w:lang w:eastAsia="ru-RU"/>
        </w:rPr>
        <w:t>№</w:t>
      </w:r>
      <w:r w:rsidR="00907D71">
        <w:rPr>
          <w:rFonts w:ascii="Times New Roman" w:hAnsi="Times New Roman"/>
          <w:bCs/>
          <w:color w:val="000000"/>
          <w:lang w:eastAsia="ru-RU"/>
        </w:rPr>
        <w:t xml:space="preserve"> 48</w:t>
      </w:r>
    </w:p>
    <w:p w14:paraId="6B0C3C8D" w14:textId="77777777" w:rsidR="006A020D" w:rsidRPr="00E15298" w:rsidRDefault="006A020D" w:rsidP="006A020D">
      <w:pPr>
        <w:spacing w:after="0" w:line="240" w:lineRule="auto"/>
        <w:jc w:val="right"/>
        <w:rPr>
          <w:rFonts w:ascii="Times New Roman" w:hAnsi="Times New Roman"/>
        </w:rPr>
      </w:pPr>
    </w:p>
    <w:p w14:paraId="4F7BD4FF" w14:textId="77777777" w:rsidR="006A020D" w:rsidRPr="00F30080" w:rsidRDefault="006A020D" w:rsidP="006A020D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81861">
        <w:rPr>
          <w:rFonts w:ascii="Times New Roman" w:hAnsi="Times New Roman"/>
          <w:sz w:val="24"/>
          <w:szCs w:val="24"/>
        </w:rPr>
        <w:t xml:space="preserve">Доходы местного бюджета за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86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24</w:t>
      </w:r>
      <w:r w:rsidRPr="00C81861">
        <w:rPr>
          <w:rFonts w:ascii="Times New Roman" w:hAnsi="Times New Roman"/>
          <w:sz w:val="24"/>
          <w:szCs w:val="24"/>
        </w:rPr>
        <w:t xml:space="preserve"> год по кодам видов доходов, подвидов, классификации операций сектора государственного управления, относящихся к доходам бюджета</w:t>
      </w:r>
      <w:r w:rsidRPr="00F30080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F300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тыс. руб.</w:t>
      </w:r>
      <w:r w:rsidRPr="00F30080">
        <w:rPr>
          <w:rFonts w:ascii="Times New Roman" w:hAnsi="Times New Roman"/>
        </w:rPr>
        <w:t xml:space="preserve">                                      </w:t>
      </w:r>
    </w:p>
    <w:tbl>
      <w:tblPr>
        <w:tblW w:w="9464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4077"/>
        <w:gridCol w:w="708"/>
        <w:gridCol w:w="1418"/>
        <w:gridCol w:w="568"/>
        <w:gridCol w:w="161"/>
        <w:gridCol w:w="264"/>
        <w:gridCol w:w="567"/>
        <w:gridCol w:w="1701"/>
      </w:tblGrid>
      <w:tr w:rsidR="006A020D" w:rsidRPr="00C81861" w14:paraId="56F072C8" w14:textId="77777777" w:rsidTr="00E23559">
        <w:trPr>
          <w:trHeight w:val="1056"/>
        </w:trPr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72A81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Наименование</w:t>
            </w:r>
          </w:p>
          <w:p w14:paraId="141677F9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показателя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054E85" w14:textId="77777777" w:rsidR="006A020D" w:rsidRPr="00C81861" w:rsidRDefault="006A020D" w:rsidP="00E23559">
            <w:pPr>
              <w:spacing w:after="0" w:line="240" w:lineRule="auto"/>
              <w:ind w:right="64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A20D99" w14:textId="77777777" w:rsidR="006A020D" w:rsidRPr="00C81861" w:rsidRDefault="006A020D" w:rsidP="00E23559">
            <w:pPr>
              <w:rPr>
                <w:rFonts w:ascii="Times New Roman" w:hAnsi="Times New Roman"/>
                <w:lang w:eastAsia="ru-RU"/>
              </w:rPr>
            </w:pPr>
            <w:r w:rsidRPr="00C81861">
              <w:rPr>
                <w:rFonts w:ascii="Times New Roman" w:hAnsi="Times New Roman"/>
              </w:rPr>
              <w:t>Исполнение</w:t>
            </w:r>
            <w:r w:rsidRPr="00C81861">
              <w:rPr>
                <w:rFonts w:ascii="Times New Roman" w:hAnsi="Times New Roman"/>
                <w:lang w:eastAsia="ru-RU"/>
              </w:rPr>
              <w:t xml:space="preserve">  с начала года.</w:t>
            </w:r>
          </w:p>
        </w:tc>
      </w:tr>
      <w:tr w:rsidR="006A020D" w:rsidRPr="00C81861" w14:paraId="57CEA241" w14:textId="77777777" w:rsidTr="00E23559">
        <w:trPr>
          <w:trHeight w:val="5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5871" w14:textId="77777777" w:rsidR="006A020D" w:rsidRPr="00C81861" w:rsidRDefault="006A020D" w:rsidP="00E23559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DFDD592" w14:textId="77777777" w:rsidR="006A020D" w:rsidRPr="00C81861" w:rsidRDefault="006A020D" w:rsidP="00E23559">
            <w:pPr>
              <w:spacing w:after="0" w:line="240" w:lineRule="auto"/>
              <w:ind w:left="317" w:hanging="317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DF718CD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B7F7DB7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5069818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  <w:p w14:paraId="5905968D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</w:p>
          <w:p w14:paraId="466D8427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2739957" w14:textId="77777777" w:rsidR="006A020D" w:rsidRPr="00C81861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5568,5</w:t>
            </w:r>
          </w:p>
        </w:tc>
      </w:tr>
      <w:tr w:rsidR="006A020D" w:rsidRPr="00C81861" w14:paraId="574AE801" w14:textId="77777777" w:rsidTr="00E23559">
        <w:trPr>
          <w:trHeight w:val="5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7700" w14:textId="77777777" w:rsidR="006A020D" w:rsidRPr="00C81861" w:rsidRDefault="006A020D" w:rsidP="00E23559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A68F73E" w14:textId="77777777" w:rsidR="006A020D" w:rsidRPr="00C81861" w:rsidRDefault="006A020D" w:rsidP="00E23559">
            <w:pPr>
              <w:spacing w:after="0" w:line="240" w:lineRule="auto"/>
              <w:ind w:left="317" w:hanging="317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7E1E0DD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F7C41DF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CF7DBB4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BB48478" w14:textId="77777777" w:rsidR="006A020D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773,7</w:t>
            </w:r>
          </w:p>
        </w:tc>
      </w:tr>
      <w:tr w:rsidR="006A020D" w:rsidRPr="00C81861" w14:paraId="3F0DFC08" w14:textId="77777777" w:rsidTr="00E23559">
        <w:trPr>
          <w:trHeight w:val="5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444E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Сумма платежа ( перерасчеты, недоимка и задолженность по соответствующему платежу, в том числе по отмененному)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B504B49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 xml:space="preserve">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2651F89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C77B9D0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82041BE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887066B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773,7                 </w:t>
            </w:r>
          </w:p>
        </w:tc>
      </w:tr>
      <w:tr w:rsidR="006A020D" w:rsidRPr="00C81861" w14:paraId="7159478E" w14:textId="77777777" w:rsidTr="00E23559">
        <w:trPr>
          <w:trHeight w:val="5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8B7C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Пени и проценты по соответствующему платежу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C15DFF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E3D473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FE0FB7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51AF352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5F55F64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18E3E965" w14:textId="77777777" w:rsidTr="00E23559">
        <w:trPr>
          <w:trHeight w:val="5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16B0" w14:textId="77777777" w:rsidR="006A020D" w:rsidRPr="00665C5D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65C5D">
              <w:rPr>
                <w:rFonts w:ascii="Times New Roman" w:hAnsi="Times New Roman"/>
              </w:rPr>
              <w:t>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F421A67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5FBD1A9" w14:textId="77777777" w:rsidR="006A020D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8A71E2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E3BBABE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477F44C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535F6DD6" w14:textId="77777777" w:rsidTr="00E23559">
        <w:trPr>
          <w:trHeight w:val="63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7CBD" w14:textId="77777777" w:rsidR="006A020D" w:rsidRPr="00C81861" w:rsidRDefault="006A020D" w:rsidP="00E23559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B274F94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E24B069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090AF92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9AC3E98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FEA1CCA" w14:textId="77777777" w:rsidR="006A020D" w:rsidRPr="00C81861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2018,6</w:t>
            </w:r>
          </w:p>
        </w:tc>
      </w:tr>
      <w:tr w:rsidR="006A020D" w:rsidRPr="00C81861" w14:paraId="2463967E" w14:textId="77777777" w:rsidTr="00E23559">
        <w:trPr>
          <w:trHeight w:val="126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9FB5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5CCAAFC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7C86347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1030223001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D95A3E9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0BE0B1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5BB7AD2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1047,5</w:t>
            </w:r>
          </w:p>
        </w:tc>
      </w:tr>
      <w:tr w:rsidR="006A020D" w:rsidRPr="00C81861" w14:paraId="121DE31C" w14:textId="77777777" w:rsidTr="00E23559">
        <w:trPr>
          <w:trHeight w:val="144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2F33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Доходы на уплату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BCC7FAF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F4B3357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1030224001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2FD777B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0DD9296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F4D435B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6,0</w:t>
            </w:r>
          </w:p>
        </w:tc>
      </w:tr>
      <w:tr w:rsidR="006A020D" w:rsidRPr="00C81861" w14:paraId="5934A8A9" w14:textId="77777777" w:rsidTr="00E23559">
        <w:trPr>
          <w:trHeight w:val="131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75FA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Доходы на уплату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D20B244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A63A842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1030225001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C3A9F6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00116F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4D9F910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1100,4</w:t>
            </w:r>
          </w:p>
        </w:tc>
      </w:tr>
      <w:tr w:rsidR="006A020D" w:rsidRPr="00C81861" w14:paraId="05FCDE4E" w14:textId="77777777" w:rsidTr="00E23559">
        <w:trPr>
          <w:trHeight w:val="131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108" w14:textId="77777777" w:rsidR="006A020D" w:rsidRPr="00E353B5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Доходы от уплаты акцизов на прямогонный</w:t>
            </w:r>
            <w:r w:rsidRPr="00E353B5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92C807D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B4A1A6B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1030226001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4E46100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86A06A8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68E23B6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-136,2</w:t>
            </w:r>
          </w:p>
        </w:tc>
      </w:tr>
      <w:tr w:rsidR="006A020D" w:rsidRPr="00C81861" w14:paraId="51839CF8" w14:textId="77777777" w:rsidTr="00E23559">
        <w:trPr>
          <w:trHeight w:val="23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FA00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4CBBD86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7328A4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1050000000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8EED1E2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CF67EA8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765A54F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15,8</w:t>
            </w:r>
          </w:p>
        </w:tc>
      </w:tr>
      <w:tr w:rsidR="006A020D" w:rsidRPr="00C81861" w14:paraId="282BDF5D" w14:textId="77777777" w:rsidTr="00E23559">
        <w:trPr>
          <w:trHeight w:val="4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A4B2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Сумма платежа ( перерасчеты, недоимка и задолженность по соответствующему платежу, в том числе по отмененному)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5A008E4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78216EE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4B664ED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44AC858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3F48F58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15,8</w:t>
            </w:r>
          </w:p>
        </w:tc>
      </w:tr>
      <w:tr w:rsidR="006A020D" w:rsidRPr="00C81861" w14:paraId="63F64477" w14:textId="77777777" w:rsidTr="00E23559">
        <w:trPr>
          <w:trHeight w:val="34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B5B2" w14:textId="77777777" w:rsidR="006A020D" w:rsidRPr="00C81861" w:rsidRDefault="006A020D" w:rsidP="00E23559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95B4F5F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F00C3F4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B6A5CAD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A724E90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E3CAB80" w14:textId="77777777" w:rsidR="006A020D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2760,4     </w:t>
            </w:r>
          </w:p>
          <w:p w14:paraId="688C2863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</w:t>
            </w:r>
          </w:p>
        </w:tc>
      </w:tr>
      <w:tr w:rsidR="006A020D" w:rsidRPr="00C81861" w14:paraId="6482FDD3" w14:textId="77777777" w:rsidTr="00E23559">
        <w:trPr>
          <w:trHeight w:val="25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75A6" w14:textId="77777777" w:rsidR="006A020D" w:rsidRPr="00C81861" w:rsidRDefault="006A020D" w:rsidP="00E23559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E875B24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9C0350A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1060103000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DBFACFA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D5BE5D6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98D159C" w14:textId="77777777" w:rsidR="006A020D" w:rsidRPr="00C81861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42,0</w:t>
            </w:r>
          </w:p>
        </w:tc>
      </w:tr>
      <w:tr w:rsidR="006A020D" w:rsidRPr="00C81861" w14:paraId="75D4053A" w14:textId="77777777" w:rsidTr="00E23559">
        <w:trPr>
          <w:trHeight w:val="51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8709" w14:textId="77777777" w:rsidR="006A020D" w:rsidRPr="00C81861" w:rsidRDefault="006A020D" w:rsidP="00E23559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Сумма платежа ( перерасчеты, недоимка и задолженность по соответствующему платежу, в том числе по отмененному)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C590FA6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FBA5A06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B1C88CC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B8D441" w14:textId="77777777" w:rsidR="006A020D" w:rsidRPr="00C81861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DB3626E" w14:textId="77777777" w:rsidR="006A020D" w:rsidRPr="00C81861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42,0</w:t>
            </w:r>
          </w:p>
        </w:tc>
      </w:tr>
      <w:tr w:rsidR="006A020D" w:rsidRPr="00C81861" w14:paraId="5A292695" w14:textId="77777777" w:rsidTr="00E23559">
        <w:trPr>
          <w:trHeight w:val="29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839F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Пени и проценты по соответствующему платежу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09B46D9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FF9D5BE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E89848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CAD48B0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ECA83A5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7AB76B7C" w14:textId="77777777" w:rsidTr="00E23559">
        <w:trPr>
          <w:trHeight w:val="83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1391" w14:textId="77777777" w:rsidR="006A020D" w:rsidRPr="00C81861" w:rsidRDefault="006A020D" w:rsidP="00E23559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88DA207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C8DC63A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1060603310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5FA772F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4BB374B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D44FD55" w14:textId="77777777" w:rsidR="006A020D" w:rsidRPr="00C81861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2656,4                   </w:t>
            </w:r>
          </w:p>
        </w:tc>
      </w:tr>
      <w:tr w:rsidR="006A020D" w:rsidRPr="00C81861" w14:paraId="2AA3F62A" w14:textId="77777777" w:rsidTr="00E23559">
        <w:trPr>
          <w:trHeight w:val="59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A6E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Сумма платежа ( перерасчеты, недоимка и задолженность по соответствующему платежу, в том числе по отмененному)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D36FDDD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01B5E37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9E3764A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63DC19C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A396E83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</w:t>
            </w:r>
          </w:p>
          <w:p w14:paraId="3851868F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2656,4</w:t>
            </w:r>
          </w:p>
        </w:tc>
      </w:tr>
      <w:tr w:rsidR="006A020D" w:rsidRPr="00C81861" w14:paraId="35CCBC55" w14:textId="77777777" w:rsidTr="00E23559">
        <w:trPr>
          <w:trHeight w:val="40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7768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Пени и проценты по соответствующему платежу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81CBBED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16269B5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77E333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F7EFB5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57C8A27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24D67B9D" w14:textId="77777777" w:rsidTr="00E23559">
        <w:trPr>
          <w:trHeight w:val="70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CB45" w14:textId="77777777" w:rsidR="006A020D" w:rsidRPr="00C81861" w:rsidRDefault="006A020D" w:rsidP="00E23559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4BFC6FE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C41EF91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1060604310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89059BA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4CF1C6C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8822BC9" w14:textId="77777777" w:rsidR="006A020D" w:rsidRPr="00C81861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62,0</w:t>
            </w:r>
          </w:p>
        </w:tc>
      </w:tr>
      <w:tr w:rsidR="006A020D" w:rsidRPr="00C81861" w14:paraId="3851DE72" w14:textId="77777777" w:rsidTr="00E23559">
        <w:trPr>
          <w:trHeight w:val="51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F559" w14:textId="77777777" w:rsidR="006A020D" w:rsidRPr="00C81861" w:rsidRDefault="006A020D" w:rsidP="00E23559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Сумма платежа ( перерасчеты, недоимка и задолженность по соответствующему платежу, в том числе по отмененному)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3E143D4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3F3F674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 </w:t>
            </w:r>
            <w:r w:rsidRPr="00C81861">
              <w:rPr>
                <w:rFonts w:ascii="Times New Roman" w:hAnsi="Times New Roman"/>
                <w:color w:val="000000"/>
                <w:lang w:eastAsia="ru-RU"/>
              </w:rPr>
              <w:t xml:space="preserve"> 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142A332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47B93F4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3E7A281" w14:textId="77777777" w:rsidR="006A020D" w:rsidRPr="00C81861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62,0</w:t>
            </w:r>
          </w:p>
        </w:tc>
      </w:tr>
      <w:tr w:rsidR="006A020D" w:rsidRPr="00C81861" w14:paraId="36E3D7A7" w14:textId="77777777" w:rsidTr="00E23559">
        <w:trPr>
          <w:trHeight w:val="46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7C01" w14:textId="77777777" w:rsidR="006A020D" w:rsidRPr="00C81861" w:rsidRDefault="006A020D" w:rsidP="00E23559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Пени и проценты по соответствующему платежу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DD4FBDF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ECF54C1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</w:t>
            </w:r>
            <w:r w:rsidRPr="00C81861">
              <w:rPr>
                <w:rFonts w:ascii="Times New Roman" w:hAnsi="Times New Roman"/>
                <w:color w:val="000000"/>
                <w:lang w:eastAsia="ru-RU"/>
              </w:rPr>
              <w:t xml:space="preserve">2100                                  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2F35989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CBECC69" w14:textId="77777777" w:rsidR="006A020D" w:rsidRPr="00C81861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EB4CAB6" w14:textId="77777777" w:rsidR="006A020D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  <w:p w14:paraId="18D1778B" w14:textId="77777777" w:rsidR="006A020D" w:rsidRPr="00C81861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6E363159" w14:textId="77777777" w:rsidTr="00E2355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F86F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Администратор: Администрация муниципального образования Днепровское сельское поселение Новодугинского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E4BA133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6740A6D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CC0DCD3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DE473B4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378D59" w14:textId="77777777" w:rsidR="006A020D" w:rsidRPr="00C81861" w:rsidRDefault="006A020D" w:rsidP="00E235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14981,5</w:t>
            </w:r>
          </w:p>
        </w:tc>
      </w:tr>
      <w:tr w:rsidR="006A020D" w:rsidRPr="00C81861" w14:paraId="7555973E" w14:textId="77777777" w:rsidTr="00E2355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0F02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внешнеэкономической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31C8256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7C10971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393F29E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DCF6493" w14:textId="77777777" w:rsidR="006A020D" w:rsidRPr="00C81861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85238B1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5AF3D543" w14:textId="77777777" w:rsidTr="00E23559">
        <w:trPr>
          <w:trHeight w:val="78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2785" w14:textId="77777777" w:rsidR="006A020D" w:rsidRDefault="006A020D" w:rsidP="00E23559">
            <w:pPr>
              <w:ind w:firstLineChars="200" w:firstLine="4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B311F37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6874B3B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1140601000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F5E16DC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79FDC81" w14:textId="77777777" w:rsidR="006A020D" w:rsidRDefault="006A020D" w:rsidP="00E23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ADAE79B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5D763D82" w14:textId="77777777" w:rsidTr="00E23559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4EC5" w14:textId="77777777" w:rsidR="006A020D" w:rsidRPr="00C81861" w:rsidRDefault="006A020D" w:rsidP="00E23559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25FB6D5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CF5C600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BB99F75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B26FA7C" w14:textId="77777777" w:rsidR="006A020D" w:rsidRPr="00C81861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1643C9D" w14:textId="77777777" w:rsidR="006A020D" w:rsidRPr="00C81861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14981,5</w:t>
            </w:r>
          </w:p>
        </w:tc>
      </w:tr>
      <w:tr w:rsidR="006A020D" w:rsidRPr="00C81861" w14:paraId="6AAB911D" w14:textId="77777777" w:rsidTr="00E23559">
        <w:trPr>
          <w:trHeight w:val="7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8257" w14:textId="77777777" w:rsidR="006A020D" w:rsidRPr="00C81861" w:rsidRDefault="006A020D" w:rsidP="00E23559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2EEFC79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558A8FD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2020000000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557D5A4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ABC55A" w14:textId="77777777" w:rsidR="006A020D" w:rsidRPr="00C81861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9BEE031" w14:textId="77777777" w:rsidR="006A020D" w:rsidRPr="00C81861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14981,5</w:t>
            </w:r>
          </w:p>
        </w:tc>
      </w:tr>
      <w:tr w:rsidR="006A020D" w:rsidRPr="00C81861" w14:paraId="1489E145" w14:textId="77777777" w:rsidTr="00E23559">
        <w:trPr>
          <w:trHeight w:val="51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F328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Дотации бюджетам поселений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A7F1568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865026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202</w:t>
            </w:r>
            <w:r>
              <w:rPr>
                <w:rFonts w:ascii="Times New Roman" w:hAnsi="Times New Roman"/>
                <w:color w:val="000000"/>
                <w:lang w:eastAsia="ru-RU"/>
              </w:rPr>
              <w:t>1600110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6194E01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3D2657D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15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98C4040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3620,9</w:t>
            </w:r>
          </w:p>
        </w:tc>
      </w:tr>
      <w:tr w:rsidR="006A020D" w:rsidRPr="00C81861" w14:paraId="3FEAA328" w14:textId="77777777" w:rsidTr="00E23559">
        <w:trPr>
          <w:trHeight w:val="51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DE06" w14:textId="77777777" w:rsidR="006A020D" w:rsidRPr="005E56B2" w:rsidRDefault="006A020D" w:rsidP="00E23559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5E56B2">
              <w:rPr>
                <w:rFonts w:ascii="Times New Roman" w:eastAsia="Calibri" w:hAnsi="Times New Roman"/>
                <w:sz w:val="24"/>
              </w:rPr>
              <w:t xml:space="preserve">Субсидии бюджетам сельских поселений на </w:t>
            </w:r>
            <w:r>
              <w:rPr>
                <w:rFonts w:ascii="Times New Roman" w:eastAsia="Calibri" w:hAnsi="Times New Roman"/>
                <w:sz w:val="24"/>
              </w:rPr>
              <w:t>обеспечение комплексного развития сельских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BB94A5F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E66EF35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2022557610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DF3B625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99F86E1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8062CA0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6A020D" w:rsidRPr="00C81861" w14:paraId="424285BA" w14:textId="77777777" w:rsidTr="00E23559">
        <w:trPr>
          <w:trHeight w:val="51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15BE" w14:textId="77777777" w:rsidR="006A020D" w:rsidRPr="005E56B2" w:rsidRDefault="006A020D" w:rsidP="00E23559">
            <w:pPr>
              <w:spacing w:after="0" w:line="240" w:lineRule="auto"/>
              <w:outlineLvl w:val="4"/>
              <w:rPr>
                <w:rFonts w:ascii="Times New Roman" w:eastAsia="Calibri" w:hAnsi="Times New Roman"/>
                <w:sz w:val="24"/>
              </w:rPr>
            </w:pPr>
            <w:r w:rsidRPr="000445A8">
              <w:rPr>
                <w:rFonts w:ascii="Times New Roman" w:eastAsia="Calibri" w:hAnsi="Times New Roman"/>
                <w:sz w:val="24"/>
              </w:rPr>
              <w:t>Прочие субсидии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488D631" w14:textId="77777777" w:rsidR="006A020D" w:rsidRPr="000445A8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08DEA2B" w14:textId="77777777" w:rsidR="006A020D" w:rsidRPr="000445A8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20229999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F5D61B0" w14:textId="77777777" w:rsidR="006A020D" w:rsidRPr="000445A8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C79969E" w14:textId="77777777" w:rsidR="006A020D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F942B01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7270,3</w:t>
            </w:r>
          </w:p>
        </w:tc>
      </w:tr>
      <w:tr w:rsidR="006A020D" w:rsidRPr="00C81861" w14:paraId="03FD08B6" w14:textId="77777777" w:rsidTr="00E2355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0B89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1F44DE0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45C72AC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202</w:t>
            </w:r>
            <w:r>
              <w:rPr>
                <w:rFonts w:ascii="Times New Roman" w:hAnsi="Times New Roman"/>
                <w:color w:val="000000"/>
                <w:lang w:eastAsia="ru-RU"/>
              </w:rPr>
              <w:t>3511800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9A82AB2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37AAC07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color w:val="000000"/>
                <w:lang w:eastAsia="ru-RU"/>
              </w:rPr>
              <w:t>15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4267FAD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64,1</w:t>
            </w:r>
          </w:p>
        </w:tc>
      </w:tr>
      <w:tr w:rsidR="006A020D" w:rsidRPr="00C81861" w14:paraId="203DEF1C" w14:textId="77777777" w:rsidTr="00E2355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E125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Межбюджетные трансферты, передаваемые бюджетам сельских поселений из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ru-RU"/>
              </w:rPr>
              <w:t>бюджеьов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02116AA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06F69E0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2020401410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6D3D825A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BBE9793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9C9DD5D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3552,2</w:t>
            </w:r>
          </w:p>
        </w:tc>
      </w:tr>
      <w:tr w:rsidR="006A020D" w:rsidRPr="00C81861" w14:paraId="1045153B" w14:textId="77777777" w:rsidTr="00E2355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D31A" w14:textId="77777777" w:rsidR="006A020D" w:rsidRPr="00E353B5" w:rsidRDefault="006A020D" w:rsidP="00E23559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Прочие межбюджетные трансферты, передаваемые бюджетам сельских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51513C53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3484189E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2024999910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4AB1356C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B5B49C7" w14:textId="77777777" w:rsidR="006A020D" w:rsidRPr="00E353B5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82A0D17" w14:textId="77777777" w:rsidR="006A020D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474,0</w:t>
            </w:r>
          </w:p>
        </w:tc>
      </w:tr>
      <w:tr w:rsidR="006A020D" w:rsidRPr="00C81861" w14:paraId="4494FFF1" w14:textId="77777777" w:rsidTr="00E23559">
        <w:trPr>
          <w:trHeight w:val="48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4529" w14:textId="77777777" w:rsidR="006A020D" w:rsidRPr="00C81861" w:rsidRDefault="006A020D" w:rsidP="00E2355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81861">
              <w:rPr>
                <w:rFonts w:ascii="Times New Roman" w:hAnsi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1A060FBC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759670F7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14:paraId="2778B37C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C8A6A58" w14:textId="77777777" w:rsidR="006A020D" w:rsidRPr="00C81861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51EAB0E" w14:textId="77777777" w:rsidR="006A020D" w:rsidRPr="00C81861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20550,0</w:t>
            </w:r>
          </w:p>
        </w:tc>
      </w:tr>
      <w:tr w:rsidR="006A020D" w:rsidRPr="00C81861" w14:paraId="6DE38C90" w14:textId="77777777" w:rsidTr="00E23559">
        <w:trPr>
          <w:trHeight w:val="255"/>
        </w:trPr>
        <w:tc>
          <w:tcPr>
            <w:tcW w:w="776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14:paraId="232BA1CF" w14:textId="77777777" w:rsidR="006A020D" w:rsidRPr="00C81861" w:rsidRDefault="006A020D" w:rsidP="00E235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noWrap/>
          </w:tcPr>
          <w:p w14:paraId="5BEB5332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6A020D" w:rsidRPr="00C81861" w14:paraId="120CF2AC" w14:textId="77777777" w:rsidTr="00E23559">
        <w:trPr>
          <w:trHeight w:val="255"/>
        </w:trPr>
        <w:tc>
          <w:tcPr>
            <w:tcW w:w="4077" w:type="dxa"/>
            <w:noWrap/>
            <w:vAlign w:val="bottom"/>
          </w:tcPr>
          <w:p w14:paraId="4D9463A0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noWrap/>
            <w:vAlign w:val="bottom"/>
          </w:tcPr>
          <w:p w14:paraId="50BEDFF1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noWrap/>
            <w:vAlign w:val="bottom"/>
          </w:tcPr>
          <w:p w14:paraId="45A21331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4"/>
            <w:noWrap/>
            <w:vAlign w:val="bottom"/>
          </w:tcPr>
          <w:p w14:paraId="75C71531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14:paraId="7184E332" w14:textId="77777777" w:rsidR="006A020D" w:rsidRPr="00C81861" w:rsidRDefault="006A020D" w:rsidP="00E2355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14:paraId="15C66D8E" w14:textId="77777777" w:rsidR="006A020D" w:rsidRPr="00C81861" w:rsidRDefault="006A020D" w:rsidP="006A020D">
      <w:pPr>
        <w:rPr>
          <w:sz w:val="16"/>
        </w:rPr>
      </w:pPr>
    </w:p>
    <w:p w14:paraId="7865957B" w14:textId="77777777" w:rsidR="006A020D" w:rsidRPr="00C81861" w:rsidRDefault="006A020D" w:rsidP="006A020D"/>
    <w:p w14:paraId="6C249906" w14:textId="77777777" w:rsidR="006A020D" w:rsidRPr="00C81861" w:rsidRDefault="006A020D" w:rsidP="006A020D"/>
    <w:p w14:paraId="530F796F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2E723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14:paraId="13B273B7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400DE588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702B7921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4ED2E850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C2732B0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56D03372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C528E62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562D03A4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17F193B5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29BC342A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3429E595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4659530E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6BD41653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426970FA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6220065A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1A09B3E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9704642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33441650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5618D337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116BC681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6EAAF2AA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2F2C5F9E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545CED9D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C14893D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AE19D8A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0C656957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2986D68B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34E16538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45F4DD33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5DD6CEC8" w14:textId="77777777" w:rsidR="006A020D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14:paraId="14C7C605" w14:textId="77777777" w:rsidR="006A020D" w:rsidRPr="002E7237" w:rsidRDefault="006A020D" w:rsidP="006A020D">
      <w:pPr>
        <w:tabs>
          <w:tab w:val="left" w:pos="5954"/>
          <w:tab w:val="center" w:pos="7513"/>
        </w:tabs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2E723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14:paraId="4F046EDB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2E72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решению Новодугинского </w:t>
      </w:r>
    </w:p>
    <w:p w14:paraId="781D9482" w14:textId="77777777" w:rsidR="006A020D" w:rsidRDefault="006A020D" w:rsidP="006A02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окружного Совета депутатов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14:paraId="570B6EEA" w14:textId="7E431E20" w:rsidR="006A020D" w:rsidRPr="002E7237" w:rsidRDefault="00907D71" w:rsidP="006A020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lang w:eastAsia="ru-RU"/>
        </w:rPr>
        <w:t>от 29.11.2024 № 48</w:t>
      </w:r>
      <w:r w:rsidR="006A020D" w:rsidRPr="002E7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6CAAEF75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7237"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72E06">
        <w:rPr>
          <w:rFonts w:ascii="Times New Roman" w:hAnsi="Times New Roman" w:cs="Times New Roman"/>
          <w:sz w:val="24"/>
          <w:szCs w:val="24"/>
        </w:rPr>
        <w:t xml:space="preserve">Расходы местного бюджета за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C72E0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        расходов местного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B13D48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3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084"/>
        <w:gridCol w:w="628"/>
        <w:gridCol w:w="690"/>
        <w:gridCol w:w="1357"/>
        <w:gridCol w:w="699"/>
        <w:gridCol w:w="1352"/>
        <w:gridCol w:w="1275"/>
        <w:gridCol w:w="1350"/>
      </w:tblGrid>
      <w:tr w:rsidR="006A020D" w:rsidRPr="00771504" w14:paraId="772C1F52" w14:textId="77777777" w:rsidTr="00E23559">
        <w:trPr>
          <w:trHeight w:val="255"/>
        </w:trPr>
        <w:tc>
          <w:tcPr>
            <w:tcW w:w="104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F502" w14:textId="77777777" w:rsidR="006A020D" w:rsidRPr="00771504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измерения: тыс. руб.</w:t>
            </w:r>
          </w:p>
        </w:tc>
      </w:tr>
      <w:tr w:rsidR="006A020D" w:rsidRPr="00771504" w14:paraId="1A2FE53F" w14:textId="77777777" w:rsidTr="00E23559">
        <w:trPr>
          <w:trHeight w:val="76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A8592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32ABF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BD334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2486F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Ц.ст.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19C4C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5DE82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Уточненная роспись/план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60556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Касс. расход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75B21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росписи/плана</w:t>
            </w:r>
          </w:p>
        </w:tc>
      </w:tr>
      <w:tr w:rsidR="006A020D" w:rsidRPr="00771504" w14:paraId="3B8FC590" w14:textId="77777777" w:rsidTr="00E23559">
        <w:trPr>
          <w:trHeight w:val="50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A56B6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D6022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DADED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63213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BA645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674B8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87BEE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71F12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020D" w:rsidRPr="00771504" w14:paraId="204FCFBE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FEDB" w14:textId="77777777" w:rsidR="006A020D" w:rsidRPr="00771504" w:rsidRDefault="006A020D" w:rsidP="00E23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Администрация муниципального образования Днепровское сельское поселение Новодугинского района Смоленской области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CD5B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05EF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6EA0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D0EF" w14:textId="77777777" w:rsidR="006A020D" w:rsidRPr="00771504" w:rsidRDefault="006A020D" w:rsidP="00E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2E60" w14:textId="77777777" w:rsidR="006A020D" w:rsidRPr="00771504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22 644,09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F2A3" w14:textId="77777777" w:rsidR="006A020D" w:rsidRPr="00771504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19 263,34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4849" w14:textId="77777777" w:rsidR="006A020D" w:rsidRPr="00771504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85,07%</w:t>
            </w:r>
          </w:p>
        </w:tc>
      </w:tr>
      <w:tr w:rsidR="006A020D" w:rsidRPr="00771504" w14:paraId="4F9DB1D9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180D8" w14:textId="77777777" w:rsidR="006A020D" w:rsidRPr="00771504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A99F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19B9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8355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2566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ABDE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6 183,83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608E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4 579,93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F98F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74,06%</w:t>
            </w:r>
          </w:p>
        </w:tc>
      </w:tr>
      <w:tr w:rsidR="006A020D" w:rsidRPr="00771504" w14:paraId="6C2675EC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CB5EF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8571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FE04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C19C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5591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519F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1 242,13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3893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23F7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75,03%</w:t>
            </w:r>
          </w:p>
        </w:tc>
      </w:tr>
      <w:tr w:rsidR="006A020D" w:rsidRPr="00771504" w14:paraId="37D78E7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CB9C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Обеспечение деятельности Главы муниципального образования Днепровское сельское поселение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D04D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EF65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ABDD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23A3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02B2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1 242,13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68BE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0116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75,03%</w:t>
            </w:r>
          </w:p>
        </w:tc>
      </w:tr>
      <w:tr w:rsidR="006A020D" w:rsidRPr="00771504" w14:paraId="4A065C3D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08301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Деятельность Главы муниципального образования Днепровское сельское поселение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A42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C131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37C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02B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36F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1 242,13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56F5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E71E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75,03%</w:t>
            </w:r>
          </w:p>
        </w:tc>
      </w:tr>
      <w:tr w:rsidR="006A020D" w:rsidRPr="00771504" w14:paraId="26BFF49B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D710A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 (глава муниципального образования)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8784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A89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C0A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7210000160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ED63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A83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F0C4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69AD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73,43%</w:t>
            </w:r>
          </w:p>
        </w:tc>
      </w:tr>
      <w:tr w:rsidR="006A020D" w:rsidRPr="00771504" w14:paraId="15E73919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7A139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C30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9E2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A65F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7210000160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60AE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C8B4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84E6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276C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73,43%</w:t>
            </w:r>
          </w:p>
        </w:tc>
      </w:tr>
      <w:tr w:rsidR="006A020D" w:rsidRPr="00771504" w14:paraId="0F858DCF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25E8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2D77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158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D4E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7210000160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A154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D87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91D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B0D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73,43%</w:t>
            </w:r>
          </w:p>
        </w:tc>
      </w:tr>
      <w:tr w:rsidR="006A020D" w:rsidRPr="00771504" w14:paraId="3B30152C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DFB0B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9B5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BB0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457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20C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3D6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659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5582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15FEDB12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149F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F738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08EB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F6A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A2AF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05FE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A2D6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C31B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3018308C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7098B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08B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370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FC3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7210081590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761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5613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DFF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97A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2E3DB1BF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31E5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D928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D1DD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C834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4038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6934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C6F5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3 620,13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8164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73,67%</w:t>
            </w:r>
          </w:p>
        </w:tc>
      </w:tr>
      <w:tr w:rsidR="006A020D" w:rsidRPr="00771504" w14:paraId="61692BA3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ACC1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1CB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5F9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E5CB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709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3484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4 911,40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4F66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3 617,63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AC4F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73,66%</w:t>
            </w:r>
          </w:p>
        </w:tc>
      </w:tr>
      <w:tr w:rsidR="006A020D" w:rsidRPr="00771504" w14:paraId="17FE55AB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FD5C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708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27DC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18EE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65F6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5FD0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4 911,40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996A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3 617,63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2BE1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73,66%</w:t>
            </w:r>
          </w:p>
        </w:tc>
      </w:tr>
      <w:tr w:rsidR="006A020D" w:rsidRPr="00771504" w14:paraId="522A17DD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94F93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74B3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B6A5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9396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AB72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18F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B2CA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3 542,63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E145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73,25%</w:t>
            </w:r>
          </w:p>
        </w:tc>
      </w:tr>
      <w:tr w:rsidR="006A020D" w:rsidRPr="00771504" w14:paraId="09FD6EFD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2669B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22A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C92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4FF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C7C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5D4E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3 830,71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4E87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2 882,79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7F09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75,25%</w:t>
            </w:r>
          </w:p>
        </w:tc>
      </w:tr>
      <w:tr w:rsidR="006A020D" w:rsidRPr="00771504" w14:paraId="7F332E2E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796E8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289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CD7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2E1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01D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6443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3 830,71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242C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2 882,79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90E9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75,25%</w:t>
            </w:r>
          </w:p>
        </w:tc>
      </w:tr>
      <w:tr w:rsidR="006A020D" w:rsidRPr="00771504" w14:paraId="4F1B9936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F9E5C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0ECE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D77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E56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F0EB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14B3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131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635,44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EB38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65,34%</w:t>
            </w:r>
          </w:p>
        </w:tc>
      </w:tr>
      <w:tr w:rsidR="006A020D" w:rsidRPr="00771504" w14:paraId="6D4BBEA6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19810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89C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B41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C36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44D3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168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755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635,44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4FD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65,34%</w:t>
            </w:r>
          </w:p>
        </w:tc>
      </w:tr>
      <w:tr w:rsidR="006A020D" w:rsidRPr="00771504" w14:paraId="3646695E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D487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FA04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1D0F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855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347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F12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48C8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D6D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73,39%</w:t>
            </w:r>
          </w:p>
        </w:tc>
      </w:tr>
      <w:tr w:rsidR="006A020D" w:rsidRPr="00771504" w14:paraId="3EA71727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519A2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379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75B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B91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652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636E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2E8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DA6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73,39%</w:t>
            </w:r>
          </w:p>
        </w:tc>
      </w:tr>
      <w:tr w:rsidR="006A020D" w:rsidRPr="00771504" w14:paraId="035798C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0116E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6FC4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A4F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889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5E1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E356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368E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B70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3FD334BA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BFEB3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0A0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385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F36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3898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DCF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969F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0FBA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5F2A04B7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A9B77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DA2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E82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316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0140381590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30D4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FFA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337C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EE0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549EFE87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3C4A8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"Программа энергосбережения и повышения энергетической эффективности Администрации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5B9E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762B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2B30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8290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BC03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8693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73D1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630FA7D8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6691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"Повышение энергетической эффективности экономики муниципального образования"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CD99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4969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3163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80B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35C8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2315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A5E8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0223E08A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FF54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реализацию организационных мероприятий по энергосбережению и повышению энергетической эффективности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2F01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0C03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8FF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0440120080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4F34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2826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24BB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E39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61978F23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9C8F4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02A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5CA6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0FD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0440120080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91A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8D81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85E6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A1F2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52FDAF3A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B23D6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6E5B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79F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E713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0440120080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32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9D28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BB2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CD2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4A93636C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8130B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7812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13AB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6BBF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7C6A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DC6D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2D59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6A99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645385E1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9F92F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3678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94DA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4164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7D23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5918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BC18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BE68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4046DEA8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EA5E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0BFE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BBDB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9D5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27B0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36B1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2780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3570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71E02D35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8AC1E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F9F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C80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B1ED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C037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E622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6C69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CB9D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545BA465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34F1A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743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E8D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EE5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A44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DAE3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2A28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056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40C13F49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E9314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3EA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7FE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F52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A04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85CE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0AA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61D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113BE464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5A69D" w14:textId="77777777" w:rsidR="006A020D" w:rsidRPr="00771504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НАЦИОНАЛЬНАЯ ОБОРОНА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BFBB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5BF3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4C39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0378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E77C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7888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D63F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61,73%</w:t>
            </w:r>
          </w:p>
        </w:tc>
      </w:tr>
      <w:tr w:rsidR="006A020D" w:rsidRPr="00771504" w14:paraId="23B0A4ED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77F7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1BF0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C4E4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3E96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DF93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F780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AEF6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D574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61,73%</w:t>
            </w:r>
          </w:p>
        </w:tc>
      </w:tr>
      <w:tr w:rsidR="006A020D" w:rsidRPr="00771504" w14:paraId="43DA4FC3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3CD26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F55B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9A00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A1E1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1134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B0EA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BD41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3296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61,73%</w:t>
            </w:r>
          </w:p>
        </w:tc>
      </w:tr>
      <w:tr w:rsidR="006A020D" w:rsidRPr="00771504" w14:paraId="1900C269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D4EE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771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A164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477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FE79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11B1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93D0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443D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61,73%</w:t>
            </w:r>
          </w:p>
        </w:tc>
      </w:tr>
      <w:tr w:rsidR="006A020D" w:rsidRPr="00771504" w14:paraId="20300AAA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EFF59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E4E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5201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DE82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9800151180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FB83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CC12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B591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4C3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61,73%</w:t>
            </w:r>
          </w:p>
        </w:tc>
      </w:tr>
      <w:tr w:rsidR="006A020D" w:rsidRPr="00771504" w14:paraId="10B1D920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DB38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EDC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BDA4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07F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9800151180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1180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50F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CC8F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4AD6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77,76%</w:t>
            </w:r>
          </w:p>
        </w:tc>
      </w:tr>
      <w:tr w:rsidR="006A020D" w:rsidRPr="00771504" w14:paraId="35737F4F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34AE3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AB0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E6BC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A72B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9800151180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F39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A37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75AE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6B3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77,76%</w:t>
            </w:r>
          </w:p>
        </w:tc>
      </w:tr>
      <w:tr w:rsidR="006A020D" w:rsidRPr="00771504" w14:paraId="35D0073C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7D63D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A22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6A4A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749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9800151180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D1A6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8C6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D648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85F6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33,46%</w:t>
            </w:r>
          </w:p>
        </w:tc>
      </w:tr>
      <w:tr w:rsidR="006A020D" w:rsidRPr="00771504" w14:paraId="03B11B1E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4C9C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BEE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B9F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652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9800151180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147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E328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4089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9AC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33,46%</w:t>
            </w:r>
          </w:p>
        </w:tc>
      </w:tr>
      <w:tr w:rsidR="006A020D" w:rsidRPr="00771504" w14:paraId="74560442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F84F" w14:textId="77777777" w:rsidR="006A020D" w:rsidRPr="00771504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НАЦИОНАЛЬНАЯ ЭКОНОМИКА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C132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747A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59F0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426C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1B33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13 434,38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57EF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12 998,74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2E97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96,76%</w:t>
            </w:r>
          </w:p>
        </w:tc>
      </w:tr>
      <w:tr w:rsidR="006A020D" w:rsidRPr="00771504" w14:paraId="180DDCE5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E5B07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E98B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56B5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3617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1679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258E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13 434,38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8D54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12 998,74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BA11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96,76%</w:t>
            </w:r>
          </w:p>
        </w:tc>
      </w:tr>
      <w:tr w:rsidR="006A020D" w:rsidRPr="00771504" w14:paraId="128FAA89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F1F0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"Компле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</w:t>
            </w: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сное развитие транспортной инфраструктуры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7F98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CA4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DA63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E494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C8B9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6 477,34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3B93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6 041,70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2C21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93,27%</w:t>
            </w:r>
          </w:p>
        </w:tc>
      </w:tr>
      <w:tr w:rsidR="006A020D" w:rsidRPr="00771504" w14:paraId="015F794F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DF441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"Содержание дорожных сетей на территории Днепровского сельского поселения"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3B14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4376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CD80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73D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4F8F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6 477,34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E0D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6 041,70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55CD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93,27%</w:t>
            </w:r>
          </w:p>
        </w:tc>
      </w:tr>
      <w:tr w:rsidR="006A020D" w:rsidRPr="00771504" w14:paraId="41648D33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D8B63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содержание благоустройство и ремонт автомобильных дорог за счет средств дорожного фонда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3DF0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17D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BCD1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0740120030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87B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B054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2 816,14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648D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2 489,48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4D7E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88,40%</w:t>
            </w:r>
          </w:p>
        </w:tc>
      </w:tr>
      <w:tr w:rsidR="006A020D" w:rsidRPr="00771504" w14:paraId="676E5B0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C0BB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B2A8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A00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69C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0740120030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FD9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6A5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2 816,14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23B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2 489,48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A9A8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88,40%</w:t>
            </w:r>
          </w:p>
        </w:tc>
      </w:tr>
      <w:tr w:rsidR="006A020D" w:rsidRPr="00771504" w14:paraId="3AC054A6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658C9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D09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115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CEC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0740120030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A86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484F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2 816,14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EBF3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2 489,48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767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88,40%</w:t>
            </w:r>
          </w:p>
        </w:tc>
      </w:tr>
      <w:tr w:rsidR="006A020D" w:rsidRPr="00771504" w14:paraId="1AF3C4B0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3E97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за чет средств дорожного фонда муниципального района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2256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2445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3B8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07401Д0160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FA1F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3AC5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8AA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3 552,22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28DF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97,02%</w:t>
            </w:r>
          </w:p>
        </w:tc>
      </w:tr>
      <w:tr w:rsidR="006A020D" w:rsidRPr="00771504" w14:paraId="5C546A0A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D46F7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3FF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65C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8F74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07401Д0160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362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1871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747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3 552,22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51F7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97,02%</w:t>
            </w:r>
          </w:p>
        </w:tc>
      </w:tr>
      <w:tr w:rsidR="006A020D" w:rsidRPr="00771504" w14:paraId="47EEE5A3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DE65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9D95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559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44E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07401Д0160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FAE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316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0D1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3 552,22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DD5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97,02%</w:t>
            </w:r>
          </w:p>
        </w:tc>
      </w:tr>
      <w:tr w:rsidR="006A020D" w:rsidRPr="00771504" w14:paraId="140C2744" w14:textId="77777777" w:rsidTr="00E23559">
        <w:trPr>
          <w:trHeight w:val="255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7D4D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"Развитие автомобильных дорог местного значения и улично-дорожной сети на территории муниципального образования Днепровское сельское поселение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B9B5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1A3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7212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D7F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AD6B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AC6C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ACAC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7B4B78A6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1AF2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"Ремонт улично-дорожной сети Днепровского сельского поселения"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7515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5ED3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A756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4A2F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D2E8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BC0F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8AFB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05DBE914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084B9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6FF8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50D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0AF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08401S1260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C061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45D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4BEF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C8D9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58D88025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9593D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631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FCDE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A65F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08401S1260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3632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F209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085A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50AB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745C3697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8E4FC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4D5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12D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B53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08401S1260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190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0D0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EBA8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6 957,04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809F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29E978D2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72F1A" w14:textId="77777777" w:rsidR="006A020D" w:rsidRPr="00771504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AFD0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C7AE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47A3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0192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1135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0FED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1 350,13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9957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52,75%</w:t>
            </w:r>
          </w:p>
        </w:tc>
      </w:tr>
      <w:tr w:rsidR="006A020D" w:rsidRPr="00771504" w14:paraId="527C5306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CDE70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59D5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36FE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765A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50DC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CC8E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1 032,07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4C1C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395,43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B6EB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38,31%</w:t>
            </w:r>
          </w:p>
        </w:tc>
      </w:tr>
      <w:tr w:rsidR="006A020D" w:rsidRPr="00771504" w14:paraId="5EF41124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FE8D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13E0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827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0671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F69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DB05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127A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ACFB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49,00%</w:t>
            </w:r>
          </w:p>
        </w:tc>
      </w:tr>
      <w:tr w:rsidR="006A020D" w:rsidRPr="00771504" w14:paraId="3E766576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28ADD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"Обеспечение устойчивого развития территорий"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12A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9C3C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52EF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69F3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61E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81F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8612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49,00%</w:t>
            </w:r>
          </w:p>
        </w:tc>
      </w:tr>
      <w:tr w:rsidR="006A020D" w:rsidRPr="00771504" w14:paraId="5C6732A5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F42B2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Поддержка коммунального хозяйства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96E8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1FD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5C78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32B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AA5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CD9B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92D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49,00%</w:t>
            </w:r>
          </w:p>
        </w:tc>
      </w:tr>
      <w:tr w:rsidR="006A020D" w:rsidRPr="00771504" w14:paraId="0E5D73A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EDD66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7CC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C4C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6614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BCD8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916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A5BE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24C4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49,00%</w:t>
            </w:r>
          </w:p>
        </w:tc>
      </w:tr>
      <w:tr w:rsidR="006A020D" w:rsidRPr="00771504" w14:paraId="7956EFAE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9CE37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EEF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810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851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A3B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93C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23E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8DF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49,00%</w:t>
            </w:r>
          </w:p>
        </w:tc>
      </w:tr>
      <w:tr w:rsidR="006A020D" w:rsidRPr="00771504" w14:paraId="17C87F6E" w14:textId="77777777" w:rsidTr="00E23559">
        <w:trPr>
          <w:trHeight w:val="229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5D3D5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"Комплексное развитие объектов жилищно-коммунального хозяйства и систем коммунальной инфраструктуры Днепровского сельского поселения Новодугинского района Смоленской области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6255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031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434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BDEE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2F34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D360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02E2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36,55%</w:t>
            </w:r>
          </w:p>
        </w:tc>
      </w:tr>
      <w:tr w:rsidR="006A020D" w:rsidRPr="00771504" w14:paraId="734AF713" w14:textId="77777777" w:rsidTr="00E23559">
        <w:trPr>
          <w:trHeight w:val="153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6506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"Капитальный ремонт </w:t>
            </w:r>
            <w:proofErr w:type="spellStart"/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объетов</w:t>
            </w:r>
            <w:proofErr w:type="spellEnd"/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теплоснабжения, водоснабжения, водоотведения"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4449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8BB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2114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C7F2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53ED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69B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4BCE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36,55%</w:t>
            </w:r>
          </w:p>
        </w:tc>
      </w:tr>
      <w:tr w:rsidR="006A020D" w:rsidRPr="00771504" w14:paraId="70047800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57A8E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капитальный ремонт объектов теплоснабжения, водоснабжения, водоотведения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6DB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781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36E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9510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496C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A06E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80E3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21,73%</w:t>
            </w:r>
          </w:p>
        </w:tc>
      </w:tr>
      <w:tr w:rsidR="006A020D" w:rsidRPr="00771504" w14:paraId="23C230B5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C9BCC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CE6F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2C6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281C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98F5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C04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26E2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8EEF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21,73%</w:t>
            </w:r>
          </w:p>
        </w:tc>
      </w:tr>
      <w:tr w:rsidR="006A020D" w:rsidRPr="00771504" w14:paraId="47719D97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46F9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B9A4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93BB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4DE4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FF5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97F3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10BB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BAC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21,73%</w:t>
            </w:r>
          </w:p>
        </w:tc>
      </w:tr>
      <w:tr w:rsidR="006A020D" w:rsidRPr="00771504" w14:paraId="2071DFD8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8B43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 на строительство, реконструкцию, капитальный ремонт шахтных колодцев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6846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24A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626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D354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0E4B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FF62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058E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723355FE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3158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C89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6D72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712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9F1E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1E9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2E6B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951D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20844C85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F705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5D8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B37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DBE0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09401S1980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1AC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498C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4B3D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32A8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100,00%</w:t>
            </w:r>
          </w:p>
        </w:tc>
      </w:tr>
      <w:tr w:rsidR="006A020D" w:rsidRPr="00771504" w14:paraId="235554FE" w14:textId="77777777" w:rsidTr="00E23559">
        <w:trPr>
          <w:trHeight w:val="30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5CF7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Благоустройство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309E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02C7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5CEA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67EE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F705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4153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E413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62,51%</w:t>
            </w:r>
          </w:p>
        </w:tc>
      </w:tr>
      <w:tr w:rsidR="006A020D" w:rsidRPr="00771504" w14:paraId="49B7FDAB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A4E92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F6A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46AD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24CD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B10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2A3E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5820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A807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62,51%</w:t>
            </w:r>
          </w:p>
        </w:tc>
      </w:tr>
      <w:tr w:rsidR="006A020D" w:rsidRPr="00771504" w14:paraId="67B1C14F" w14:textId="77777777" w:rsidTr="00E23559">
        <w:trPr>
          <w:trHeight w:val="102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B5CF8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"Обеспечение устойчивого развития территорий"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5363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C6C6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4A2F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C603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523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85E9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2BBC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62,51%</w:t>
            </w:r>
          </w:p>
        </w:tc>
      </w:tr>
      <w:tr w:rsidR="006A020D" w:rsidRPr="00771504" w14:paraId="4E274785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D0D6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Содержание, ремонт и реконструкция уличного освещения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731D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036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D837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A69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15B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2164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246,41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C23C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48,32%</w:t>
            </w:r>
          </w:p>
        </w:tc>
      </w:tr>
      <w:tr w:rsidR="006A020D" w:rsidRPr="00771504" w14:paraId="4E222516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F9D58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259E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E06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F6F6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F48A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1C50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FC29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246,41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753C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48,32%</w:t>
            </w:r>
          </w:p>
        </w:tc>
      </w:tr>
      <w:tr w:rsidR="006A020D" w:rsidRPr="00771504" w14:paraId="5D564713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58FDE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E713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C34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72E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E846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B5E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04C3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246,41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55E7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48,32%</w:t>
            </w:r>
          </w:p>
        </w:tc>
      </w:tr>
      <w:tr w:rsidR="006A020D" w:rsidRPr="00771504" w14:paraId="0B305B36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17AAB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Организация содержание мест захоронения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D900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978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4800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EAB1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2EBE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E977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6E25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33,78%</w:t>
            </w:r>
          </w:p>
        </w:tc>
      </w:tr>
      <w:tr w:rsidR="006A020D" w:rsidRPr="00771504" w14:paraId="31B7D960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7CAF5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F68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F3C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F51B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13E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71F0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E90A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1135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33,78%</w:t>
            </w:r>
          </w:p>
        </w:tc>
      </w:tr>
      <w:tr w:rsidR="006A020D" w:rsidRPr="00771504" w14:paraId="53A44DD5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F769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788C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610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74DF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857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538A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B424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AF35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33,78%</w:t>
            </w:r>
          </w:p>
        </w:tc>
      </w:tr>
      <w:tr w:rsidR="006A020D" w:rsidRPr="00771504" w14:paraId="3042836F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ACC74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Благоустройство территорий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6372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D612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3937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FA87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D726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98EF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D148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78,95%</w:t>
            </w:r>
          </w:p>
        </w:tc>
      </w:tr>
      <w:tr w:rsidR="006A020D" w:rsidRPr="00771504" w14:paraId="7E263369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90FB8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C9E2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93E1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1919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9F50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81A0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AE7F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E9AB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78,95%</w:t>
            </w:r>
          </w:p>
        </w:tc>
      </w:tr>
      <w:tr w:rsidR="006A020D" w:rsidRPr="00771504" w14:paraId="44A43D81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51BC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6641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6DA2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A529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0140120050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F06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AFCE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4C8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9C18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78,95%</w:t>
            </w:r>
          </w:p>
        </w:tc>
      </w:tr>
      <w:tr w:rsidR="006A020D" w:rsidRPr="00771504" w14:paraId="068D894F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5035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Расходы, на подготовку проектов межевания земельных участков и на проведение кадастровых работ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F2F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F04A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FD94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0789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D469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781D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E4AC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0,00%</w:t>
            </w:r>
          </w:p>
        </w:tc>
      </w:tr>
      <w:tr w:rsidR="006A020D" w:rsidRPr="00771504" w14:paraId="12F5116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9419C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FA6D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1212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1ABA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116A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B9B1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9F42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664A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0,00%</w:t>
            </w:r>
          </w:p>
        </w:tc>
      </w:tr>
      <w:tr w:rsidR="006A020D" w:rsidRPr="00771504" w14:paraId="75796F62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890AD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1FE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BFB3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2D9D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B5FA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1EC6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5B7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926F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0,00%</w:t>
            </w:r>
          </w:p>
        </w:tc>
      </w:tr>
      <w:tr w:rsidR="006A020D" w:rsidRPr="00771504" w14:paraId="63810EE2" w14:textId="77777777" w:rsidTr="00E23559">
        <w:trPr>
          <w:trHeight w:val="30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093F" w14:textId="77777777" w:rsidR="006A020D" w:rsidRPr="00771504" w:rsidRDefault="006A020D" w:rsidP="00E23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СОЦИАЛЬНАЯ ПОЛИТИКА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9F76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4915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94F4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24E4" w14:textId="77777777" w:rsidR="006A020D" w:rsidRPr="00771504" w:rsidRDefault="006A020D" w:rsidP="00E23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06E9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E871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220D" w14:textId="77777777" w:rsidR="006A020D" w:rsidRPr="00771504" w:rsidRDefault="006A020D" w:rsidP="00E23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53F342C2" w14:textId="77777777" w:rsidTr="00E23559">
        <w:trPr>
          <w:trHeight w:val="51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4DCD9" w14:textId="77777777" w:rsidR="006A020D" w:rsidRPr="00771504" w:rsidRDefault="006A020D" w:rsidP="00E23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6E7D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7C57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E1A8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D1E2" w14:textId="77777777" w:rsidR="006A020D" w:rsidRPr="00771504" w:rsidRDefault="006A020D" w:rsidP="00E23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9B80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5385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DCE0" w14:textId="77777777" w:rsidR="006A020D" w:rsidRPr="00771504" w:rsidRDefault="006A020D" w:rsidP="00E235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1A56C7A7" w14:textId="77777777" w:rsidTr="00E23559">
        <w:trPr>
          <w:trHeight w:val="2040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4EDF6" w14:textId="77777777" w:rsidR="006A020D" w:rsidRPr="00771504" w:rsidRDefault="006A020D" w:rsidP="00E235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B5E7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6053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F7F1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9D56" w14:textId="77777777" w:rsidR="006A020D" w:rsidRPr="00771504" w:rsidRDefault="006A020D" w:rsidP="00E235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BC57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361D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CE94" w14:textId="77777777" w:rsidR="006A020D" w:rsidRPr="00771504" w:rsidRDefault="006A020D" w:rsidP="00E235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50748A10" w14:textId="77777777" w:rsidTr="00E23559">
        <w:trPr>
          <w:trHeight w:val="127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61AE0" w14:textId="77777777" w:rsidR="006A020D" w:rsidRPr="00771504" w:rsidRDefault="006A020D" w:rsidP="00E2355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C89C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DC37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1821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5DEA" w14:textId="77777777" w:rsidR="006A020D" w:rsidRPr="00771504" w:rsidRDefault="006A020D" w:rsidP="00E2355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AF21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45A8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E824" w14:textId="77777777" w:rsidR="006A020D" w:rsidRPr="00771504" w:rsidRDefault="006A020D" w:rsidP="00E235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58884963" w14:textId="77777777" w:rsidTr="00E23559">
        <w:trPr>
          <w:trHeight w:val="178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719D" w14:textId="77777777" w:rsidR="006A020D" w:rsidRPr="00771504" w:rsidRDefault="006A020D" w:rsidP="00E2355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59CB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9EB5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70E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0140370010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6AA3" w14:textId="77777777" w:rsidR="006A020D" w:rsidRPr="00771504" w:rsidRDefault="006A020D" w:rsidP="00E2355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ABAF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2274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99BA" w14:textId="77777777" w:rsidR="006A020D" w:rsidRPr="00771504" w:rsidRDefault="006A020D" w:rsidP="00E2355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7920F266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44C7A" w14:textId="77777777" w:rsidR="006A020D" w:rsidRPr="00771504" w:rsidRDefault="006A020D" w:rsidP="00E2355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EBA4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CE37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F370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0140370010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F943" w14:textId="77777777" w:rsidR="006A020D" w:rsidRPr="00771504" w:rsidRDefault="006A020D" w:rsidP="00E2355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568E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6FE9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0DD1" w14:textId="77777777" w:rsidR="006A020D" w:rsidRPr="00771504" w:rsidRDefault="006A020D" w:rsidP="00E235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  <w:tr w:rsidR="006A020D" w:rsidRPr="00771504" w14:paraId="74D2B50E" w14:textId="77777777" w:rsidTr="00E23559">
        <w:trPr>
          <w:trHeight w:val="765"/>
        </w:trPr>
        <w:tc>
          <w:tcPr>
            <w:tcW w:w="3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02D58" w14:textId="77777777" w:rsidR="006A020D" w:rsidRPr="00771504" w:rsidRDefault="006A020D" w:rsidP="00E2355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26DE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D854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19A8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0140370010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27B5" w14:textId="77777777" w:rsidR="006A020D" w:rsidRPr="00771504" w:rsidRDefault="006A020D" w:rsidP="00E2355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3741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6CB0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7EFE" w14:textId="77777777" w:rsidR="006A020D" w:rsidRPr="00771504" w:rsidRDefault="006A020D" w:rsidP="00E235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15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74,56%</w:t>
            </w:r>
          </w:p>
        </w:tc>
      </w:tr>
    </w:tbl>
    <w:p w14:paraId="5278D1AC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10896E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75018D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C947BB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D19954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F435B0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BC5252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AEBBCE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67812B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D302FF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26C934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019E31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1E9086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9B2C8A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85C897" w14:textId="77777777" w:rsidR="006A020D" w:rsidRDefault="006A020D" w:rsidP="006A020D">
      <w:pPr>
        <w:tabs>
          <w:tab w:val="righ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6D0E2A" w14:textId="77777777" w:rsidR="006A020D" w:rsidRPr="00386543" w:rsidRDefault="006A020D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6543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8654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0C53BC5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65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65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решению Новодугинского </w:t>
      </w:r>
    </w:p>
    <w:p w14:paraId="0992DE98" w14:textId="77777777" w:rsidR="006A020D" w:rsidRDefault="006A020D" w:rsidP="006A02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окружного Совета депутатов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14:paraId="4F7CBCEA" w14:textId="6FE7A11E" w:rsidR="006A020D" w:rsidRDefault="00907D71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lang w:eastAsia="ru-RU"/>
        </w:rPr>
        <w:t>от 29.11.2024 № 48</w:t>
      </w:r>
      <w:r w:rsidR="006A020D" w:rsidRPr="003865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6A020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7F682F6D" w14:textId="77777777" w:rsidR="006A020D" w:rsidRDefault="006A020D" w:rsidP="006A0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237">
        <w:rPr>
          <w:rFonts w:ascii="Times New Roman" w:hAnsi="Times New Roman" w:cs="Times New Roman"/>
          <w:sz w:val="24"/>
          <w:szCs w:val="24"/>
        </w:rPr>
        <w:t>Расходы местного бюджета за</w:t>
      </w:r>
      <w:r>
        <w:rPr>
          <w:rFonts w:ascii="Times New Roman" w:hAnsi="Times New Roman" w:cs="Times New Roman"/>
          <w:sz w:val="24"/>
          <w:szCs w:val="24"/>
        </w:rPr>
        <w:t xml:space="preserve"> 2024    год по разделам и подразделам       классификации расходов </w:t>
      </w:r>
      <w:r w:rsidRPr="002E7237">
        <w:rPr>
          <w:rFonts w:ascii="Times New Roman" w:hAnsi="Times New Roman" w:cs="Times New Roman"/>
          <w:sz w:val="24"/>
          <w:szCs w:val="24"/>
        </w:rPr>
        <w:t>бюджета.</w:t>
      </w:r>
    </w:p>
    <w:tbl>
      <w:tblPr>
        <w:tblW w:w="10786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10786"/>
      </w:tblGrid>
      <w:tr w:rsidR="006A020D" w:rsidRPr="003C3864" w14:paraId="3818C9DE" w14:textId="77777777" w:rsidTr="00E23559">
        <w:trPr>
          <w:trHeight w:val="255"/>
        </w:trPr>
        <w:tc>
          <w:tcPr>
            <w:tcW w:w="10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614E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9828"/>
            </w:tblGrid>
            <w:tr w:rsidR="006A020D" w:rsidRPr="00E64826" w14:paraId="0D63EB76" w14:textId="77777777" w:rsidTr="00E23559">
              <w:trPr>
                <w:trHeight w:val="255"/>
              </w:trPr>
              <w:tc>
                <w:tcPr>
                  <w:tcW w:w="9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1DF27" w14:textId="77777777" w:rsidR="006A020D" w:rsidRDefault="006A020D" w:rsidP="00E235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86AB1A2" w14:textId="77777777" w:rsidR="006A020D" w:rsidRDefault="006A020D" w:rsidP="00907D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102D8539" w14:textId="77777777" w:rsidR="006A020D" w:rsidRDefault="006A020D" w:rsidP="00E235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971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75"/>
                    <w:gridCol w:w="750"/>
                    <w:gridCol w:w="1417"/>
                    <w:gridCol w:w="850"/>
                    <w:gridCol w:w="1560"/>
                    <w:gridCol w:w="1134"/>
                    <w:gridCol w:w="1133"/>
                  </w:tblGrid>
                  <w:tr w:rsidR="006A020D" w:rsidRPr="00AC66A1" w14:paraId="21E83B84" w14:textId="77777777" w:rsidTr="00E23559">
                    <w:trPr>
                      <w:trHeight w:val="255"/>
                    </w:trPr>
                    <w:tc>
                      <w:tcPr>
                        <w:tcW w:w="9719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D5C885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Единица измерения: тыс. руб..</w:t>
                        </w:r>
                      </w:p>
                    </w:tc>
                  </w:tr>
                  <w:tr w:rsidR="006A020D" w:rsidRPr="00AC66A1" w14:paraId="7AB44562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54007B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75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4753D1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Разд.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0B48E7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Ц.ст.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9CB3F0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proofErr w:type="spellStart"/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Расх</w:t>
                        </w:r>
                        <w:proofErr w:type="spellEnd"/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53DE5C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Уточненная роспись/план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2A500C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Касс. расход</w:t>
                        </w:r>
                      </w:p>
                    </w:tc>
                    <w:tc>
                      <w:tcPr>
                        <w:tcW w:w="113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F1B05A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Исполнение росписи/плана</w:t>
                        </w:r>
                      </w:p>
                    </w:tc>
                  </w:tr>
                  <w:tr w:rsidR="006A020D" w:rsidRPr="00AC66A1" w14:paraId="7A1EA358" w14:textId="77777777" w:rsidTr="00E23559">
                    <w:trPr>
                      <w:trHeight w:val="509"/>
                    </w:trPr>
                    <w:tc>
                      <w:tcPr>
                        <w:tcW w:w="287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0D6B483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5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7D805CA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35630E7E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342FD835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6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2A863A54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A787085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9818D82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  <w:tr w:rsidR="006A020D" w:rsidRPr="00AC66A1" w14:paraId="507E7F84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46D4F33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ОБЩЕГОСУДАРСТВЕННЫЕ ВОПРОСЫ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83FE1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2B88D4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D10C89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ED177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6 183,83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DAAD1D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4 579,93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408D6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74,06%</w:t>
                        </w:r>
                      </w:p>
                    </w:tc>
                  </w:tr>
                  <w:tr w:rsidR="006A020D" w:rsidRPr="00AC66A1" w14:paraId="55F026AF" w14:textId="77777777" w:rsidTr="00E23559">
                    <w:trPr>
                      <w:trHeight w:val="153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FEEBA87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Функционирование высшего должностного лица субъекта Российской Федерации и муниципального образования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76A32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5D443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0FBFC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3D63F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1 242,13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4304AB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932,00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AEA4A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75,03%</w:t>
                        </w:r>
                      </w:p>
                    </w:tc>
                  </w:tr>
                  <w:tr w:rsidR="006A020D" w:rsidRPr="00AC66A1" w14:paraId="5A779853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908FD5C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Обеспечение деятельности Главы муниципального образования Днепровское сельское поселение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8ECA0F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8E7146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4062E2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2632C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1 242,13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076487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932,00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C5FC9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75,03%</w:t>
                        </w:r>
                      </w:p>
                    </w:tc>
                  </w:tr>
                  <w:tr w:rsidR="006A020D" w:rsidRPr="00AC66A1" w14:paraId="569C3DD5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91B8AD5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Деятельность Главы муниципального образования Днепровское сельское поселение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A9EFA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5CF26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CC2D9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FCC67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1 242,13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57160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932,00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8F4137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75,03%</w:t>
                        </w:r>
                      </w:p>
                    </w:tc>
                  </w:tr>
                  <w:tr w:rsidR="006A020D" w:rsidRPr="00AC66A1" w14:paraId="253052A8" w14:textId="77777777" w:rsidTr="00E23559">
                    <w:trPr>
                      <w:trHeight w:val="153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2FD00A7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обеспечение функций органов местного самоуправления (глава муниципального образования)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0ECC3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5BCAFF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7210000160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2B6B4A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63D272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1 167,13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313339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857,00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AF2BC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73,43%</w:t>
                        </w:r>
                      </w:p>
                    </w:tc>
                  </w:tr>
                  <w:tr w:rsidR="006A020D" w:rsidRPr="00AC66A1" w14:paraId="2940BBC6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9DFC22F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829660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73C1C6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7210000160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1A203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D52A96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1 167,13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73ADDC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857,00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5B7FC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73,43%</w:t>
                        </w:r>
                      </w:p>
                    </w:tc>
                  </w:tr>
                  <w:tr w:rsidR="006A020D" w:rsidRPr="00AC66A1" w14:paraId="5111951A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370584C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7F82C6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6CB7E1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7210000160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7B15E7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82162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1 167,13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99D4D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857,00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786951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73,43%</w:t>
                        </w:r>
                      </w:p>
                    </w:tc>
                  </w:tr>
                  <w:tr w:rsidR="006A020D" w:rsidRPr="00AC66A1" w14:paraId="5AF48318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A91DDD0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Поощрение муниципальных управленческих команд за достижение плановых значений показателей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F7467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156E4C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D944E5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8E061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C8DA03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048265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3BABD83E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1560A3B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CD3637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9B5A3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E1D51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0B8A1A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1E7CD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A79FD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6E43F97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A9393E5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A9D9C1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B793D4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7210081590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2F8A8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E150E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EA7AA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710BF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4767E821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D688DA6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0EF4A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BCC218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12F0BB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4E2276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4 913,90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0D864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3 620,13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8E57FE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73,67%</w:t>
                        </w:r>
                      </w:p>
                    </w:tc>
                  </w:tr>
                  <w:tr w:rsidR="006A020D" w:rsidRPr="00AC66A1" w14:paraId="52C7C48E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8410A75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3B2DD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35AEE1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6BF55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AFEB6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4 911,40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1E70F0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3 617,63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8398C4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73,66%</w:t>
                        </w:r>
                      </w:p>
                    </w:tc>
                  </w:tr>
                  <w:tr w:rsidR="006A020D" w:rsidRPr="00AC66A1" w14:paraId="5C511EA7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54CC5520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"Обеспечение организационных условий для реализации муниципальной программы"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EA88C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8E70E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88DCDE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3218A3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4 911,40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8C00B4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3 617,63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7DEF4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73,66%</w:t>
                        </w:r>
                      </w:p>
                    </w:tc>
                  </w:tr>
                  <w:tr w:rsidR="006A020D" w:rsidRPr="00AC66A1" w14:paraId="457E6F28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F11DEC9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9C90F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073678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6572DD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986406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4 836,40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E60E10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3 542,63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5A63CF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73,25%</w:t>
                        </w:r>
                      </w:p>
                    </w:tc>
                  </w:tr>
                  <w:tr w:rsidR="006A020D" w:rsidRPr="00AC66A1" w14:paraId="49BFD9B1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E7B22AE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4EE3C2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87C22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D2FF50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3D7396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3 830,71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C1D89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2 882,79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19E1CB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75,25%</w:t>
                        </w:r>
                      </w:p>
                    </w:tc>
                  </w:tr>
                  <w:tr w:rsidR="006A020D" w:rsidRPr="00AC66A1" w14:paraId="0871F83A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00F2CE5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13A45F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9B5A2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9DEEF0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883A2A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3 830,71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03975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2 882,79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DD2BB8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75,25%</w:t>
                        </w:r>
                      </w:p>
                    </w:tc>
                  </w:tr>
                  <w:tr w:rsidR="006A020D" w:rsidRPr="00AC66A1" w14:paraId="2DF5D784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74C810B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FF50C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CA843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93FD69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117AB0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972,44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4082AE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635,44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624B7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65,34%</w:t>
                        </w:r>
                      </w:p>
                    </w:tc>
                  </w:tr>
                  <w:tr w:rsidR="006A020D" w:rsidRPr="00AC66A1" w14:paraId="239C7C9A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B59C123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D5341E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E14A4E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907AF5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DDE8D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972,44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39F98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635,44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D25F10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65,34%</w:t>
                        </w:r>
                      </w:p>
                    </w:tc>
                  </w:tr>
                  <w:tr w:rsidR="006A020D" w:rsidRPr="00AC66A1" w14:paraId="047E6E45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564D85E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Иные бюджетные ассигнования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8CD5F5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9D0957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2026A1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800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1ACE43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33,25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BC3FD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24,40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E8F7F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73,39%</w:t>
                        </w:r>
                      </w:p>
                    </w:tc>
                  </w:tr>
                  <w:tr w:rsidR="006A020D" w:rsidRPr="00AC66A1" w14:paraId="29429024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158F9E1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Уплата налогов, сборов и иных платежей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D76DD2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40FD6E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EB4175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F019A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33,25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F150C9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24,40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590A62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73,39%</w:t>
                        </w:r>
                      </w:p>
                    </w:tc>
                  </w:tr>
                  <w:tr w:rsidR="006A020D" w:rsidRPr="00AC66A1" w14:paraId="1219459A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9A07F7B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Поощрение муниципальных управленческих команд за достижение плановых значений показателей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4779B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140CE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E40146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B5C3B8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6501D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044D6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3A17463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E8FE3CF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123654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F0153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6A344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6426B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42EFB2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966B10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39B1C465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3FAF214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25A35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7F7EB5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0140381590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0B4A6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5334D2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23C04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75,00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29498A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F245561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3C81C39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"Программа энергосбережения и повышения энергетической эффективности Администрации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EEFA62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AC4F75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152672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14D12A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4D03F7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41FB30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A1E6BB8" w14:textId="77777777" w:rsidTr="00E23559">
                    <w:trPr>
                      <w:trHeight w:val="153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FEC66D8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"Повышение энергетической эффективности экономики муниципального образования"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B32490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2791B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00DF7F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EE9A8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AAA75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E2E2A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15FB59D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C177BA2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реализацию организационных мероприятий по энергосбережению и повышению энергетической эффективности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BEEF78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99BC64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0440120080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11398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7D9A7D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407F5B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6A197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31720185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FC6F12C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1EFF9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40CE0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0440120080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2BB70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19905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EC40D2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3AB65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24A332E6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DB123F4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FBD434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CAA32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0440120080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E2F1E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661A6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0EECC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2,50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9D892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1185689" w14:textId="77777777" w:rsidTr="00E23559">
                    <w:trPr>
                      <w:trHeight w:val="153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3E46EF5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8178D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05565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CD8AE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5707E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D6FB0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698B7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1565B08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DBC7461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1C95FF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5736AF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7DAB0C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BC036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DC5D9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EFF406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C70EA5C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8EEEA71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"Обеспечение организационных условий для реализации муниципальной программы"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0A4D52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92383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A84A52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BF871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7AEDF6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BDBFB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363FA503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2DB9034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обеспечение функций органов местного самоуправления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38115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DFE8A3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08C4E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77C8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E5BB75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94B06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957BB0F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2AA3AA2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Межбюджетные трансферты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982AD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3AFAF8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5EE985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500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569BC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A2927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DD96DD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8907526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5AFDBC9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межбюджетные трансферты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8F5D6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4FDFDE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0140300140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031C9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56D1FE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6EBB1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27,80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10C1BB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31EC8AEE" w14:textId="77777777" w:rsidTr="00E23559">
                    <w:trPr>
                      <w:trHeight w:val="30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58EB3734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НАЦИОНАЛЬНАЯ ОБОРОНА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B19E3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3101D3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3CBFE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19A2E3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EB36F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64,14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4A9674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61,73%</w:t>
                        </w:r>
                      </w:p>
                    </w:tc>
                  </w:tr>
                  <w:tr w:rsidR="006A020D" w:rsidRPr="00AC66A1" w14:paraId="69D19312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5A9A8867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Мобилизационная и вневойсковая подготовка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56FBD3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BBEDF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A4A25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F5221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29028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64,14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53B84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61,73%</w:t>
                        </w:r>
                      </w:p>
                    </w:tc>
                  </w:tr>
                  <w:tr w:rsidR="006A020D" w:rsidRPr="00AC66A1" w14:paraId="07D46188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8040F7A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D2916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F215E0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21408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CB5834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7983B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64,14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BF16A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61,73%</w:t>
                        </w:r>
                      </w:p>
                    </w:tc>
                  </w:tr>
                  <w:tr w:rsidR="006A020D" w:rsidRPr="00AC66A1" w14:paraId="1AF76050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9AE4A9C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71495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16920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EBE13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32BE54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08B18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64,14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68EAFB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61,73%</w:t>
                        </w:r>
                      </w:p>
                    </w:tc>
                  </w:tr>
                  <w:tr w:rsidR="006A020D" w:rsidRPr="00AC66A1" w14:paraId="4CBBED93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F36A153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Реализация полномочий на осуществление первичного воинского учета органами местного самоуправления поселений, муниципальных и городских округов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D7B2D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F492B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9800151180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FAE0BB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304480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103,90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4BA7C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64,14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F71685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61,73%</w:t>
                        </w:r>
                      </w:p>
                    </w:tc>
                  </w:tr>
                  <w:tr w:rsidR="006A020D" w:rsidRPr="00AC66A1" w14:paraId="2FB3D229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0960DCC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79C2C7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61C30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9800151180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8353E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35E05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66,30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ED32C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51,56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2C1610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77,76%</w:t>
                        </w:r>
                      </w:p>
                    </w:tc>
                  </w:tr>
                  <w:tr w:rsidR="006A020D" w:rsidRPr="00AC66A1" w14:paraId="6DE4A835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0924477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594D5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F8E0B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9800151180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8D1ABB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B5602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66,30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36756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51,56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4219C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77,76%</w:t>
                        </w:r>
                      </w:p>
                    </w:tc>
                  </w:tr>
                  <w:tr w:rsidR="006A020D" w:rsidRPr="00AC66A1" w14:paraId="3FAB2E19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815F82E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DDEF18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E4826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9800151180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6BE32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6F6A72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37,60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78A99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12,58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0FC95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33,46%</w:t>
                        </w:r>
                      </w:p>
                    </w:tc>
                  </w:tr>
                  <w:tr w:rsidR="006A020D" w:rsidRPr="00AC66A1" w14:paraId="746DB0FE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51450B9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69824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0203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5B8AD8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9800151180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8E6AB1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3DE23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37,60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51C9B3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12,58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7C80F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33,46%</w:t>
                        </w:r>
                      </w:p>
                    </w:tc>
                  </w:tr>
                  <w:tr w:rsidR="006A020D" w:rsidRPr="00AC66A1" w14:paraId="66C12568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F2BF1DE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НАЦИОНАЛЬНАЯ ЭКОНОМИКА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3EA933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1E55F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D5767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72DBB5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13 434,38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79073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12 998,74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15D60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96,76%</w:t>
                        </w:r>
                      </w:p>
                    </w:tc>
                  </w:tr>
                  <w:tr w:rsidR="006A020D" w:rsidRPr="00AC66A1" w14:paraId="5AF02B56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AC5020A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Дорожное хозяйство (дорожные фонды)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2EC0BC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48BC7F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182912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906E01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13 434,38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CF3C7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12 998,74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44FF82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96,76%</w:t>
                        </w:r>
                      </w:p>
                    </w:tc>
                  </w:tr>
                  <w:tr w:rsidR="006A020D" w:rsidRPr="00AC66A1" w14:paraId="77A4F4F3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ABB7867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</w:t>
                        </w:r>
                        <w:proofErr w:type="spellStart"/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Компленсное</w:t>
                        </w:r>
                        <w:proofErr w:type="spellEnd"/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развитие транспортной инфраструктуры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06F26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8EB50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BC3DCA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3F4F05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6 477,34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B46B2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6 041,70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7FB08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93,27%</w:t>
                        </w:r>
                      </w:p>
                    </w:tc>
                  </w:tr>
                  <w:tr w:rsidR="006A020D" w:rsidRPr="00AC66A1" w14:paraId="2085C660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E56056B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"Содержание дорожных сетей на территории Днепровского сельского поселения"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1A9D1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90905D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A3219C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F1450E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6 477,34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9712ED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6 041,70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1F0EC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93,27%</w:t>
                        </w:r>
                      </w:p>
                    </w:tc>
                  </w:tr>
                  <w:tr w:rsidR="006A020D" w:rsidRPr="00AC66A1" w14:paraId="2048085F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71816A2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содержание благоустройство и ремонт автомобильных дорог за счет средств дорожного фонда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2922D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2956D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0740120030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F612D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E3D6F4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2 816,14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5E331B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2 489,48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F800E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88,40%</w:t>
                        </w:r>
                      </w:p>
                    </w:tc>
                  </w:tr>
                  <w:tr w:rsidR="006A020D" w:rsidRPr="00AC66A1" w14:paraId="65653A41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675E58E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F41F2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75CC9B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0740120030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B3D06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64E74D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2 816,14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E5B7F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2 489,48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9CE963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88,40%</w:t>
                        </w:r>
                      </w:p>
                    </w:tc>
                  </w:tr>
                  <w:tr w:rsidR="006A020D" w:rsidRPr="00AC66A1" w14:paraId="4D7C2E9B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778C8FE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C3C25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40460F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0740120030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709F02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34FCA8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2 816,14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718C74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2 489,48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CA0BCE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88,40%</w:t>
                        </w:r>
                      </w:p>
                    </w:tc>
                  </w:tr>
                  <w:tr w:rsidR="006A020D" w:rsidRPr="00AC66A1" w14:paraId="57F69D22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014C2BB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за чет средств дорожного фонда муниципального района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77F524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845F8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07401Д0160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351DA4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62F583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3 661,20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157227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3 552,22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D156A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97,02%</w:t>
                        </w:r>
                      </w:p>
                    </w:tc>
                  </w:tr>
                  <w:tr w:rsidR="006A020D" w:rsidRPr="00AC66A1" w14:paraId="515EC153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AF7186A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470660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70744B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07401Д0160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E39AA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B0329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3 661,20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926AF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3 552,22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81DFC2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97,02%</w:t>
                        </w:r>
                      </w:p>
                    </w:tc>
                  </w:tr>
                  <w:tr w:rsidR="006A020D" w:rsidRPr="00AC66A1" w14:paraId="681EC418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B2B7B99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E316C6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17B03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07401Д0160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CD0D65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BAF08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3 661,20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8AAB56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3 552,22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7FEE18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97,02%</w:t>
                        </w:r>
                      </w:p>
                    </w:tc>
                  </w:tr>
                  <w:tr w:rsidR="006A020D" w:rsidRPr="00AC66A1" w14:paraId="05B68BAB" w14:textId="77777777" w:rsidTr="00E23559">
                    <w:trPr>
                      <w:trHeight w:val="255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F55B491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"Развитие автомобильных дорог местного значения и улично-дорожной сети на территории муниципального образования Днепровское сельское поселение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FD157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92C3FC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0800000000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197AA2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688E5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0295B1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D98B07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7161811B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718C8B5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"Ремонт улично-дорожной сети Днепровского сельского поселения"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D89A5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CA5427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0840100000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AF285D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504BFE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242C90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725D4C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132E1010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4A2D155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54592B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919E1A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08401S1260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F28A7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B736B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BC21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A66574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607419EA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92AF92C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0A5F22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470AC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08401S1260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76050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BABE45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C63AEA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31115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5F9AA9D3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1130CE2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E2230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0409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8659C3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08401S1260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D27461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B9E01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3D5A69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6 957,04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665EF5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063D7847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B71F4B8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ЖИЛИЩНО-КОММУНАЛЬНОЕ ХОЗЯЙСТВО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C6145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307B4E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9B41DF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DEF80D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2 559,30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82DF98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1 350,13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6CB09A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52,75%</w:t>
                        </w:r>
                      </w:p>
                    </w:tc>
                  </w:tr>
                  <w:tr w:rsidR="006A020D" w:rsidRPr="00AC66A1" w14:paraId="42A95B66" w14:textId="77777777" w:rsidTr="00E23559">
                    <w:trPr>
                      <w:trHeight w:val="30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F3BE8E5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Коммунальное хозяйство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62A6B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A3326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ED20E9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86508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1 032,07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CD3D1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395,43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AE601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38,31%</w:t>
                        </w:r>
                      </w:p>
                    </w:tc>
                  </w:tr>
                  <w:tr w:rsidR="006A020D" w:rsidRPr="00AC66A1" w14:paraId="401F8769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6243A5C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6DFC13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105886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C4E63D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59A83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146,37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8982AA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71,73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0A8A06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49,00%</w:t>
                        </w:r>
                      </w:p>
                    </w:tc>
                  </w:tr>
                  <w:tr w:rsidR="006A020D" w:rsidRPr="00AC66A1" w14:paraId="71C4C4D6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49A8CC2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Комплекс процессных мероприятий "Обеспечение устойчивого развития территорий"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816982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D7504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02EA9C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33FAC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146,37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A297D9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71,73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4C2D72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49,00%</w:t>
                        </w:r>
                      </w:p>
                    </w:tc>
                  </w:tr>
                  <w:tr w:rsidR="006A020D" w:rsidRPr="00AC66A1" w14:paraId="4A635375" w14:textId="77777777" w:rsidTr="00E23559">
                    <w:trPr>
                      <w:trHeight w:val="51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4C045A6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Поддержка коммунального хозяйства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3CA72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4E65A3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1ED28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D8079B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146,37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4CB0D9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71,73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CD45F9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49,00%</w:t>
                        </w:r>
                      </w:p>
                    </w:tc>
                  </w:tr>
                  <w:tr w:rsidR="006A020D" w:rsidRPr="00AC66A1" w14:paraId="20D88514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5F858D2A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185600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4C2736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D1A4A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FA6BF5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146,37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B080FB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71,73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4F50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49,00%</w:t>
                        </w:r>
                      </w:p>
                    </w:tc>
                  </w:tr>
                  <w:tr w:rsidR="006A020D" w:rsidRPr="00AC66A1" w14:paraId="3CF00CC3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D7608D7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3DD8E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B6E39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0140120070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470C1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2A803E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146,37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2AAB98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71,73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A9CD04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49,00%</w:t>
                        </w:r>
                      </w:p>
                    </w:tc>
                  </w:tr>
                  <w:tr w:rsidR="006A020D" w:rsidRPr="00AC66A1" w14:paraId="4917EECE" w14:textId="77777777" w:rsidTr="00E23559">
                    <w:trPr>
                      <w:trHeight w:val="229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026792B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"Комплексное развитие объектов жилищно-коммунального хозяйства и систем коммунальной инфраструктуры Днепровского сельского поселения Новодугинского района Смоленской области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F0348C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0BD22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8B316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F2746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885,70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A68CB1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323,70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1432CB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36,55%</w:t>
                        </w:r>
                      </w:p>
                    </w:tc>
                  </w:tr>
                  <w:tr w:rsidR="006A020D" w:rsidRPr="00AC66A1" w14:paraId="157D0C99" w14:textId="77777777" w:rsidTr="00E23559">
                    <w:trPr>
                      <w:trHeight w:val="153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6312BC1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"Капитальный ремонт </w:t>
                        </w:r>
                        <w:proofErr w:type="spellStart"/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объетов</w:t>
                        </w:r>
                        <w:proofErr w:type="spellEnd"/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теплоснабжения, водоснабжения, водоотведения"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68599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40C9F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591151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9E2358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885,70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2D05D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323,70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844E11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36,55%</w:t>
                        </w:r>
                      </w:p>
                    </w:tc>
                  </w:tr>
                  <w:tr w:rsidR="006A020D" w:rsidRPr="00AC66A1" w14:paraId="19E2A7DD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959151B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капитальный ремонт объектов теплоснабжения, водоснабжения, водоотведения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8BB09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F0317A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09401S1320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AE55D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F20684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718,00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94D751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156,00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B90B7A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21,73%</w:t>
                        </w:r>
                      </w:p>
                    </w:tc>
                  </w:tr>
                  <w:tr w:rsidR="006A020D" w:rsidRPr="00AC66A1" w14:paraId="3A94B52C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74E781E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862DE8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3FFD3C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09401S1320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86B96D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86760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718,00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B6A755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156,00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241D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21,73%</w:t>
                        </w:r>
                      </w:p>
                    </w:tc>
                  </w:tr>
                  <w:tr w:rsidR="006A020D" w:rsidRPr="00AC66A1" w14:paraId="2603AFF6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5F71B98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3EA826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69A016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09401S1320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35F2D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B2E5B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718,00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F23B11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156,00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4D92C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21,73%</w:t>
                        </w:r>
                      </w:p>
                    </w:tc>
                  </w:tr>
                  <w:tr w:rsidR="006A020D" w:rsidRPr="00AC66A1" w14:paraId="36C1522B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6822C88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Расходы на строительство, реконструкцию, капитальный ремонт шахтных колодцев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F3582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48924E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09401S1980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5AC62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170C47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2F1F9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0DAD8F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652AA5AA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17A1370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348850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024597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09401S1980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89616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6B971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C8F7B2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773EBD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174BAB30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0224473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DA8B38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FB8A3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09401S1980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F27A2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0462FD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FA74CD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167,70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03B8AE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100,00%</w:t>
                        </w:r>
                      </w:p>
                    </w:tc>
                  </w:tr>
                  <w:tr w:rsidR="006A020D" w:rsidRPr="00AC66A1" w14:paraId="294D1B17" w14:textId="77777777" w:rsidTr="00E23559">
                    <w:trPr>
                      <w:trHeight w:val="30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CF314EC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Благоустройство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767C5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8C46C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0843D3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2C9F9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1 527,23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F2A04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954,71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4FB573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62,51%</w:t>
                        </w:r>
                      </w:p>
                    </w:tc>
                  </w:tr>
                  <w:tr w:rsidR="006A020D" w:rsidRPr="00AC66A1" w14:paraId="5F8E4E5F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E1519D9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8D612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D55F1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0AE2FE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5717C06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1 527,23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DAFE5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954,71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00CA12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62,51%</w:t>
                        </w:r>
                      </w:p>
                    </w:tc>
                  </w:tr>
                  <w:tr w:rsidR="006A020D" w:rsidRPr="00AC66A1" w14:paraId="64EE2D4F" w14:textId="77777777" w:rsidTr="00E23559">
                    <w:trPr>
                      <w:trHeight w:val="102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161751D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"Обеспечение устойчивого развития территорий"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D6DB3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7A576D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1CC30F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17ED23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1 527,23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954409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954,71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03E667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62,51%</w:t>
                        </w:r>
                      </w:p>
                    </w:tc>
                  </w:tr>
                  <w:tr w:rsidR="006A020D" w:rsidRPr="00AC66A1" w14:paraId="77F08A0A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204D2B7C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Содержание, ремонт и реконструкция уличного освещения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89EA3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4EB4CB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1EA272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ECB88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510,00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6F866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246,41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3831CB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48,32%</w:t>
                        </w:r>
                      </w:p>
                    </w:tc>
                  </w:tr>
                  <w:tr w:rsidR="006A020D" w:rsidRPr="00AC66A1" w14:paraId="24A85F21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1EC965F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C51945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B5125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8E798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DD9717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510,00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9E1821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246,41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B49AE1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48,32%</w:t>
                        </w:r>
                      </w:p>
                    </w:tc>
                  </w:tr>
                  <w:tr w:rsidR="006A020D" w:rsidRPr="00AC66A1" w14:paraId="716CBC7C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A56465C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AD61B4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E237A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7EFED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202E51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510,00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41B16D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246,41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E48297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48,32%</w:t>
                        </w:r>
                      </w:p>
                    </w:tc>
                  </w:tr>
                  <w:tr w:rsidR="006A020D" w:rsidRPr="00AC66A1" w14:paraId="709B8FA6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387C898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Организация содержание мест захоронения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B27709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31851E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70B42CC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60E35F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42,30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3A3FB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14,29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7AB45A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33,78%</w:t>
                        </w:r>
                      </w:p>
                    </w:tc>
                  </w:tr>
                  <w:tr w:rsidR="006A020D" w:rsidRPr="00AC66A1" w14:paraId="3E2BE317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AE2C2CD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857F0B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0BB5A5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850FE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1C0AE8B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42,30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7F4F43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14,29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49ED9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33,78%</w:t>
                        </w:r>
                      </w:p>
                    </w:tc>
                  </w:tr>
                  <w:tr w:rsidR="006A020D" w:rsidRPr="00AC66A1" w14:paraId="42E4ED42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34B3B628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5FFD5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686C02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0140120040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86985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890462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42,30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1E1527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14,29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C256D7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33,78%</w:t>
                        </w:r>
                      </w:p>
                    </w:tc>
                  </w:tr>
                  <w:tr w:rsidR="006A020D" w:rsidRPr="00AC66A1" w14:paraId="2493C171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36EC907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Благоустройство территорий муниципального образования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C22F96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4C66817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0140120050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94105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D44FA6E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878,99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A4839B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694,00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DAB66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78,95%</w:t>
                        </w:r>
                      </w:p>
                    </w:tc>
                  </w:tr>
                  <w:tr w:rsidR="006A020D" w:rsidRPr="00AC66A1" w14:paraId="6F62E656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5370DED8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C21F9A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737F2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0140120050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E265F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6FA52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878,99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1FA7E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694,00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A782CF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78,95%</w:t>
                        </w:r>
                      </w:p>
                    </w:tc>
                  </w:tr>
                  <w:tr w:rsidR="006A020D" w:rsidRPr="00AC66A1" w14:paraId="4AC5C00E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02B57F8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9DAA02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33E066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0140120050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D8967C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B5F118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878,99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92FAEB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694,00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54ECAC5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78,95%</w:t>
                        </w:r>
                      </w:p>
                    </w:tc>
                  </w:tr>
                  <w:tr w:rsidR="006A020D" w:rsidRPr="00AC66A1" w14:paraId="6E38FE78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F65C6C9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lastRenderedPageBreak/>
                          <w:t xml:space="preserve">            Расходы, на подготовку проектов межевания земельных участков и на проведение кадастровых работ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87BD8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87D9EF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01401L5990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648E7F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5F7ADF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95,94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9D9E89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7BDFA5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0,00%</w:t>
                        </w:r>
                      </w:p>
                    </w:tc>
                  </w:tr>
                  <w:tr w:rsidR="006A020D" w:rsidRPr="00AC66A1" w14:paraId="2C5EBF00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B8723E7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A79146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0FC7AD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01401L5990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6BE3A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00A6E0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95,94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2B7E32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E952FF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0,00%</w:t>
                        </w:r>
                      </w:p>
                    </w:tc>
                  </w:tr>
                  <w:tr w:rsidR="006A020D" w:rsidRPr="00AC66A1" w14:paraId="18994544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9D21E6B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E5CA4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0503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68E1D1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01401L5990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4FE317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6BCEB6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95,94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8A0100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93EA8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0,00%</w:t>
                        </w:r>
                      </w:p>
                    </w:tc>
                  </w:tr>
                  <w:tr w:rsidR="006A020D" w:rsidRPr="00AC66A1" w14:paraId="62F1D742" w14:textId="77777777" w:rsidTr="00E23559">
                    <w:trPr>
                      <w:trHeight w:val="30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B02FDDF" w14:textId="77777777" w:rsidR="006A020D" w:rsidRPr="00AC66A1" w:rsidRDefault="006A020D" w:rsidP="00E235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СОЦИАЛЬНАЯ ПОЛИТИКА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CD2286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563FF4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8464D05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05920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CC109B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49F6BA8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3651D047" w14:textId="77777777" w:rsidTr="00E23559">
                    <w:trPr>
                      <w:trHeight w:val="30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2DBE6E6" w14:textId="77777777" w:rsidR="006A020D" w:rsidRPr="00AC66A1" w:rsidRDefault="006A020D" w:rsidP="00E23559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Пенсионное обеспечение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9360348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828D991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22F659E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0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F5A455A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523573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7D520A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12744499" w14:textId="77777777" w:rsidTr="00E23559">
                    <w:trPr>
                      <w:trHeight w:val="2040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7BAFFD12" w14:textId="77777777" w:rsidR="006A020D" w:rsidRPr="00AC66A1" w:rsidRDefault="006A020D" w:rsidP="00E23559">
                        <w:pPr>
                          <w:spacing w:after="0" w:line="24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Муниципальная программа "Устойчивое развитие сельских территорий муниципального образования Днепровского сельского поселения Новодугинского района Смоленской области"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98C8E1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0347150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0100000000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EBB2D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1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B381B4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27C19D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DF8F24D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1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21CB3500" w14:textId="77777777" w:rsidTr="00E23559">
                    <w:trPr>
                      <w:trHeight w:val="127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11786625" w14:textId="77777777" w:rsidR="006A020D" w:rsidRPr="00AC66A1" w:rsidRDefault="006A020D" w:rsidP="00E23559">
                        <w:pPr>
                          <w:spacing w:after="0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Комплекс процессных мероприятий "Обеспечение организационных условий для реализации муниципальной программы"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2F354A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C02B7B9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0140300000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4F0B1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66A991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7F4EA4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8F889C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2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3FA24518" w14:textId="77777777" w:rsidTr="00E23559">
                    <w:trPr>
                      <w:trHeight w:val="178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0BBCFBF9" w14:textId="77777777" w:rsidR="006A020D" w:rsidRPr="00AC66A1" w:rsidRDefault="006A020D" w:rsidP="00E23559">
                        <w:pPr>
                          <w:spacing w:after="0" w:line="240" w:lineRule="auto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C1B310F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A35EFB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0140370010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323AA656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3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F0BFD13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59F86E7C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AB367C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3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4B8B8291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F417BD7" w14:textId="77777777" w:rsidR="006A020D" w:rsidRPr="00AC66A1" w:rsidRDefault="006A020D" w:rsidP="00E23559">
                        <w:pPr>
                          <w:spacing w:after="0" w:line="240" w:lineRule="auto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Социальное обеспечение и иные выплаты населению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E38C3F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02C1D06B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0140370010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0654082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4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300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27689871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ACF007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F813999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4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  <w:tr w:rsidR="006A020D" w:rsidRPr="00AC66A1" w14:paraId="7E65B673" w14:textId="77777777" w:rsidTr="00E23559">
                    <w:trPr>
                      <w:trHeight w:val="765"/>
                    </w:trPr>
                    <w:tc>
                      <w:tcPr>
                        <w:tcW w:w="287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421CC260" w14:textId="77777777" w:rsidR="006A020D" w:rsidRPr="00AC66A1" w:rsidRDefault="006A020D" w:rsidP="00E23559">
                        <w:pPr>
                          <w:spacing w:after="0" w:line="240" w:lineRule="auto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 xml:space="preserve">                Публичные нормативные социальные выплаты гражданам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459C493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1001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62D7243A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0140370010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295A354" w14:textId="77777777" w:rsidR="006A020D" w:rsidRPr="00AC66A1" w:rsidRDefault="006A020D" w:rsidP="00E23559">
                        <w:pPr>
                          <w:spacing w:after="0" w:line="240" w:lineRule="auto"/>
                          <w:jc w:val="center"/>
                          <w:outlineLvl w:val="5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71A7BAAF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362,68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4AB1BE7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270,40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noWrap/>
                        <w:hideMark/>
                      </w:tcPr>
                      <w:p w14:paraId="1FE3BA10" w14:textId="77777777" w:rsidR="006A020D" w:rsidRPr="00AC66A1" w:rsidRDefault="006A020D" w:rsidP="00E23559">
                        <w:pPr>
                          <w:spacing w:after="0" w:line="240" w:lineRule="auto"/>
                          <w:jc w:val="right"/>
                          <w:outlineLvl w:val="5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</w:pPr>
                        <w:r w:rsidRPr="00AC66A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lang w:eastAsia="ru-RU"/>
                          </w:rPr>
                          <w:t>74,56%</w:t>
                        </w:r>
                      </w:p>
                    </w:tc>
                  </w:tr>
                </w:tbl>
                <w:p w14:paraId="154E87BF" w14:textId="77777777" w:rsidR="006A020D" w:rsidRPr="00EA1648" w:rsidRDefault="006A020D" w:rsidP="00907D71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EA1648">
                    <w:rPr>
                      <w:rFonts w:ascii="Times New Roman" w:hAnsi="Times New Roman" w:cs="Times New Roman"/>
                    </w:rPr>
                    <w:t>Приложение 5</w:t>
                  </w:r>
                </w:p>
                <w:p w14:paraId="00BA558D" w14:textId="77777777" w:rsidR="006A020D" w:rsidRDefault="006A020D" w:rsidP="006A020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1648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решению Новодугинского </w:t>
                  </w:r>
                </w:p>
                <w:p w14:paraId="0770A751" w14:textId="77777777" w:rsidR="006A020D" w:rsidRDefault="006A020D" w:rsidP="006A020D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окружного Совета депутатов</w:t>
                  </w:r>
                  <w:r w:rsidRPr="00EA1648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</w:t>
                  </w:r>
                </w:p>
                <w:p w14:paraId="3E35FDE9" w14:textId="241CE087" w:rsidR="006A020D" w:rsidRDefault="00907D71" w:rsidP="00E23559">
                  <w:pPr>
                    <w:spacing w:after="0"/>
                    <w:jc w:val="right"/>
                    <w:rPr>
                      <w:b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от 29.11.2024 № 48</w:t>
                  </w:r>
                </w:p>
                <w:p w14:paraId="385AB550" w14:textId="77777777" w:rsidR="006A020D" w:rsidRPr="00C40591" w:rsidRDefault="006A020D" w:rsidP="00E23559">
                  <w:pPr>
                    <w:pStyle w:val="ConsPlusTitle"/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C40591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</w:t>
                  </w:r>
                </w:p>
                <w:p w14:paraId="0AEAA22C" w14:textId="77777777" w:rsidR="006A020D" w:rsidRPr="0050513C" w:rsidRDefault="006A020D" w:rsidP="00E23559">
                  <w:pPr>
                    <w:pStyle w:val="ConsPlusTitle"/>
                    <w:jc w:val="both"/>
                    <w:rPr>
                      <w:b w:val="0"/>
                      <w:sz w:val="22"/>
                      <w:szCs w:val="22"/>
                    </w:rPr>
                  </w:pPr>
                  <w:r w:rsidRPr="0050513C">
                    <w:rPr>
                      <w:b w:val="0"/>
                      <w:sz w:val="22"/>
                      <w:szCs w:val="22"/>
                    </w:rPr>
                    <w:t xml:space="preserve">Источники финансирования дефицита бюджета муниципального образования </w:t>
                  </w:r>
                  <w:r>
                    <w:rPr>
                      <w:b w:val="0"/>
                      <w:sz w:val="22"/>
                      <w:szCs w:val="22"/>
                    </w:rPr>
                    <w:t>Днепровское</w:t>
                  </w:r>
                  <w:r w:rsidRPr="0050513C">
                    <w:rPr>
                      <w:b w:val="0"/>
                      <w:sz w:val="22"/>
                      <w:szCs w:val="22"/>
                    </w:rPr>
                    <w:t xml:space="preserve"> сельское поселение Новодугинского района Смоленской области за 20</w:t>
                  </w:r>
                  <w:r>
                    <w:rPr>
                      <w:b w:val="0"/>
                      <w:sz w:val="22"/>
                      <w:szCs w:val="22"/>
                    </w:rPr>
                    <w:t>24</w:t>
                  </w:r>
                  <w:r w:rsidRPr="0050513C">
                    <w:rPr>
                      <w:b w:val="0"/>
                      <w:sz w:val="22"/>
                      <w:szCs w:val="22"/>
                    </w:rPr>
                    <w:t xml:space="preserve"> год по кодам  классификации   источников финансирования дефицитов бюджетов</w:t>
                  </w:r>
                </w:p>
                <w:p w14:paraId="665C18DF" w14:textId="77777777" w:rsidR="006A020D" w:rsidRPr="00C40591" w:rsidRDefault="006A020D" w:rsidP="00E23559">
                  <w:pPr>
                    <w:pStyle w:val="ConsPlusTitle"/>
                    <w:rPr>
                      <w:b w:val="0"/>
                      <w:sz w:val="22"/>
                      <w:szCs w:val="22"/>
                    </w:rPr>
                  </w:pPr>
                  <w:r w:rsidRPr="00C40591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(</w:t>
                  </w:r>
                  <w:proofErr w:type="spellStart"/>
                  <w:r>
                    <w:rPr>
                      <w:b w:val="0"/>
                      <w:sz w:val="22"/>
                      <w:szCs w:val="22"/>
                    </w:rPr>
                    <w:t>т</w:t>
                  </w:r>
                  <w:r w:rsidRPr="00C40591">
                    <w:rPr>
                      <w:b w:val="0"/>
                      <w:sz w:val="22"/>
                      <w:szCs w:val="22"/>
                    </w:rPr>
                    <w:t>ыс.руб</w:t>
                  </w:r>
                  <w:proofErr w:type="spellEnd"/>
                  <w:r w:rsidRPr="00C40591">
                    <w:rPr>
                      <w:b w:val="0"/>
                      <w:sz w:val="22"/>
                      <w:szCs w:val="22"/>
                    </w:rPr>
                    <w:t>)</w:t>
                  </w:r>
                </w:p>
                <w:tbl>
                  <w:tblPr>
                    <w:tblW w:w="9607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060"/>
                    <w:gridCol w:w="4137"/>
                    <w:gridCol w:w="1276"/>
                    <w:gridCol w:w="1134"/>
                  </w:tblGrid>
                  <w:tr w:rsidR="006A020D" w:rsidRPr="00C40591" w14:paraId="238BCCDC" w14:textId="77777777" w:rsidTr="00E23559">
                    <w:trPr>
                      <w:trHeight w:val="337"/>
                    </w:trPr>
                    <w:tc>
                      <w:tcPr>
                        <w:tcW w:w="3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6330743" w14:textId="77777777" w:rsidR="006A020D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КОД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EAA96E5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16B84EB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утверждено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64D6E7E9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исполнено</w:t>
                        </w:r>
                      </w:p>
                    </w:tc>
                  </w:tr>
                  <w:tr w:rsidR="006A020D" w:rsidRPr="00C40591" w14:paraId="796AEE20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53EC706" w14:textId="77777777" w:rsidR="006A020D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4660660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Администрация </w:t>
                        </w:r>
                        <w:proofErr w:type="spellStart"/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Днепровскогоо</w:t>
                        </w:r>
                        <w:proofErr w:type="spellEnd"/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сельского поселения Новодугинского района Смоленской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290F5882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4CC33F94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A020D" w:rsidRPr="00C40591" w14:paraId="680D9361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63E27E8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lastRenderedPageBreak/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98DA082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ИСТОЧНИКИ ВНУТРЕННЕГО ФИНАНСИРОВАНИЯ ДЕФИЦИТОВ БЮДЖЕТОВ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79538206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360,0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13B0287A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-1286,6</w:t>
                        </w:r>
                      </w:p>
                    </w:tc>
                  </w:tr>
                  <w:tr w:rsidR="006A020D" w:rsidRPr="00C40591" w14:paraId="40B06F2A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BDBDFE1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D28AD4D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Изменение остатков средств на счетах по учету средств бюджета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4C8D58D6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360,0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6595D8F0" w14:textId="77777777" w:rsidR="006A020D" w:rsidRPr="000078DC" w:rsidRDefault="006A020D" w:rsidP="00E23559">
                        <w:pPr>
                          <w:jc w:val="center"/>
                          <w:rPr>
                            <w:rFonts w:cs="Arial CYR"/>
                          </w:rPr>
                        </w:pPr>
                        <w:r w:rsidRPr="000078DC">
                          <w:rPr>
                            <w:rFonts w:cs="Arial CYR"/>
                          </w:rPr>
                          <w:t>-</w:t>
                        </w:r>
                        <w:r>
                          <w:rPr>
                            <w:rFonts w:cs="Arial CYR"/>
                          </w:rPr>
                          <w:t>1286,6</w:t>
                        </w:r>
                      </w:p>
                    </w:tc>
                  </w:tr>
                  <w:tr w:rsidR="006A020D" w:rsidRPr="00C40591" w14:paraId="1345BBDE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BA58163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6198B8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Изменение прочих остатков средств бюджетов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662C97F1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360,0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57CDF53B" w14:textId="77777777" w:rsidR="006A020D" w:rsidRPr="000078DC" w:rsidRDefault="006A020D" w:rsidP="00E23559">
                        <w:pPr>
                          <w:jc w:val="center"/>
                          <w:rPr>
                            <w:rFonts w:cs="Arial CYR"/>
                          </w:rPr>
                        </w:pPr>
                        <w:r w:rsidRPr="000078DC">
                          <w:rPr>
                            <w:rFonts w:cs="Arial CYR"/>
                          </w:rPr>
                          <w:t>-</w:t>
                        </w:r>
                        <w:r>
                          <w:rPr>
                            <w:rFonts w:cs="Arial CYR"/>
                          </w:rPr>
                          <w:t>1286,6</w:t>
                        </w:r>
                      </w:p>
                    </w:tc>
                  </w:tr>
                  <w:tr w:rsidR="006A020D" w:rsidRPr="00C40591" w14:paraId="76CC2598" w14:textId="77777777" w:rsidTr="00E23559">
                    <w:trPr>
                      <w:trHeight w:val="678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544E88B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F9A25D6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Изменение прочих остатков денежных средств бюджетов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07AA8100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360,0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33239306" w14:textId="77777777" w:rsidR="006A020D" w:rsidRPr="000078DC" w:rsidRDefault="006A020D" w:rsidP="00E23559">
                        <w:pPr>
                          <w:jc w:val="center"/>
                          <w:rPr>
                            <w:rFonts w:cs="Arial CYR"/>
                          </w:rPr>
                        </w:pPr>
                        <w:r w:rsidRPr="000078DC">
                          <w:rPr>
                            <w:rFonts w:cs="Arial CYR"/>
                          </w:rPr>
                          <w:t>-</w:t>
                        </w:r>
                        <w:r>
                          <w:rPr>
                            <w:rFonts w:cs="Arial CYR"/>
                          </w:rPr>
                          <w:t>1286,6</w:t>
                        </w:r>
                      </w:p>
                    </w:tc>
                  </w:tr>
                  <w:tr w:rsidR="006A020D" w:rsidRPr="00C40591" w14:paraId="331F199D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0CB1EF3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510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B6F04F3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Увеличение прочих остатков  денежных средств бюджета поселения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4D1DD2B7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-22284,1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0C299AAA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-20550,0</w:t>
                        </w:r>
                      </w:p>
                    </w:tc>
                  </w:tr>
                  <w:tr w:rsidR="006A020D" w:rsidRPr="00C40591" w14:paraId="4CEE5591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B267C2B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510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765930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Увеличение прочих остатков денежных средств бюджета сельского поселения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3D483891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-22284,1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16AEDA03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-20550,0</w:t>
                        </w:r>
                      </w:p>
                    </w:tc>
                  </w:tr>
                  <w:tr w:rsidR="006A020D" w:rsidRPr="00C40591" w14:paraId="40E864E0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558985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610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2899818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Уменьшение прочих остатков денежных средств  бюджета поселения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539CB665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22644,1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3E0E2D30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19263,4</w:t>
                        </w:r>
                      </w:p>
                    </w:tc>
                  </w:tr>
                  <w:tr w:rsidR="006A020D" w:rsidRPr="00C40591" w14:paraId="109905FD" w14:textId="77777777" w:rsidTr="00E23559">
                    <w:trPr>
                      <w:trHeight w:val="510"/>
                    </w:trPr>
                    <w:tc>
                      <w:tcPr>
                        <w:tcW w:w="306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E72C86E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92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05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02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0000</w:t>
                        </w: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610</w:t>
                        </w:r>
                      </w:p>
                    </w:tc>
                    <w:tc>
                      <w:tcPr>
                        <w:tcW w:w="4137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48002C0" w14:textId="77777777" w:rsidR="006A020D" w:rsidRPr="00C40591" w:rsidRDefault="006A020D" w:rsidP="00E23559">
                        <w:pPr>
                          <w:pStyle w:val="ConsPlusTitle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 w:rsidRPr="00C40591"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Уменьшение прочих остатков денежных средств бюджетов сельского поселения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3DF62A9C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22644,1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noWrap/>
                      </w:tcPr>
                      <w:p w14:paraId="27CD789E" w14:textId="77777777" w:rsidR="006A020D" w:rsidRPr="00C40591" w:rsidRDefault="006A020D" w:rsidP="00E23559">
                        <w:pPr>
                          <w:pStyle w:val="ConsPlusTitle"/>
                          <w:jc w:val="center"/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Arial CYR"/>
                            <w:b w:val="0"/>
                            <w:sz w:val="22"/>
                            <w:szCs w:val="22"/>
                          </w:rPr>
                          <w:t>19263,4</w:t>
                        </w:r>
                      </w:p>
                    </w:tc>
                  </w:tr>
                </w:tbl>
                <w:p w14:paraId="5987846A" w14:textId="77777777" w:rsidR="006A020D" w:rsidRPr="00C40591" w:rsidRDefault="006A020D" w:rsidP="00E23559">
                  <w:pPr>
                    <w:pStyle w:val="ConsPlusTitle"/>
                    <w:jc w:val="both"/>
                    <w:rPr>
                      <w:sz w:val="22"/>
                      <w:szCs w:val="22"/>
                    </w:rPr>
                  </w:pPr>
                </w:p>
                <w:p w14:paraId="3EEFB79E" w14:textId="77777777" w:rsidR="006A020D" w:rsidRPr="00E64826" w:rsidRDefault="006A020D" w:rsidP="00E235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93D4E25" w14:textId="77777777" w:rsidR="006A020D" w:rsidRDefault="006A020D" w:rsidP="00907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FEBB210" w14:textId="77777777" w:rsidR="006A020D" w:rsidRPr="00EA1648" w:rsidRDefault="006A020D" w:rsidP="00E235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A164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Приложение 6</w:t>
            </w:r>
          </w:p>
          <w:p w14:paraId="701AFABC" w14:textId="77777777" w:rsidR="006A020D" w:rsidRDefault="006A020D" w:rsidP="006A0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решению Новодугинского </w:t>
            </w:r>
          </w:p>
          <w:p w14:paraId="5611DFDA" w14:textId="77777777" w:rsidR="006A020D" w:rsidRDefault="006A020D" w:rsidP="006A02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окружного Совета депутатов</w:t>
            </w:r>
            <w:r w:rsidRPr="00EA164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65E071D5" w14:textId="02DE72CA" w:rsidR="006A020D" w:rsidRDefault="00907D71" w:rsidP="00E23559">
            <w:pPr>
              <w:jc w:val="right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от 29.11.2024 № 48</w:t>
            </w:r>
          </w:p>
          <w:p w14:paraId="6E7BE4F3" w14:textId="77777777" w:rsidR="006A020D" w:rsidRPr="00996521" w:rsidRDefault="006A020D" w:rsidP="00C20013">
            <w:pPr>
              <w:spacing w:line="240" w:lineRule="auto"/>
              <w:jc w:val="center"/>
            </w:pPr>
            <w:r w:rsidRPr="00996521">
              <w:t xml:space="preserve">Источники финансирования дефицита бюджета муниципального образования       Днепровского сельское поселение Новодугинского района Смоленской области за </w:t>
            </w:r>
          </w:p>
          <w:p w14:paraId="220B1FB0" w14:textId="77777777" w:rsidR="006A020D" w:rsidRPr="00996521" w:rsidRDefault="006A020D" w:rsidP="00C20013">
            <w:pPr>
              <w:spacing w:line="240" w:lineRule="auto"/>
              <w:jc w:val="center"/>
            </w:pPr>
            <w:r w:rsidRPr="00996521">
              <w:t xml:space="preserve">   20</w:t>
            </w:r>
            <w:r>
              <w:t>24</w:t>
            </w:r>
            <w:r w:rsidRPr="00996521">
              <w:t xml:space="preserve"> 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14:paraId="1FCB5B83" w14:textId="77777777" w:rsidR="006A020D" w:rsidRPr="00996521" w:rsidRDefault="006A020D" w:rsidP="00C20013">
            <w:pPr>
              <w:spacing w:line="240" w:lineRule="auto"/>
              <w:jc w:val="center"/>
            </w:pPr>
            <w:r w:rsidRPr="00996521">
              <w:t xml:space="preserve">                                                                                                                           (</w:t>
            </w:r>
            <w:proofErr w:type="spellStart"/>
            <w:r>
              <w:t>тыс.</w:t>
            </w:r>
            <w:r w:rsidRPr="00996521">
              <w:t>руб</w:t>
            </w:r>
            <w:proofErr w:type="spellEnd"/>
            <w:r w:rsidRPr="00996521">
              <w:t>)</w:t>
            </w:r>
          </w:p>
          <w:tbl>
            <w:tblPr>
              <w:tblW w:w="9788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3615"/>
              <w:gridCol w:w="550"/>
              <w:gridCol w:w="1452"/>
              <w:gridCol w:w="661"/>
              <w:gridCol w:w="550"/>
              <w:gridCol w:w="1480"/>
              <w:gridCol w:w="1480"/>
            </w:tblGrid>
            <w:tr w:rsidR="006A020D" w:rsidRPr="00996521" w14:paraId="014692C8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26962" w14:textId="77777777" w:rsidR="006A020D" w:rsidRPr="00996521" w:rsidRDefault="006A020D" w:rsidP="00C20013">
                  <w:pPr>
                    <w:spacing w:line="240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Документ, учреждение</w:t>
                  </w:r>
                </w:p>
              </w:tc>
              <w:tc>
                <w:tcPr>
                  <w:tcW w:w="3213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11C8AA" w14:textId="77777777" w:rsidR="006A020D" w:rsidRPr="00996521" w:rsidRDefault="006A020D" w:rsidP="00C20013">
                  <w:pPr>
                    <w:spacing w:line="240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Код источника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4C0975" w14:textId="77777777" w:rsidR="006A020D" w:rsidRPr="00996521" w:rsidRDefault="006A020D" w:rsidP="00C20013">
                  <w:pPr>
                    <w:spacing w:line="240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утверждено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13B655" w14:textId="77777777" w:rsidR="006A020D" w:rsidRPr="00996521" w:rsidRDefault="006A020D" w:rsidP="00C20013">
                  <w:pPr>
                    <w:spacing w:line="240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исполнено</w:t>
                  </w:r>
                </w:p>
              </w:tc>
            </w:tr>
            <w:tr w:rsidR="006A020D" w:rsidRPr="00996521" w14:paraId="5034938D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9A31B" w14:textId="77777777" w:rsidR="006A020D" w:rsidRPr="00996521" w:rsidRDefault="006A020D" w:rsidP="00C20013">
                  <w:pPr>
                    <w:spacing w:line="240" w:lineRule="auto"/>
                    <w:outlineLvl w:val="0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5472E8DF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0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575CA2D7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0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17E002F3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0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07DDECE3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0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67D57450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360,0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02DC1594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-1286,6</w:t>
                  </w:r>
                </w:p>
              </w:tc>
            </w:tr>
            <w:tr w:rsidR="006A020D" w:rsidRPr="00996521" w14:paraId="197A76E0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0D5854" w14:textId="77777777" w:rsidR="006A020D" w:rsidRPr="00996521" w:rsidRDefault="006A020D" w:rsidP="00C20013">
                  <w:pPr>
                    <w:spacing w:line="240" w:lineRule="auto"/>
                    <w:outlineLvl w:val="1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7702394C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1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2B5D0DF3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1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0105000000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2BECE823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1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3A925DC8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1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1C249E0C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360,0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43CFE469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-1286,6</w:t>
                  </w:r>
                </w:p>
              </w:tc>
            </w:tr>
            <w:tr w:rsidR="006A020D" w:rsidRPr="00996521" w14:paraId="550744EA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2F23FA" w14:textId="77777777" w:rsidR="006A020D" w:rsidRPr="00996521" w:rsidRDefault="006A020D" w:rsidP="00C20013">
                  <w:pPr>
                    <w:spacing w:line="240" w:lineRule="auto"/>
                    <w:outlineLvl w:val="2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Изменение прочих остатков средств бюджетов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4D83F4ED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2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5A581066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2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0105020000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7F79ECE5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2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03821737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2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30C13C93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360,0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003D9199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-1286,6</w:t>
                  </w:r>
                </w:p>
              </w:tc>
            </w:tr>
            <w:tr w:rsidR="006A020D" w:rsidRPr="00996521" w14:paraId="4642CCEB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EBB6E7" w14:textId="77777777" w:rsidR="006A020D" w:rsidRPr="00996521" w:rsidRDefault="006A020D" w:rsidP="00C20013">
                  <w:pPr>
                    <w:spacing w:line="240" w:lineRule="auto"/>
                    <w:outlineLvl w:val="3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Изменение прочих остатков денежных средств бюджетов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77D48160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3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2E742854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3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0105020100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393BDA16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3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482A40FA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3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180B9F7F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360,0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10F29B77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-1286,6</w:t>
                  </w:r>
                </w:p>
              </w:tc>
            </w:tr>
            <w:tr w:rsidR="006A020D" w:rsidRPr="00996521" w14:paraId="154DB627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BC1F0D" w14:textId="77777777" w:rsidR="006A020D" w:rsidRPr="00996521" w:rsidRDefault="006A020D" w:rsidP="00C20013">
                  <w:pPr>
                    <w:spacing w:line="240" w:lineRule="auto"/>
                    <w:outlineLvl w:val="4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Увеличение прочих остатков  денежных средств бюджета сельского поселения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4AFFFABB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996521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5942BCF0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0105020110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70571754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5826F10B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68FA12D4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-22284,1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5CB13511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-20550,0</w:t>
                  </w:r>
                </w:p>
              </w:tc>
            </w:tr>
            <w:tr w:rsidR="006A020D" w:rsidRPr="00996521" w14:paraId="1E7D8141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51BC00" w14:textId="77777777" w:rsidR="006A020D" w:rsidRPr="00996521" w:rsidRDefault="006A020D" w:rsidP="00C20013">
                  <w:pPr>
                    <w:spacing w:line="240" w:lineRule="auto"/>
                    <w:outlineLvl w:val="5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Увеличение прочих остатков денежных средств бюджета поселения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17A630EE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5DAFE7A3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0105020110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40563580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464F4ECF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6B8F36D6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-22284,1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70378F33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-20550,0</w:t>
                  </w:r>
                </w:p>
              </w:tc>
            </w:tr>
            <w:tr w:rsidR="006A020D" w:rsidRPr="00996521" w14:paraId="36425A9B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D4597A" w14:textId="77777777" w:rsidR="006A020D" w:rsidRPr="00996521" w:rsidRDefault="006A020D" w:rsidP="00C20013">
                  <w:pPr>
                    <w:spacing w:line="240" w:lineRule="auto"/>
                    <w:outlineLvl w:val="4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Уменьшение прочих остатков денежных средств  бюджета сельского поселения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2079865F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920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7124B74F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0105020110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289958DF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1DF33091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4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159ADE14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22644,1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71466FF7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19263,4</w:t>
                  </w:r>
                </w:p>
              </w:tc>
            </w:tr>
            <w:tr w:rsidR="006A020D" w:rsidRPr="00996521" w14:paraId="5B01D491" w14:textId="77777777" w:rsidTr="00E23559">
              <w:trPr>
                <w:trHeight w:val="510"/>
              </w:trPr>
              <w:tc>
                <w:tcPr>
                  <w:tcW w:w="3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ABA29" w14:textId="77777777" w:rsidR="006A020D" w:rsidRPr="00996521" w:rsidRDefault="006A020D" w:rsidP="00C20013">
                  <w:pPr>
                    <w:spacing w:line="240" w:lineRule="auto"/>
                    <w:outlineLvl w:val="5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bCs/>
                      <w:color w:val="000000"/>
                      <w:sz w:val="20"/>
                      <w:szCs w:val="20"/>
                    </w:rPr>
                    <w:t>Уменьшение прочих остатков денежных средств бюджетов поселений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0CE4862C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35FC0034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0105020110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</w:tcPr>
                <w:p w14:paraId="1FA0A9E7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71A2C2AE" w14:textId="77777777" w:rsidR="006A020D" w:rsidRPr="00996521" w:rsidRDefault="006A020D" w:rsidP="00C20013">
                  <w:pPr>
                    <w:spacing w:line="240" w:lineRule="auto"/>
                    <w:jc w:val="center"/>
                    <w:outlineLvl w:val="5"/>
                    <w:rPr>
                      <w:color w:val="000000"/>
                      <w:sz w:val="20"/>
                      <w:szCs w:val="20"/>
                    </w:rPr>
                  </w:pPr>
                  <w:r w:rsidRPr="00996521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0C137D28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22644,1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</w:tcPr>
                <w:p w14:paraId="62B52964" w14:textId="77777777" w:rsidR="006A020D" w:rsidRPr="00C40591" w:rsidRDefault="006A020D" w:rsidP="00C20013">
                  <w:pPr>
                    <w:pStyle w:val="ConsPlusTitle"/>
                    <w:jc w:val="center"/>
                    <w:rPr>
                      <w:rFonts w:cs="Arial CYR"/>
                      <w:b w:val="0"/>
                      <w:sz w:val="22"/>
                      <w:szCs w:val="22"/>
                    </w:rPr>
                  </w:pPr>
                  <w:r>
                    <w:rPr>
                      <w:rFonts w:cs="Arial CYR"/>
                      <w:b w:val="0"/>
                      <w:sz w:val="22"/>
                      <w:szCs w:val="22"/>
                    </w:rPr>
                    <w:t>19263,4</w:t>
                  </w:r>
                </w:p>
              </w:tc>
            </w:tr>
          </w:tbl>
          <w:p w14:paraId="7044A673" w14:textId="77777777" w:rsidR="006A020D" w:rsidRDefault="006A020D" w:rsidP="00E23559"/>
          <w:p w14:paraId="14B27993" w14:textId="77777777" w:rsidR="006A020D" w:rsidRDefault="006A020D" w:rsidP="00E23559"/>
          <w:p w14:paraId="1DEEB02E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8E99BE4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0E6918" w14:textId="77777777" w:rsidR="006A020D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E2B3CE" w14:textId="77777777" w:rsidR="006A020D" w:rsidRPr="003C3864" w:rsidRDefault="006A020D" w:rsidP="00E23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2A051002" w14:textId="77777777" w:rsidR="006A020D" w:rsidRDefault="006A020D" w:rsidP="006A020D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1F43E5B6" w14:textId="77777777" w:rsidR="006A020D" w:rsidRDefault="006A020D" w:rsidP="000355DE">
      <w:pPr>
        <w:jc w:val="both"/>
        <w:rPr>
          <w:rFonts w:ascii="Times New Roman" w:hAnsi="Times New Roman" w:cs="Times New Roman"/>
          <w:sz w:val="28"/>
          <w:szCs w:val="20"/>
        </w:rPr>
      </w:pPr>
    </w:p>
    <w:sectPr w:rsidR="006A020D" w:rsidSect="00F55AA1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AC95" w14:textId="77777777" w:rsidR="007B33C3" w:rsidRDefault="007B33C3" w:rsidP="005C7F42">
      <w:pPr>
        <w:spacing w:after="0" w:line="240" w:lineRule="auto"/>
      </w:pPr>
      <w:r>
        <w:separator/>
      </w:r>
    </w:p>
  </w:endnote>
  <w:endnote w:type="continuationSeparator" w:id="0">
    <w:p w14:paraId="4C8CB3F7" w14:textId="77777777" w:rsidR="007B33C3" w:rsidRDefault="007B33C3" w:rsidP="005C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B462E" w14:textId="77777777" w:rsidR="007B33C3" w:rsidRDefault="007B33C3" w:rsidP="005C7F42">
      <w:pPr>
        <w:spacing w:after="0" w:line="240" w:lineRule="auto"/>
      </w:pPr>
      <w:r>
        <w:separator/>
      </w:r>
    </w:p>
  </w:footnote>
  <w:footnote w:type="continuationSeparator" w:id="0">
    <w:p w14:paraId="6D406713" w14:textId="77777777" w:rsidR="007B33C3" w:rsidRDefault="007B33C3" w:rsidP="005C7F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42"/>
    <w:rsid w:val="00006777"/>
    <w:rsid w:val="00010F5C"/>
    <w:rsid w:val="00015621"/>
    <w:rsid w:val="000355DE"/>
    <w:rsid w:val="0004443F"/>
    <w:rsid w:val="000673CA"/>
    <w:rsid w:val="0006759F"/>
    <w:rsid w:val="00075939"/>
    <w:rsid w:val="0007699B"/>
    <w:rsid w:val="000867AF"/>
    <w:rsid w:val="000A0AA3"/>
    <w:rsid w:val="000B047E"/>
    <w:rsid w:val="000B4165"/>
    <w:rsid w:val="000C2D12"/>
    <w:rsid w:val="000C3D1D"/>
    <w:rsid w:val="000C5167"/>
    <w:rsid w:val="000C68D6"/>
    <w:rsid w:val="000C6DFC"/>
    <w:rsid w:val="0010106A"/>
    <w:rsid w:val="00117399"/>
    <w:rsid w:val="001356F7"/>
    <w:rsid w:val="00156C62"/>
    <w:rsid w:val="0016021E"/>
    <w:rsid w:val="00185F0E"/>
    <w:rsid w:val="001A0B03"/>
    <w:rsid w:val="001A36D9"/>
    <w:rsid w:val="001B361F"/>
    <w:rsid w:val="001C0A5A"/>
    <w:rsid w:val="001E1761"/>
    <w:rsid w:val="001E1E5B"/>
    <w:rsid w:val="001F6839"/>
    <w:rsid w:val="00206CE3"/>
    <w:rsid w:val="00230023"/>
    <w:rsid w:val="00240CA4"/>
    <w:rsid w:val="00241311"/>
    <w:rsid w:val="00255D4C"/>
    <w:rsid w:val="00273855"/>
    <w:rsid w:val="00287C0E"/>
    <w:rsid w:val="00291746"/>
    <w:rsid w:val="00292367"/>
    <w:rsid w:val="00297B3E"/>
    <w:rsid w:val="002A1250"/>
    <w:rsid w:val="002B1DB0"/>
    <w:rsid w:val="002B2F13"/>
    <w:rsid w:val="002D36A0"/>
    <w:rsid w:val="002F220F"/>
    <w:rsid w:val="00301755"/>
    <w:rsid w:val="003026CB"/>
    <w:rsid w:val="00335C8E"/>
    <w:rsid w:val="00340952"/>
    <w:rsid w:val="00363397"/>
    <w:rsid w:val="003750C3"/>
    <w:rsid w:val="00390DE3"/>
    <w:rsid w:val="003A00D4"/>
    <w:rsid w:val="003A1836"/>
    <w:rsid w:val="003B1F1C"/>
    <w:rsid w:val="003D594D"/>
    <w:rsid w:val="003F002E"/>
    <w:rsid w:val="003F3C87"/>
    <w:rsid w:val="00400710"/>
    <w:rsid w:val="00401067"/>
    <w:rsid w:val="00420EBD"/>
    <w:rsid w:val="0043226B"/>
    <w:rsid w:val="00437E6F"/>
    <w:rsid w:val="00443671"/>
    <w:rsid w:val="00444DFB"/>
    <w:rsid w:val="00472CA2"/>
    <w:rsid w:val="00484BA1"/>
    <w:rsid w:val="00496108"/>
    <w:rsid w:val="004C0C79"/>
    <w:rsid w:val="004C7F11"/>
    <w:rsid w:val="004D2C69"/>
    <w:rsid w:val="004D2CFA"/>
    <w:rsid w:val="004D3FFE"/>
    <w:rsid w:val="004F1784"/>
    <w:rsid w:val="00516050"/>
    <w:rsid w:val="00517147"/>
    <w:rsid w:val="00521B57"/>
    <w:rsid w:val="00526BFB"/>
    <w:rsid w:val="0053506D"/>
    <w:rsid w:val="0056342F"/>
    <w:rsid w:val="00574B4D"/>
    <w:rsid w:val="00592597"/>
    <w:rsid w:val="005C30DF"/>
    <w:rsid w:val="005C7F42"/>
    <w:rsid w:val="005E4D28"/>
    <w:rsid w:val="005F7B51"/>
    <w:rsid w:val="00613D2A"/>
    <w:rsid w:val="006221AE"/>
    <w:rsid w:val="0062553D"/>
    <w:rsid w:val="00634D63"/>
    <w:rsid w:val="00655304"/>
    <w:rsid w:val="006622C3"/>
    <w:rsid w:val="00684295"/>
    <w:rsid w:val="006A020D"/>
    <w:rsid w:val="006A65F9"/>
    <w:rsid w:val="006A6772"/>
    <w:rsid w:val="006C21AD"/>
    <w:rsid w:val="007121DA"/>
    <w:rsid w:val="00723428"/>
    <w:rsid w:val="00753E5A"/>
    <w:rsid w:val="00774ACA"/>
    <w:rsid w:val="00791F10"/>
    <w:rsid w:val="00797DEB"/>
    <w:rsid w:val="007A0E11"/>
    <w:rsid w:val="007A31E7"/>
    <w:rsid w:val="007B33C3"/>
    <w:rsid w:val="007D3A74"/>
    <w:rsid w:val="007D7FD7"/>
    <w:rsid w:val="00807225"/>
    <w:rsid w:val="00812EBF"/>
    <w:rsid w:val="008253CD"/>
    <w:rsid w:val="00835FD4"/>
    <w:rsid w:val="0083619B"/>
    <w:rsid w:val="008B43E1"/>
    <w:rsid w:val="008C157F"/>
    <w:rsid w:val="008D33D4"/>
    <w:rsid w:val="008F1601"/>
    <w:rsid w:val="00907D71"/>
    <w:rsid w:val="00917A57"/>
    <w:rsid w:val="00935DC5"/>
    <w:rsid w:val="00944927"/>
    <w:rsid w:val="00985116"/>
    <w:rsid w:val="0098539B"/>
    <w:rsid w:val="009A57D1"/>
    <w:rsid w:val="009B192C"/>
    <w:rsid w:val="009D45CE"/>
    <w:rsid w:val="00A10288"/>
    <w:rsid w:val="00A165EE"/>
    <w:rsid w:val="00A17B5F"/>
    <w:rsid w:val="00A20425"/>
    <w:rsid w:val="00A33733"/>
    <w:rsid w:val="00A42011"/>
    <w:rsid w:val="00A60A13"/>
    <w:rsid w:val="00A73205"/>
    <w:rsid w:val="00A84967"/>
    <w:rsid w:val="00A864A6"/>
    <w:rsid w:val="00A965C8"/>
    <w:rsid w:val="00AB525C"/>
    <w:rsid w:val="00AB6756"/>
    <w:rsid w:val="00AC459F"/>
    <w:rsid w:val="00B03F3C"/>
    <w:rsid w:val="00B25BA6"/>
    <w:rsid w:val="00B25EDC"/>
    <w:rsid w:val="00B308F8"/>
    <w:rsid w:val="00B52DDE"/>
    <w:rsid w:val="00B65D15"/>
    <w:rsid w:val="00B82580"/>
    <w:rsid w:val="00B95E99"/>
    <w:rsid w:val="00BB4891"/>
    <w:rsid w:val="00BD070F"/>
    <w:rsid w:val="00C048C2"/>
    <w:rsid w:val="00C059B5"/>
    <w:rsid w:val="00C13F77"/>
    <w:rsid w:val="00C14E0D"/>
    <w:rsid w:val="00C20013"/>
    <w:rsid w:val="00C44BF3"/>
    <w:rsid w:val="00C63704"/>
    <w:rsid w:val="00C664B5"/>
    <w:rsid w:val="00C757CA"/>
    <w:rsid w:val="00C75ED5"/>
    <w:rsid w:val="00CB7077"/>
    <w:rsid w:val="00CC2909"/>
    <w:rsid w:val="00CC7F6C"/>
    <w:rsid w:val="00CD5DAC"/>
    <w:rsid w:val="00CE1919"/>
    <w:rsid w:val="00CE41B7"/>
    <w:rsid w:val="00CF6832"/>
    <w:rsid w:val="00CF6E09"/>
    <w:rsid w:val="00CF77B7"/>
    <w:rsid w:val="00D11AD7"/>
    <w:rsid w:val="00D12639"/>
    <w:rsid w:val="00D26F49"/>
    <w:rsid w:val="00D4255B"/>
    <w:rsid w:val="00D62052"/>
    <w:rsid w:val="00D72D15"/>
    <w:rsid w:val="00DA187F"/>
    <w:rsid w:val="00DC3C70"/>
    <w:rsid w:val="00DD0297"/>
    <w:rsid w:val="00DD180A"/>
    <w:rsid w:val="00E353B5"/>
    <w:rsid w:val="00E36DCC"/>
    <w:rsid w:val="00E37890"/>
    <w:rsid w:val="00E5234C"/>
    <w:rsid w:val="00E64616"/>
    <w:rsid w:val="00E732BC"/>
    <w:rsid w:val="00E77321"/>
    <w:rsid w:val="00E8008B"/>
    <w:rsid w:val="00EA75DE"/>
    <w:rsid w:val="00EB26FD"/>
    <w:rsid w:val="00EC3160"/>
    <w:rsid w:val="00EC7BCA"/>
    <w:rsid w:val="00ED1876"/>
    <w:rsid w:val="00ED78BA"/>
    <w:rsid w:val="00F1155F"/>
    <w:rsid w:val="00F26636"/>
    <w:rsid w:val="00F3524B"/>
    <w:rsid w:val="00F54FE6"/>
    <w:rsid w:val="00F55AA1"/>
    <w:rsid w:val="00F74A34"/>
    <w:rsid w:val="00F7609B"/>
    <w:rsid w:val="00FA2AD1"/>
    <w:rsid w:val="00FB3002"/>
    <w:rsid w:val="00FB326B"/>
    <w:rsid w:val="00FB742D"/>
    <w:rsid w:val="00FC1E39"/>
    <w:rsid w:val="00FD1CB0"/>
    <w:rsid w:val="00FE7B86"/>
    <w:rsid w:val="00FF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F6F537"/>
  <w15:docId w15:val="{CF739237-9D5C-4FAF-BCC1-90D0ED5B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ACA"/>
  </w:style>
  <w:style w:type="paragraph" w:styleId="2">
    <w:name w:val="heading 2"/>
    <w:basedOn w:val="a"/>
    <w:next w:val="a"/>
    <w:link w:val="20"/>
    <w:semiHidden/>
    <w:unhideWhenUsed/>
    <w:qFormat/>
    <w:rsid w:val="000355D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355D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55D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55DE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C7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7F42"/>
  </w:style>
  <w:style w:type="paragraph" w:styleId="a5">
    <w:name w:val="footer"/>
    <w:basedOn w:val="a"/>
    <w:link w:val="a6"/>
    <w:uiPriority w:val="99"/>
    <w:semiHidden/>
    <w:unhideWhenUsed/>
    <w:rsid w:val="005C7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7F42"/>
  </w:style>
  <w:style w:type="paragraph" w:styleId="a7">
    <w:name w:val="Balloon Text"/>
    <w:basedOn w:val="a"/>
    <w:link w:val="a8"/>
    <w:uiPriority w:val="99"/>
    <w:semiHidden/>
    <w:unhideWhenUsed/>
    <w:rsid w:val="00FC1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1E3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35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83619B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35DC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35DC5"/>
    <w:rPr>
      <w:color w:val="800080"/>
      <w:u w:val="single"/>
    </w:rPr>
  </w:style>
  <w:style w:type="paragraph" w:customStyle="1" w:styleId="xl97">
    <w:name w:val="xl97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35DC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35DC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35DC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35DC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35DC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935D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A8496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8496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8496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8496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8496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8496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8496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8496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8496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8496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8496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8496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8496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8496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A8496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A849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c">
    <w:name w:val="Plain Text"/>
    <w:basedOn w:val="a"/>
    <w:link w:val="ad"/>
    <w:semiHidden/>
    <w:unhideWhenUsed/>
    <w:rsid w:val="00F266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semiHidden/>
    <w:rsid w:val="00F266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8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48DCF-0763-4ABA-A221-87B30BE5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6796</Words>
  <Characters>38743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2024-12-04T07:00:00Z</cp:lastPrinted>
  <dcterms:created xsi:type="dcterms:W3CDTF">2024-11-19T13:34:00Z</dcterms:created>
  <dcterms:modified xsi:type="dcterms:W3CDTF">2024-12-04T07:00:00Z</dcterms:modified>
</cp:coreProperties>
</file>