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A3B" w:rsidRDefault="002424A1" w:rsidP="00B42A3B">
      <w:pPr>
        <w:jc w:val="center"/>
      </w:pPr>
      <w:r>
        <w:t xml:space="preserve">    </w:t>
      </w:r>
      <w:r w:rsidR="00B42A3B">
        <w:object w:dxaOrig="1123" w:dyaOrig="13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45pt;height:63.25pt" o:ole="" fillcolor="window">
            <v:imagedata r:id="rId5" o:title=""/>
          </v:shape>
          <o:OLEObject Type="Embed" ProgID="Word.Picture.8" ShapeID="_x0000_i1025" DrawAspect="Content" ObjectID="_1762159497" r:id="rId6"/>
        </w:object>
      </w:r>
    </w:p>
    <w:p w:rsidR="00B42A3B" w:rsidRPr="0061232D" w:rsidRDefault="0061232D" w:rsidP="004139B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B42A3B" w:rsidRPr="0061232D" w:rsidRDefault="00B42A3B" w:rsidP="004139B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32D">
        <w:rPr>
          <w:rFonts w:ascii="Times New Roman" w:hAnsi="Times New Roman" w:cs="Times New Roman"/>
          <w:b/>
          <w:sz w:val="24"/>
          <w:szCs w:val="24"/>
        </w:rPr>
        <w:t>НОВОДУГИНСКОГО СЕЛЬСКОГО ПОСЕЛЕНИЯ</w:t>
      </w:r>
    </w:p>
    <w:p w:rsidR="00B42A3B" w:rsidRPr="0061232D" w:rsidRDefault="0061232D" w:rsidP="004139B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НОВОДУГИНСКОГО</w:t>
      </w:r>
      <w:r w:rsidR="00B42A3B" w:rsidRPr="0061232D">
        <w:rPr>
          <w:rFonts w:ascii="Times New Roman" w:hAnsi="Times New Roman" w:cs="Times New Roman"/>
          <w:b/>
          <w:sz w:val="24"/>
          <w:szCs w:val="24"/>
        </w:rPr>
        <w:t xml:space="preserve"> СМОЛЕНСКОЙ ОБЛАСТИ</w:t>
      </w:r>
    </w:p>
    <w:p w:rsidR="004139B9" w:rsidRDefault="004139B9" w:rsidP="00B42A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A3B" w:rsidRPr="004139B9" w:rsidRDefault="00B42A3B" w:rsidP="00B42A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139B9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4139B9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4139B9" w:rsidRDefault="004139B9" w:rsidP="00B42A3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</w:p>
    <w:p w:rsidR="00B42A3B" w:rsidRDefault="00DA7B07" w:rsidP="00B42A3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 </w:t>
      </w:r>
      <w:r w:rsidR="007512A4">
        <w:rPr>
          <w:rFonts w:ascii="Times New Roman" w:hAnsi="Times New Roman" w:cs="Times New Roman"/>
          <w:sz w:val="28"/>
          <w:szCs w:val="28"/>
          <w:lang w:eastAsia="ru-RU"/>
        </w:rPr>
        <w:t>27</w:t>
      </w:r>
      <w:r w:rsidR="003D53C1">
        <w:rPr>
          <w:rFonts w:ascii="Times New Roman" w:hAnsi="Times New Roman" w:cs="Times New Roman"/>
          <w:sz w:val="28"/>
          <w:szCs w:val="28"/>
          <w:lang w:eastAsia="ru-RU"/>
        </w:rPr>
        <w:t>.11.202</w:t>
      </w:r>
      <w:r w:rsidR="007512A4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42A3B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7512A4">
        <w:rPr>
          <w:rFonts w:ascii="Times New Roman" w:hAnsi="Times New Roman" w:cs="Times New Roman"/>
          <w:sz w:val="28"/>
          <w:szCs w:val="28"/>
          <w:lang w:eastAsia="ru-RU"/>
        </w:rPr>
        <w:t>44</w:t>
      </w:r>
    </w:p>
    <w:p w:rsidR="00B42A3B" w:rsidRDefault="00B42A3B" w:rsidP="00B273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  установлении  порядка   учета</w:t>
      </w:r>
    </w:p>
    <w:p w:rsidR="00B42A3B" w:rsidRDefault="00033B17" w:rsidP="00B273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предложений и назначение</w:t>
      </w:r>
    </w:p>
    <w:p w:rsidR="00B42A3B" w:rsidRDefault="00B42A3B" w:rsidP="00B273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публичных   слушаний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B42A3B" w:rsidRDefault="00B42A3B" w:rsidP="00B27383">
      <w:pPr>
        <w:pStyle w:val="a3"/>
        <w:tabs>
          <w:tab w:val="left" w:pos="5998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проекту решения Совета депутатов</w:t>
      </w:r>
    </w:p>
    <w:p w:rsidR="00B42A3B" w:rsidRDefault="00B42A3B" w:rsidP="00B273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Новодугинского сельского</w:t>
      </w:r>
    </w:p>
    <w:p w:rsidR="00B42A3B" w:rsidRDefault="00B42A3B" w:rsidP="00B273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поселения  Новодугинского района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Смоленской</w:t>
      </w:r>
      <w:proofErr w:type="gramEnd"/>
    </w:p>
    <w:p w:rsidR="00B42A3B" w:rsidRDefault="00B42A3B" w:rsidP="00B273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области  «О проекте решения «О </w:t>
      </w:r>
      <w:r w:rsidR="00CF5996">
        <w:rPr>
          <w:rFonts w:ascii="Times New Roman" w:hAnsi="Times New Roman" w:cs="Times New Roman"/>
          <w:sz w:val="28"/>
          <w:szCs w:val="28"/>
          <w:lang w:eastAsia="ru-RU"/>
        </w:rPr>
        <w:t xml:space="preserve">местном </w:t>
      </w:r>
      <w:r>
        <w:rPr>
          <w:rFonts w:ascii="Times New Roman" w:hAnsi="Times New Roman" w:cs="Times New Roman"/>
          <w:sz w:val="28"/>
          <w:szCs w:val="28"/>
          <w:lang w:eastAsia="ru-RU"/>
        </w:rPr>
        <w:t>бюджете</w:t>
      </w:r>
    </w:p>
    <w:p w:rsidR="00B42A3B" w:rsidRDefault="00B42A3B" w:rsidP="00B273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Новодугинского сельского  поселения</w:t>
      </w:r>
    </w:p>
    <w:p w:rsidR="00B42A3B" w:rsidRDefault="00B42A3B" w:rsidP="00B273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Новодугинского района Смоленской области</w:t>
      </w:r>
    </w:p>
    <w:p w:rsidR="00B42A3B" w:rsidRDefault="00B42A3B" w:rsidP="00B273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20</w:t>
      </w:r>
      <w:r w:rsidR="007512A4">
        <w:rPr>
          <w:rFonts w:ascii="Times New Roman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7512A4">
        <w:rPr>
          <w:rFonts w:ascii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202</w:t>
      </w:r>
      <w:r w:rsidR="007512A4">
        <w:rPr>
          <w:rFonts w:ascii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годов»</w:t>
      </w:r>
    </w:p>
    <w:p w:rsidR="00B42A3B" w:rsidRDefault="00B42A3B" w:rsidP="00B273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проекту решения основных показателей прогноза</w:t>
      </w:r>
    </w:p>
    <w:p w:rsidR="00B42A3B" w:rsidRDefault="00B42A3B" w:rsidP="00B273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социально-экономического развития</w:t>
      </w:r>
    </w:p>
    <w:p w:rsidR="00B42A3B" w:rsidRDefault="00B42A3B" w:rsidP="00B273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Новодугинского сельского поселения</w:t>
      </w:r>
    </w:p>
    <w:p w:rsidR="00B42A3B" w:rsidRDefault="00B42A3B" w:rsidP="00B273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Новодугинского района Смоленской области</w:t>
      </w:r>
    </w:p>
    <w:p w:rsidR="00B42A3B" w:rsidRDefault="00B42A3B" w:rsidP="00B273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7512A4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7512A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61232D" w:rsidRDefault="0061232D" w:rsidP="00B27383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B42A3B" w:rsidRDefault="00B42A3B" w:rsidP="00B42A3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Руководствуясь статьей 28 Федерального закона от 06.10.2003 г. №131-ФЗ «Об общих принципах организации местного самоуправления в Российской Федерации» </w:t>
      </w:r>
    </w:p>
    <w:p w:rsidR="00B42A3B" w:rsidRDefault="00B42A3B" w:rsidP="004D47F9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Совет депутатов Новодугинского сельского поселения Новодугинского  района Смоленской области</w:t>
      </w:r>
    </w:p>
    <w:p w:rsidR="00B42A3B" w:rsidRDefault="00B42A3B" w:rsidP="00B42A3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РЕШИЛ:</w:t>
      </w:r>
    </w:p>
    <w:p w:rsidR="00B42A3B" w:rsidRDefault="00B42A3B" w:rsidP="00B35F7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Установить следующий порядок учета предложений по проекту решения Совета депутатов Новодугинского сельского поселения Новодугинского района Смоленской области «О проекте решения </w:t>
      </w:r>
      <w:r w:rsidR="007512A4">
        <w:rPr>
          <w:rFonts w:ascii="Times New Roman" w:hAnsi="Times New Roman" w:cs="Times New Roman"/>
          <w:sz w:val="28"/>
          <w:szCs w:val="28"/>
          <w:lang w:eastAsia="ru-RU"/>
        </w:rPr>
        <w:t>«О местном бюджете  на 2024 год и плановый период 2025</w:t>
      </w:r>
      <w:r w:rsidR="00772E77">
        <w:rPr>
          <w:rFonts w:ascii="Times New Roman" w:hAnsi="Times New Roman" w:cs="Times New Roman"/>
          <w:sz w:val="28"/>
          <w:szCs w:val="28"/>
          <w:lang w:eastAsia="ru-RU"/>
        </w:rPr>
        <w:t xml:space="preserve"> и 202</w:t>
      </w:r>
      <w:r w:rsidR="007512A4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772E77">
        <w:rPr>
          <w:rFonts w:ascii="Times New Roman" w:hAnsi="Times New Roman" w:cs="Times New Roman"/>
          <w:sz w:val="28"/>
          <w:szCs w:val="28"/>
          <w:lang w:eastAsia="ru-RU"/>
        </w:rPr>
        <w:t xml:space="preserve"> годов»   </w:t>
      </w:r>
      <w:r w:rsidR="00772E77">
        <w:rPr>
          <w:rFonts w:ascii="Times New Roman" w:hAnsi="Times New Roman" w:cs="Times New Roman"/>
          <w:sz w:val="28"/>
          <w:szCs w:val="28"/>
        </w:rPr>
        <w:t xml:space="preserve">и проекту основных показателей прогноза социально-экономического развития  Новодугинского сельского поселения  </w:t>
      </w:r>
      <w:r w:rsidR="00772E77">
        <w:rPr>
          <w:rFonts w:ascii="Times New Roman" w:hAnsi="Times New Roman" w:cs="Times New Roman"/>
          <w:sz w:val="28"/>
          <w:szCs w:val="28"/>
        </w:rPr>
        <w:lastRenderedPageBreak/>
        <w:t>Новодугинского ра</w:t>
      </w:r>
      <w:r w:rsidR="007512A4">
        <w:rPr>
          <w:rFonts w:ascii="Times New Roman" w:hAnsi="Times New Roman" w:cs="Times New Roman"/>
          <w:sz w:val="28"/>
          <w:szCs w:val="28"/>
        </w:rPr>
        <w:t>йона Смоленской области  на 2024</w:t>
      </w:r>
      <w:r w:rsidR="00772E77">
        <w:rPr>
          <w:rFonts w:ascii="Times New Roman" w:hAnsi="Times New Roman" w:cs="Times New Roman"/>
          <w:sz w:val="28"/>
          <w:szCs w:val="28"/>
        </w:rPr>
        <w:t>-202</w:t>
      </w:r>
      <w:r w:rsidR="007512A4">
        <w:rPr>
          <w:rFonts w:ascii="Times New Roman" w:hAnsi="Times New Roman" w:cs="Times New Roman"/>
          <w:sz w:val="28"/>
          <w:szCs w:val="28"/>
        </w:rPr>
        <w:t>6</w:t>
      </w:r>
      <w:r w:rsidR="00772E77">
        <w:rPr>
          <w:rFonts w:ascii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 и участия граждан в его обсуждении:</w:t>
      </w:r>
      <w:proofErr w:type="gramEnd"/>
    </w:p>
    <w:p w:rsidR="00B42A3B" w:rsidRDefault="00B42A3B" w:rsidP="00B42A3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1.1  Опубликование (обнародование)</w:t>
      </w:r>
      <w:r w:rsidR="00B35F70">
        <w:rPr>
          <w:rFonts w:ascii="Times New Roman" w:hAnsi="Times New Roman" w:cs="Times New Roman"/>
          <w:sz w:val="28"/>
          <w:szCs w:val="28"/>
          <w:lang w:eastAsia="ru-RU"/>
        </w:rPr>
        <w:t xml:space="preserve"> проекта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решения </w:t>
      </w:r>
      <w:r w:rsidR="00772E77">
        <w:rPr>
          <w:rFonts w:ascii="Times New Roman" w:hAnsi="Times New Roman" w:cs="Times New Roman"/>
          <w:sz w:val="28"/>
          <w:szCs w:val="28"/>
          <w:lang w:eastAsia="ru-RU"/>
        </w:rPr>
        <w:t>«О местном б</w:t>
      </w:r>
      <w:r w:rsidR="007512A4">
        <w:rPr>
          <w:rFonts w:ascii="Times New Roman" w:hAnsi="Times New Roman" w:cs="Times New Roman"/>
          <w:sz w:val="28"/>
          <w:szCs w:val="28"/>
          <w:lang w:eastAsia="ru-RU"/>
        </w:rPr>
        <w:t>юджете  на 2024 год и плановый период 2025</w:t>
      </w:r>
      <w:r w:rsidR="00772E77">
        <w:rPr>
          <w:rFonts w:ascii="Times New Roman" w:hAnsi="Times New Roman" w:cs="Times New Roman"/>
          <w:sz w:val="28"/>
          <w:szCs w:val="28"/>
          <w:lang w:eastAsia="ru-RU"/>
        </w:rPr>
        <w:t xml:space="preserve"> и 202</w:t>
      </w:r>
      <w:r w:rsidR="007512A4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772E77">
        <w:rPr>
          <w:rFonts w:ascii="Times New Roman" w:hAnsi="Times New Roman" w:cs="Times New Roman"/>
          <w:sz w:val="28"/>
          <w:szCs w:val="28"/>
          <w:lang w:eastAsia="ru-RU"/>
        </w:rPr>
        <w:t xml:space="preserve"> годов»   </w:t>
      </w:r>
      <w:r w:rsidR="007512A4">
        <w:rPr>
          <w:rFonts w:ascii="Times New Roman" w:hAnsi="Times New Roman" w:cs="Times New Roman"/>
          <w:sz w:val="28"/>
          <w:szCs w:val="28"/>
        </w:rPr>
        <w:t>и проекта</w:t>
      </w:r>
      <w:r w:rsidR="00772E77">
        <w:rPr>
          <w:rFonts w:ascii="Times New Roman" w:hAnsi="Times New Roman" w:cs="Times New Roman"/>
          <w:sz w:val="28"/>
          <w:szCs w:val="28"/>
        </w:rPr>
        <w:t xml:space="preserve"> основных показателей прогноза социально-экономического развития  Новодугинского сельского поселения  Новодугинского ра</w:t>
      </w:r>
      <w:r w:rsidR="007512A4">
        <w:rPr>
          <w:rFonts w:ascii="Times New Roman" w:hAnsi="Times New Roman" w:cs="Times New Roman"/>
          <w:sz w:val="28"/>
          <w:szCs w:val="28"/>
        </w:rPr>
        <w:t>йона Смоленской области  на 2024</w:t>
      </w:r>
      <w:r w:rsidR="00772E77">
        <w:rPr>
          <w:rFonts w:ascii="Times New Roman" w:hAnsi="Times New Roman" w:cs="Times New Roman"/>
          <w:sz w:val="28"/>
          <w:szCs w:val="28"/>
        </w:rPr>
        <w:t>-202</w:t>
      </w:r>
      <w:r w:rsidR="007512A4">
        <w:rPr>
          <w:rFonts w:ascii="Times New Roman" w:hAnsi="Times New Roman" w:cs="Times New Roman"/>
          <w:sz w:val="28"/>
          <w:szCs w:val="28"/>
        </w:rPr>
        <w:t>6</w:t>
      </w:r>
      <w:r w:rsidR="00772E77">
        <w:rPr>
          <w:rFonts w:ascii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 в районной газете «Сельские зори» и  размещение на официальном сайте  АМО «Новодугинский район» в разделе Новодугинское сельское поселение  в информационно – телекоммуникационной сети Интернет для отзывов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, предложений и замечаний.</w:t>
      </w:r>
    </w:p>
    <w:p w:rsidR="00B42A3B" w:rsidRDefault="00B42A3B" w:rsidP="00B42A3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1.2 Прием предложений в течени</w:t>
      </w:r>
      <w:r w:rsidR="00622AFD">
        <w:rPr>
          <w:rFonts w:ascii="Times New Roman" w:hAnsi="Times New Roman" w:cs="Times New Roman"/>
          <w:sz w:val="28"/>
          <w:szCs w:val="28"/>
          <w:lang w:eastAsia="ru-RU"/>
        </w:rPr>
        <w:t>е 14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дней со дня официального опубликования проекта в письменной форме Советом депутатов Новодугинского сельского поселения Новодугинского района Смоленской области в рабочие дни  с 9.00 до 13.00 и с 14.00 до 17.00 по адресу: с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оводугино, ул.30 лет Победы, д. 2  (телефон для справок:2-12-76).</w:t>
      </w:r>
    </w:p>
    <w:p w:rsidR="0061232D" w:rsidRDefault="00B42A3B" w:rsidP="0061232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1.3  Анализ поступивших предложений граждан по проекту решения.</w:t>
      </w:r>
    </w:p>
    <w:p w:rsidR="00772E77" w:rsidRDefault="00B42A3B" w:rsidP="00772E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1.4  Проведение  публичных слушаний по проекту решения Совета депутатов Новодугинского сельского поселения Новодугинского  района Смоленской области </w:t>
      </w:r>
      <w:r w:rsidR="00772E77">
        <w:rPr>
          <w:rFonts w:ascii="Times New Roman" w:hAnsi="Times New Roman" w:cs="Times New Roman"/>
          <w:sz w:val="28"/>
          <w:szCs w:val="28"/>
          <w:lang w:eastAsia="ru-RU"/>
        </w:rPr>
        <w:t>«О местном бюджете  на</w:t>
      </w:r>
      <w:r w:rsidR="00D37B4B">
        <w:rPr>
          <w:rFonts w:ascii="Times New Roman" w:hAnsi="Times New Roman" w:cs="Times New Roman"/>
          <w:sz w:val="28"/>
          <w:szCs w:val="28"/>
          <w:lang w:eastAsia="ru-RU"/>
        </w:rPr>
        <w:t xml:space="preserve"> 2024</w:t>
      </w:r>
      <w:r w:rsidR="00772E77">
        <w:rPr>
          <w:rFonts w:ascii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D37B4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772E77">
        <w:rPr>
          <w:rFonts w:ascii="Times New Roman" w:hAnsi="Times New Roman" w:cs="Times New Roman"/>
          <w:sz w:val="28"/>
          <w:szCs w:val="28"/>
          <w:lang w:eastAsia="ru-RU"/>
        </w:rPr>
        <w:t xml:space="preserve"> и 202</w:t>
      </w:r>
      <w:r w:rsidR="00D37B4B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772E77">
        <w:rPr>
          <w:rFonts w:ascii="Times New Roman" w:hAnsi="Times New Roman" w:cs="Times New Roman"/>
          <w:sz w:val="28"/>
          <w:szCs w:val="28"/>
          <w:lang w:eastAsia="ru-RU"/>
        </w:rPr>
        <w:t xml:space="preserve"> годов»   </w:t>
      </w:r>
      <w:r w:rsidR="00772E77">
        <w:rPr>
          <w:rFonts w:ascii="Times New Roman" w:hAnsi="Times New Roman" w:cs="Times New Roman"/>
          <w:sz w:val="28"/>
          <w:szCs w:val="28"/>
        </w:rPr>
        <w:t>и проекту основных показателей прогноза социально-экономического развития  Новодугинского сельского поселения  Новодугинского ра</w:t>
      </w:r>
      <w:r w:rsidR="00D37B4B">
        <w:rPr>
          <w:rFonts w:ascii="Times New Roman" w:hAnsi="Times New Roman" w:cs="Times New Roman"/>
          <w:sz w:val="28"/>
          <w:szCs w:val="28"/>
        </w:rPr>
        <w:t>йона Смоленской области  на 2024</w:t>
      </w:r>
      <w:r w:rsidR="00772E77">
        <w:rPr>
          <w:rFonts w:ascii="Times New Roman" w:hAnsi="Times New Roman" w:cs="Times New Roman"/>
          <w:sz w:val="28"/>
          <w:szCs w:val="28"/>
        </w:rPr>
        <w:t>-202</w:t>
      </w:r>
      <w:r w:rsidR="00D37B4B">
        <w:rPr>
          <w:rFonts w:ascii="Times New Roman" w:hAnsi="Times New Roman" w:cs="Times New Roman"/>
          <w:sz w:val="28"/>
          <w:szCs w:val="28"/>
        </w:rPr>
        <w:t>6</w:t>
      </w:r>
      <w:r w:rsidR="00772E77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B42A3B" w:rsidRDefault="00B42A3B" w:rsidP="00772E7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1.5 Опубликование</w:t>
      </w:r>
      <w:r w:rsidR="0057472F">
        <w:rPr>
          <w:rFonts w:ascii="Times New Roman" w:hAnsi="Times New Roman" w:cs="Times New Roman"/>
          <w:sz w:val="28"/>
          <w:szCs w:val="28"/>
          <w:lang w:eastAsia="ru-RU"/>
        </w:rPr>
        <w:t xml:space="preserve"> проекта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решения Совета депутатов Новодугинского сельского поселения Новодугинского района Смоленской области  </w:t>
      </w:r>
      <w:r w:rsidR="00D37B4B">
        <w:rPr>
          <w:rFonts w:ascii="Times New Roman" w:hAnsi="Times New Roman" w:cs="Times New Roman"/>
          <w:sz w:val="28"/>
          <w:szCs w:val="28"/>
          <w:lang w:eastAsia="ru-RU"/>
        </w:rPr>
        <w:t>«О местном бюджете  на 2024 год и плановый период 2025</w:t>
      </w:r>
      <w:r w:rsidR="00772E77">
        <w:rPr>
          <w:rFonts w:ascii="Times New Roman" w:hAnsi="Times New Roman" w:cs="Times New Roman"/>
          <w:sz w:val="28"/>
          <w:szCs w:val="28"/>
          <w:lang w:eastAsia="ru-RU"/>
        </w:rPr>
        <w:t xml:space="preserve"> и 202</w:t>
      </w:r>
      <w:r w:rsidR="00D37B4B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772E77">
        <w:rPr>
          <w:rFonts w:ascii="Times New Roman" w:hAnsi="Times New Roman" w:cs="Times New Roman"/>
          <w:sz w:val="28"/>
          <w:szCs w:val="28"/>
          <w:lang w:eastAsia="ru-RU"/>
        </w:rPr>
        <w:t xml:space="preserve"> годов»   </w:t>
      </w:r>
      <w:r w:rsidR="00D37B4B">
        <w:rPr>
          <w:rFonts w:ascii="Times New Roman" w:hAnsi="Times New Roman" w:cs="Times New Roman"/>
          <w:sz w:val="28"/>
          <w:szCs w:val="28"/>
        </w:rPr>
        <w:t>и проекта</w:t>
      </w:r>
      <w:r w:rsidR="00772E77">
        <w:rPr>
          <w:rFonts w:ascii="Times New Roman" w:hAnsi="Times New Roman" w:cs="Times New Roman"/>
          <w:sz w:val="28"/>
          <w:szCs w:val="28"/>
        </w:rPr>
        <w:t xml:space="preserve"> основных показателей прогноза социально-экономического развития  Новодугинского сельского поселения  Новодугинского ра</w:t>
      </w:r>
      <w:r w:rsidR="00D37B4B">
        <w:rPr>
          <w:rFonts w:ascii="Times New Roman" w:hAnsi="Times New Roman" w:cs="Times New Roman"/>
          <w:sz w:val="28"/>
          <w:szCs w:val="28"/>
        </w:rPr>
        <w:t>йона Смоленской области  на 2024</w:t>
      </w:r>
      <w:r w:rsidR="00772E77">
        <w:rPr>
          <w:rFonts w:ascii="Times New Roman" w:hAnsi="Times New Roman" w:cs="Times New Roman"/>
          <w:sz w:val="28"/>
          <w:szCs w:val="28"/>
        </w:rPr>
        <w:t>-202</w:t>
      </w:r>
      <w:r w:rsidR="00D37B4B">
        <w:rPr>
          <w:rFonts w:ascii="Times New Roman" w:hAnsi="Times New Roman" w:cs="Times New Roman"/>
          <w:sz w:val="28"/>
          <w:szCs w:val="28"/>
        </w:rPr>
        <w:t>6</w:t>
      </w:r>
      <w:r w:rsidR="00772E77">
        <w:rPr>
          <w:rFonts w:ascii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 в средствах массовой информации (газета «Сельские зори») и  размещение на официальном сайте АМО «Новодугинский район» в разделе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Новодугинское сельское поселение в информационно – телекоммуникационной сети Интернет.</w:t>
      </w:r>
    </w:p>
    <w:p w:rsidR="00B42A3B" w:rsidRDefault="0061232D" w:rsidP="00B42A3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 w:rsidR="00B42A3B">
        <w:rPr>
          <w:rFonts w:ascii="Times New Roman" w:hAnsi="Times New Roman" w:cs="Times New Roman"/>
          <w:sz w:val="28"/>
          <w:szCs w:val="28"/>
          <w:lang w:eastAsia="ru-RU"/>
        </w:rPr>
        <w:t xml:space="preserve">Назначить публичные слушания по проекту решения Совета депутатов Новодугинского сельского поселения Новодугинского района Смоленской области </w:t>
      </w:r>
      <w:r w:rsidR="00D37B4B">
        <w:rPr>
          <w:rFonts w:ascii="Times New Roman" w:hAnsi="Times New Roman" w:cs="Times New Roman"/>
          <w:sz w:val="28"/>
          <w:szCs w:val="28"/>
          <w:lang w:eastAsia="ru-RU"/>
        </w:rPr>
        <w:t>«О местном бюджете  на 2024</w:t>
      </w:r>
      <w:r w:rsidR="0011510E">
        <w:rPr>
          <w:rFonts w:ascii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D37B4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11510E">
        <w:rPr>
          <w:rFonts w:ascii="Times New Roman" w:hAnsi="Times New Roman" w:cs="Times New Roman"/>
          <w:sz w:val="28"/>
          <w:szCs w:val="28"/>
          <w:lang w:eastAsia="ru-RU"/>
        </w:rPr>
        <w:t xml:space="preserve"> и 202</w:t>
      </w:r>
      <w:r w:rsidR="00D37B4B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11510E">
        <w:rPr>
          <w:rFonts w:ascii="Times New Roman" w:hAnsi="Times New Roman" w:cs="Times New Roman"/>
          <w:sz w:val="28"/>
          <w:szCs w:val="28"/>
          <w:lang w:eastAsia="ru-RU"/>
        </w:rPr>
        <w:t xml:space="preserve"> годов»   </w:t>
      </w:r>
      <w:r w:rsidR="0011510E">
        <w:rPr>
          <w:rFonts w:ascii="Times New Roman" w:hAnsi="Times New Roman" w:cs="Times New Roman"/>
          <w:sz w:val="28"/>
          <w:szCs w:val="28"/>
        </w:rPr>
        <w:t>и проекту основных показателей прогноза социально-экономического развития  Новодугинского сельского поселения  Новодугинского ра</w:t>
      </w:r>
      <w:r w:rsidR="00D37B4B">
        <w:rPr>
          <w:rFonts w:ascii="Times New Roman" w:hAnsi="Times New Roman" w:cs="Times New Roman"/>
          <w:sz w:val="28"/>
          <w:szCs w:val="28"/>
        </w:rPr>
        <w:t>йона Смоленской области  на 2024</w:t>
      </w:r>
      <w:r w:rsidR="0011510E">
        <w:rPr>
          <w:rFonts w:ascii="Times New Roman" w:hAnsi="Times New Roman" w:cs="Times New Roman"/>
          <w:sz w:val="28"/>
          <w:szCs w:val="28"/>
        </w:rPr>
        <w:t>-202</w:t>
      </w:r>
      <w:r w:rsidR="00D37B4B">
        <w:rPr>
          <w:rFonts w:ascii="Times New Roman" w:hAnsi="Times New Roman" w:cs="Times New Roman"/>
          <w:sz w:val="28"/>
          <w:szCs w:val="28"/>
        </w:rPr>
        <w:t>6</w:t>
      </w:r>
      <w:r w:rsidR="0011510E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B42A3B">
        <w:rPr>
          <w:rFonts w:ascii="Times New Roman" w:hAnsi="Times New Roman" w:cs="Times New Roman"/>
          <w:sz w:val="28"/>
          <w:szCs w:val="28"/>
          <w:lang w:eastAsia="ru-RU"/>
        </w:rPr>
        <w:t xml:space="preserve">  на 1</w:t>
      </w:r>
      <w:r w:rsidR="00256172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D37B4B">
        <w:rPr>
          <w:rFonts w:ascii="Times New Roman" w:hAnsi="Times New Roman" w:cs="Times New Roman"/>
          <w:sz w:val="28"/>
          <w:szCs w:val="28"/>
          <w:lang w:eastAsia="ru-RU"/>
        </w:rPr>
        <w:t xml:space="preserve"> декабря 2023</w:t>
      </w:r>
      <w:r w:rsidR="00256172">
        <w:rPr>
          <w:rFonts w:ascii="Times New Roman" w:hAnsi="Times New Roman" w:cs="Times New Roman"/>
          <w:sz w:val="28"/>
          <w:szCs w:val="28"/>
          <w:lang w:eastAsia="ru-RU"/>
        </w:rPr>
        <w:t>г. на 10</w:t>
      </w:r>
      <w:r w:rsidR="00B42A3B">
        <w:rPr>
          <w:rFonts w:ascii="Times New Roman" w:hAnsi="Times New Roman" w:cs="Times New Roman"/>
          <w:sz w:val="28"/>
          <w:szCs w:val="28"/>
          <w:lang w:eastAsia="ru-RU"/>
        </w:rPr>
        <w:t>-00 час.</w:t>
      </w:r>
      <w:proofErr w:type="gramEnd"/>
    </w:p>
    <w:p w:rsidR="00B42A3B" w:rsidRDefault="00B42A3B" w:rsidP="00B42A3B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2.1 Местом проведения публичных слушаний по указанным проектам решений Совета депутатов Новодугинского сельского поселения Новодугинского района Смоленской области определить </w:t>
      </w:r>
      <w:r>
        <w:rPr>
          <w:rFonts w:ascii="Times New Roman" w:hAnsi="Times New Roman" w:cs="Times New Roman"/>
          <w:sz w:val="28"/>
          <w:szCs w:val="24"/>
        </w:rPr>
        <w:t xml:space="preserve">кабинет Главы муниципального </w:t>
      </w:r>
      <w:r>
        <w:rPr>
          <w:rFonts w:ascii="Times New Roman" w:hAnsi="Times New Roman" w:cs="Times New Roman"/>
          <w:sz w:val="28"/>
          <w:szCs w:val="24"/>
        </w:rPr>
        <w:lastRenderedPageBreak/>
        <w:t>образования Новодугинское сельское поселение Новодугинского района Смоленской области, находящийся по адресу: ул. 30 лет Победы, д.2, с. Новодугино Новодугинского района Смоленской области.</w:t>
      </w:r>
    </w:p>
    <w:p w:rsidR="00B42A3B" w:rsidRDefault="00B42A3B" w:rsidP="00B42A3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2.2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ля осуществления и организации публичных слушаний образовать рабочую группу по обсуждению  проектов решений и возложить на нее обязанности по организации и проведению публичных слушаний, а так же рассмотрению и обобщению внесенных предложений о дополнениях и изменениях в проекты решений в следующем составе:</w:t>
      </w:r>
    </w:p>
    <w:p w:rsidR="00B42A3B" w:rsidRDefault="00B42A3B" w:rsidP="00B42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организационного комитета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А.С.Анискин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Глава муниципального образования Новодугинское сельское поселение Новодугинского района Смоленской области.</w:t>
      </w:r>
    </w:p>
    <w:p w:rsidR="00B42A3B" w:rsidRDefault="00B42A3B" w:rsidP="00B42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организационного комитета:</w:t>
      </w:r>
    </w:p>
    <w:p w:rsidR="00B42A3B" w:rsidRDefault="00CF5996" w:rsidP="00B42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Б.Н.Рябов</w:t>
      </w:r>
      <w:r w:rsidR="00B42A3B">
        <w:rPr>
          <w:rFonts w:ascii="Times New Roman" w:hAnsi="Times New Roman" w:cs="Times New Roman"/>
          <w:sz w:val="28"/>
          <w:szCs w:val="28"/>
        </w:rPr>
        <w:t xml:space="preserve">–заместитель Главы муниципального образования Новодугинское сельское поселение Новодугинского района Смоленской </w:t>
      </w:r>
      <w:r>
        <w:rPr>
          <w:rFonts w:ascii="Times New Roman" w:hAnsi="Times New Roman" w:cs="Times New Roman"/>
          <w:sz w:val="28"/>
          <w:szCs w:val="28"/>
        </w:rPr>
        <w:t>области из числа депутатов</w:t>
      </w:r>
      <w:r w:rsidR="00B42A3B">
        <w:rPr>
          <w:rFonts w:ascii="Times New Roman" w:hAnsi="Times New Roman" w:cs="Times New Roman"/>
          <w:sz w:val="28"/>
          <w:szCs w:val="28"/>
        </w:rPr>
        <w:t>;</w:t>
      </w:r>
    </w:p>
    <w:p w:rsidR="00B42A3B" w:rsidRDefault="00B42A3B" w:rsidP="00B42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А.И. Иванов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Комиссии по социальным и жилищным вопросам, транспорту и связи Совета депутатов Новодугинского сельского поселения Новодугинского района Смоленской области;</w:t>
      </w:r>
    </w:p>
    <w:p w:rsidR="00B42A3B" w:rsidRDefault="00414180" w:rsidP="00B42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Р.О.Горбачева</w:t>
      </w:r>
      <w:r w:rsidR="00735B54">
        <w:rPr>
          <w:rFonts w:ascii="Times New Roman" w:hAnsi="Times New Roman" w:cs="Times New Roman"/>
          <w:sz w:val="28"/>
          <w:szCs w:val="28"/>
        </w:rPr>
        <w:t xml:space="preserve">   </w:t>
      </w:r>
      <w:r w:rsidR="00B42A3B">
        <w:rPr>
          <w:rFonts w:ascii="Times New Roman" w:hAnsi="Times New Roman" w:cs="Times New Roman"/>
          <w:sz w:val="28"/>
          <w:szCs w:val="28"/>
        </w:rPr>
        <w:t xml:space="preserve"> – председатель Комиссии по бюджету, финансовой и налоговой политике, по вопросам муниципального имущества Совета депутатов Новодугинского сельского поселения Новодугинского района Смоленской области;</w:t>
      </w:r>
    </w:p>
    <w:p w:rsidR="00B42A3B" w:rsidRDefault="00B42A3B" w:rsidP="00B42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М.С.Горский – председатель Комиссии по вопросам жилищно-коммунального хозяйства, озеленению и экологии Совета депутатов Новодугинского сельского поселения Новодугинского района Смоленской области;</w:t>
      </w:r>
    </w:p>
    <w:p w:rsidR="00B42A3B" w:rsidRDefault="00B42A3B" w:rsidP="00B42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Ю.О.Дячу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6785">
        <w:rPr>
          <w:rFonts w:ascii="Times New Roman" w:hAnsi="Times New Roman" w:cs="Times New Roman"/>
          <w:sz w:val="28"/>
          <w:szCs w:val="28"/>
        </w:rPr>
        <w:t>специалист 1 категории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Новодугинского сельского поселения Новодугинского района Смоленской области.</w:t>
      </w:r>
    </w:p>
    <w:p w:rsidR="0061232D" w:rsidRDefault="00B42A3B" w:rsidP="0061232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2.3 Участники публичных слушаний направляют свои предложения о дополнениях и изменениях в проект решения в рабочие дни с 9-00 до 17-00 в письменной форме по адресу: с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оводугино, </w:t>
      </w:r>
      <w:r>
        <w:rPr>
          <w:rFonts w:ascii="Times New Roman" w:hAnsi="Times New Roman" w:cs="Times New Roman"/>
          <w:sz w:val="28"/>
          <w:szCs w:val="24"/>
        </w:rPr>
        <w:t>ул. 30 лет Победы, д.2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(телефон для справок 8(48-138)2-12-76).</w:t>
      </w:r>
    </w:p>
    <w:p w:rsidR="0061232D" w:rsidRPr="0061232D" w:rsidRDefault="00B42A3B" w:rsidP="006123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1232D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B42A3B" w:rsidRPr="0061232D" w:rsidRDefault="00B42A3B" w:rsidP="006123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1232D">
        <w:rPr>
          <w:rFonts w:ascii="Times New Roman" w:hAnsi="Times New Roman" w:cs="Times New Roman"/>
          <w:sz w:val="28"/>
          <w:szCs w:val="28"/>
        </w:rPr>
        <w:t>Новодугинское сельское поселение</w:t>
      </w:r>
    </w:p>
    <w:p w:rsidR="00B42A3B" w:rsidRPr="0061232D" w:rsidRDefault="00B42A3B" w:rsidP="006123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1232D">
        <w:rPr>
          <w:rFonts w:ascii="Times New Roman" w:hAnsi="Times New Roman" w:cs="Times New Roman"/>
          <w:sz w:val="28"/>
          <w:szCs w:val="28"/>
        </w:rPr>
        <w:t xml:space="preserve">Новодугинского района </w:t>
      </w:r>
    </w:p>
    <w:p w:rsidR="00B42A3B" w:rsidRDefault="002B6785" w:rsidP="0061232D">
      <w:pPr>
        <w:pStyle w:val="a3"/>
      </w:pPr>
      <w:r w:rsidRPr="0061232D">
        <w:rPr>
          <w:rFonts w:ascii="Times New Roman" w:hAnsi="Times New Roman" w:cs="Times New Roman"/>
          <w:sz w:val="28"/>
          <w:szCs w:val="28"/>
        </w:rPr>
        <w:t xml:space="preserve">Смоленской </w:t>
      </w:r>
      <w:r w:rsidR="00B42A3B" w:rsidRPr="0061232D">
        <w:rPr>
          <w:rFonts w:ascii="Times New Roman" w:hAnsi="Times New Roman" w:cs="Times New Roman"/>
          <w:sz w:val="28"/>
          <w:szCs w:val="28"/>
        </w:rPr>
        <w:t xml:space="preserve">области       </w:t>
      </w:r>
      <w:r w:rsidR="0061232D" w:rsidRPr="006123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61232D">
        <w:rPr>
          <w:rFonts w:ascii="Times New Roman" w:hAnsi="Times New Roman" w:cs="Times New Roman"/>
          <w:sz w:val="28"/>
          <w:szCs w:val="28"/>
        </w:rPr>
        <w:t xml:space="preserve">         А.С. </w:t>
      </w:r>
      <w:proofErr w:type="spellStart"/>
      <w:r w:rsidRPr="0061232D">
        <w:rPr>
          <w:rFonts w:ascii="Times New Roman" w:hAnsi="Times New Roman" w:cs="Times New Roman"/>
          <w:sz w:val="28"/>
          <w:szCs w:val="28"/>
        </w:rPr>
        <w:t>Анискин</w:t>
      </w:r>
      <w:proofErr w:type="spellEnd"/>
      <w:r w:rsidRPr="0061232D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sectPr w:rsidR="00B42A3B" w:rsidSect="0061232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B42A3B"/>
    <w:rsid w:val="00033B17"/>
    <w:rsid w:val="0006635A"/>
    <w:rsid w:val="000A5465"/>
    <w:rsid w:val="0011510E"/>
    <w:rsid w:val="0021471B"/>
    <w:rsid w:val="002424A1"/>
    <w:rsid w:val="00256172"/>
    <w:rsid w:val="002A7101"/>
    <w:rsid w:val="002B6785"/>
    <w:rsid w:val="003D465A"/>
    <w:rsid w:val="003D53C1"/>
    <w:rsid w:val="004139B9"/>
    <w:rsid w:val="00414180"/>
    <w:rsid w:val="004958F3"/>
    <w:rsid w:val="004D47F9"/>
    <w:rsid w:val="00563E32"/>
    <w:rsid w:val="005718D4"/>
    <w:rsid w:val="0057391A"/>
    <w:rsid w:val="0057472F"/>
    <w:rsid w:val="005758FB"/>
    <w:rsid w:val="005F352C"/>
    <w:rsid w:val="0061232D"/>
    <w:rsid w:val="00622AFD"/>
    <w:rsid w:val="00716F61"/>
    <w:rsid w:val="00735B54"/>
    <w:rsid w:val="007512A4"/>
    <w:rsid w:val="00772E77"/>
    <w:rsid w:val="007B663E"/>
    <w:rsid w:val="007E628B"/>
    <w:rsid w:val="007F62A5"/>
    <w:rsid w:val="00954E4D"/>
    <w:rsid w:val="009B7AD1"/>
    <w:rsid w:val="00B27383"/>
    <w:rsid w:val="00B30DFD"/>
    <w:rsid w:val="00B35F70"/>
    <w:rsid w:val="00B42A3B"/>
    <w:rsid w:val="00C4725D"/>
    <w:rsid w:val="00CA7231"/>
    <w:rsid w:val="00CC7433"/>
    <w:rsid w:val="00CF5996"/>
    <w:rsid w:val="00D37B4B"/>
    <w:rsid w:val="00DA7A8E"/>
    <w:rsid w:val="00DA7B07"/>
    <w:rsid w:val="00DC61A8"/>
    <w:rsid w:val="00EB1A65"/>
    <w:rsid w:val="00F044B5"/>
    <w:rsid w:val="00F770A4"/>
    <w:rsid w:val="00FA0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2A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F17684-63E1-4531-896D-9058584FF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1488</dc:creator>
  <cp:lastModifiedBy>Юлия</cp:lastModifiedBy>
  <cp:revision>30</cp:revision>
  <cp:lastPrinted>2022-11-24T09:36:00Z</cp:lastPrinted>
  <dcterms:created xsi:type="dcterms:W3CDTF">2019-11-28T07:20:00Z</dcterms:created>
  <dcterms:modified xsi:type="dcterms:W3CDTF">2023-11-22T08:59:00Z</dcterms:modified>
</cp:coreProperties>
</file>