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6" w:rsidRDefault="00F26636" w:rsidP="00F26636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F26636" w:rsidRDefault="00F26636" w:rsidP="00F55A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5AA1" w:rsidRPr="00F55AA1" w:rsidRDefault="00F55AA1" w:rsidP="00F55A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1065859854"/>
      <w:bookmarkEnd w:id="0"/>
      <w:r w:rsidRPr="00F26636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F26636" w:rsidRPr="00F26636" w:rsidRDefault="00F26636" w:rsidP="00F2663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636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F2663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F26636" w:rsidRPr="00F26636" w:rsidRDefault="00F26636" w:rsidP="00F26636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</w:p>
    <w:p w:rsidR="00F26636" w:rsidRPr="00F26636" w:rsidRDefault="00F26636" w:rsidP="00F26636">
      <w:pPr>
        <w:shd w:val="clear" w:color="auto" w:fill="FFFFFF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  <w:r w:rsidRPr="00F26636"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  <w:t>РЕШЕНИЕ</w:t>
      </w:r>
    </w:p>
    <w:p w:rsidR="00F26636" w:rsidRPr="00F26636" w:rsidRDefault="00F26636" w:rsidP="00F26636">
      <w:pPr>
        <w:shd w:val="clear" w:color="auto" w:fill="FFFFFF"/>
        <w:tabs>
          <w:tab w:val="left" w:pos="8025"/>
        </w:tabs>
        <w:ind w:right="11"/>
        <w:outlineLvl w:val="0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F26636" w:rsidRPr="00F26636" w:rsidRDefault="00F26636" w:rsidP="00F26636">
      <w:pPr>
        <w:shd w:val="clear" w:color="auto" w:fill="FFFFFF"/>
        <w:tabs>
          <w:tab w:val="left" w:pos="8025"/>
        </w:tabs>
        <w:ind w:right="11"/>
        <w:outlineLvl w:val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2663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ab/>
      </w:r>
    </w:p>
    <w:p w:rsidR="00F26636" w:rsidRPr="00F26636" w:rsidRDefault="00B65D15" w:rsidP="00F26636">
      <w:pPr>
        <w:tabs>
          <w:tab w:val="left" w:pos="1335"/>
          <w:tab w:val="left" w:pos="7290"/>
        </w:tabs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«</w:t>
      </w:r>
      <w:r w:rsidR="00CF6E09">
        <w:rPr>
          <w:rFonts w:ascii="Times New Roman" w:hAnsi="Times New Roman" w:cs="Times New Roman"/>
          <w:color w:val="000000"/>
          <w:spacing w:val="11"/>
          <w:sz w:val="28"/>
          <w:szCs w:val="28"/>
        </w:rPr>
        <w:t>24</w:t>
      </w:r>
      <w:r w:rsidR="00F26636" w:rsidRPr="00F26636">
        <w:rPr>
          <w:rFonts w:ascii="Times New Roman" w:hAnsi="Times New Roman" w:cs="Times New Roman"/>
          <w:color w:val="000000"/>
          <w:spacing w:val="1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F6E09">
        <w:rPr>
          <w:rFonts w:ascii="Times New Roman" w:hAnsi="Times New Roman" w:cs="Times New Roman"/>
          <w:color w:val="000000"/>
          <w:spacing w:val="11"/>
          <w:sz w:val="28"/>
          <w:szCs w:val="28"/>
        </w:rPr>
        <w:t>ноября</w:t>
      </w:r>
      <w:r w:rsidR="00EC7B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F6E09">
        <w:rPr>
          <w:rFonts w:ascii="Times New Roman" w:hAnsi="Times New Roman" w:cs="Times New Roman"/>
          <w:color w:val="000000"/>
          <w:spacing w:val="11"/>
          <w:sz w:val="28"/>
          <w:szCs w:val="28"/>
        </w:rPr>
        <w:t>2023</w:t>
      </w:r>
      <w:r w:rsidR="00F26636" w:rsidRPr="00F2663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г.                                         </w:t>
      </w:r>
      <w:r w:rsidR="00F2663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 </w:t>
      </w:r>
      <w:r w:rsidR="00F54FE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</w:t>
      </w:r>
      <w:r w:rsidR="00F55AA1">
        <w:rPr>
          <w:rFonts w:ascii="Times New Roman" w:hAnsi="Times New Roman" w:cs="Times New Roman"/>
          <w:color w:val="000000"/>
          <w:spacing w:val="11"/>
          <w:sz w:val="28"/>
          <w:szCs w:val="28"/>
        </w:rPr>
        <w:t>№</w:t>
      </w:r>
      <w:r w:rsidR="00CF6E09">
        <w:rPr>
          <w:rFonts w:ascii="Times New Roman" w:hAnsi="Times New Roman" w:cs="Times New Roman"/>
          <w:color w:val="000000"/>
          <w:spacing w:val="11"/>
          <w:sz w:val="28"/>
          <w:szCs w:val="28"/>
        </w:rPr>
        <w:t>35</w:t>
      </w:r>
    </w:p>
    <w:p w:rsidR="00F26636" w:rsidRPr="00F26636" w:rsidRDefault="00F26636" w:rsidP="00F26636">
      <w:pPr>
        <w:tabs>
          <w:tab w:val="left" w:pos="1335"/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Об исполнении местного бюджета за 9 месяцев 202</w:t>
      </w:r>
      <w:r w:rsidR="00F55AA1">
        <w:rPr>
          <w:rFonts w:ascii="Times New Roman" w:hAnsi="Times New Roman" w:cs="Times New Roman"/>
          <w:sz w:val="28"/>
          <w:szCs w:val="28"/>
        </w:rPr>
        <w:t>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26636">
        <w:rPr>
          <w:rFonts w:ascii="Times New Roman" w:eastAsia="MS Mincho" w:hAnsi="Times New Roman" w:cs="Times New Roman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26636" w:rsidRPr="00F26636" w:rsidRDefault="00F26636" w:rsidP="00F26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pStyle w:val="ac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 w:rsidRPr="00F26636"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</w:t>
      </w:r>
      <w:r w:rsidR="00F55AA1">
        <w:rPr>
          <w:rFonts w:ascii="Times New Roman" w:eastAsia="MS Mincho" w:hAnsi="Times New Roman" w:cs="Times New Roman"/>
          <w:bCs/>
          <w:sz w:val="28"/>
        </w:rPr>
        <w:t>стного бюджета за 9 месяцев 2023</w:t>
      </w:r>
      <w:r w:rsidRPr="00F26636"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26636" w:rsidRPr="00F26636" w:rsidRDefault="00F26636" w:rsidP="00F266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36" w:rsidRPr="00F26636" w:rsidRDefault="00F26636" w:rsidP="007D7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26636" w:rsidRPr="00F26636" w:rsidRDefault="00F26636" w:rsidP="007D7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РЕШИЛ:</w:t>
      </w:r>
    </w:p>
    <w:p w:rsidR="00F26636" w:rsidRPr="00F26636" w:rsidRDefault="00F26636" w:rsidP="00F26636">
      <w:pPr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ме</w:t>
      </w:r>
      <w:r w:rsidR="00F55AA1">
        <w:rPr>
          <w:rFonts w:ascii="Times New Roman" w:hAnsi="Times New Roman" w:cs="Times New Roman"/>
          <w:sz w:val="28"/>
          <w:szCs w:val="28"/>
        </w:rPr>
        <w:t>стного бюджета за 9 месяцев 2023 года по доходам в сумме 73645,9</w:t>
      </w:r>
      <w:r w:rsidRPr="00F2663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55AA1">
        <w:rPr>
          <w:rFonts w:ascii="Times New Roman" w:hAnsi="Times New Roman" w:cs="Times New Roman"/>
          <w:sz w:val="28"/>
          <w:szCs w:val="28"/>
        </w:rPr>
        <w:t>лей и по расходам в сумме 73927,9</w:t>
      </w:r>
      <w:r w:rsidRPr="00F26636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65D15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B65D15">
        <w:rPr>
          <w:rFonts w:ascii="Times New Roman" w:hAnsi="Times New Roman" w:cs="Times New Roman"/>
          <w:sz w:val="28"/>
          <w:szCs w:val="28"/>
        </w:rPr>
        <w:t>ета</w:t>
      </w:r>
      <w:r w:rsidR="00F55AA1">
        <w:rPr>
          <w:rFonts w:ascii="Times New Roman" w:hAnsi="Times New Roman" w:cs="Times New Roman"/>
          <w:sz w:val="28"/>
          <w:szCs w:val="28"/>
        </w:rPr>
        <w:t xml:space="preserve"> в сумме 282,0</w:t>
      </w:r>
      <w:r w:rsidRPr="00F26636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F26636" w:rsidRPr="00F26636" w:rsidRDefault="00F26636" w:rsidP="00F26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1) по доходам мес</w:t>
      </w:r>
      <w:r w:rsidR="00F55AA1">
        <w:rPr>
          <w:rFonts w:ascii="Times New Roman" w:hAnsi="Times New Roman" w:cs="Times New Roman"/>
          <w:sz w:val="28"/>
          <w:szCs w:val="28"/>
        </w:rPr>
        <w:t>тного бюджета 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по кодам классификации доходов бюджетов согласно приложению 1 к настоящему решению;</w:t>
      </w:r>
    </w:p>
    <w:p w:rsidR="00F26636" w:rsidRPr="00F26636" w:rsidRDefault="00F26636" w:rsidP="00F26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2) по доходам мес</w:t>
      </w:r>
      <w:r w:rsidR="00F55AA1">
        <w:rPr>
          <w:rFonts w:ascii="Times New Roman" w:hAnsi="Times New Roman" w:cs="Times New Roman"/>
          <w:sz w:val="28"/>
          <w:szCs w:val="28"/>
        </w:rPr>
        <w:t>тного бюджета 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26636" w:rsidRPr="00F26636" w:rsidRDefault="00F26636" w:rsidP="00F26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lastRenderedPageBreak/>
        <w:t>3) по расходам мес</w:t>
      </w:r>
      <w:r w:rsidR="00F55AA1">
        <w:rPr>
          <w:rFonts w:ascii="Times New Roman" w:hAnsi="Times New Roman" w:cs="Times New Roman"/>
          <w:sz w:val="28"/>
          <w:szCs w:val="28"/>
        </w:rPr>
        <w:t>тного бюджета 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 по ведомственной структуре расходов бюджета согласно приложению 3 к настоящему решению; </w:t>
      </w:r>
    </w:p>
    <w:p w:rsidR="00F26636" w:rsidRPr="00F26636" w:rsidRDefault="00F26636" w:rsidP="00F26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4) по расходам ме</w:t>
      </w:r>
      <w:r w:rsidR="00F55AA1">
        <w:rPr>
          <w:rFonts w:ascii="Times New Roman" w:hAnsi="Times New Roman" w:cs="Times New Roman"/>
          <w:sz w:val="28"/>
          <w:szCs w:val="28"/>
        </w:rPr>
        <w:t>стного бюджета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классификации расходов  бюджета согласно приложению 4 к настоящему решению;</w:t>
      </w:r>
    </w:p>
    <w:p w:rsidR="00F26636" w:rsidRPr="00F26636" w:rsidRDefault="00F26636" w:rsidP="00F26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местног</w:t>
      </w:r>
      <w:r w:rsidR="00B65D15">
        <w:rPr>
          <w:rFonts w:ascii="Times New Roman" w:hAnsi="Times New Roman" w:cs="Times New Roman"/>
          <w:sz w:val="28"/>
          <w:szCs w:val="28"/>
        </w:rPr>
        <w:t>о бю</w:t>
      </w:r>
      <w:r w:rsidR="00F55AA1">
        <w:rPr>
          <w:rFonts w:ascii="Times New Roman" w:hAnsi="Times New Roman" w:cs="Times New Roman"/>
          <w:sz w:val="28"/>
          <w:szCs w:val="28"/>
        </w:rPr>
        <w:t>джета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по кодам классификации источников финансирования дефицитов, согласно приложению 5 к настоящему решению.</w:t>
      </w:r>
      <w:r w:rsidRPr="00F26636">
        <w:rPr>
          <w:rFonts w:ascii="Times New Roman" w:hAnsi="Times New Roman" w:cs="Times New Roman"/>
          <w:sz w:val="28"/>
        </w:rPr>
        <w:t xml:space="preserve">  </w:t>
      </w:r>
      <w:r w:rsidRPr="00F26636">
        <w:rPr>
          <w:rFonts w:ascii="Times New Roman" w:hAnsi="Times New Roman" w:cs="Times New Roman"/>
        </w:rPr>
        <w:t xml:space="preserve">      </w:t>
      </w:r>
    </w:p>
    <w:p w:rsidR="00F26636" w:rsidRPr="00F26636" w:rsidRDefault="00F26636" w:rsidP="00F2663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6636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ме</w:t>
      </w:r>
      <w:r w:rsidR="00F55AA1">
        <w:rPr>
          <w:rFonts w:ascii="Times New Roman" w:hAnsi="Times New Roman" w:cs="Times New Roman"/>
          <w:sz w:val="28"/>
          <w:szCs w:val="28"/>
        </w:rPr>
        <w:t>стного бюджета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 w:rsidRPr="00F26636">
        <w:rPr>
          <w:rFonts w:ascii="Times New Roman" w:hAnsi="Times New Roman" w:cs="Times New Roman"/>
          <w:sz w:val="28"/>
        </w:rPr>
        <w:t xml:space="preserve">  </w:t>
      </w:r>
      <w:r w:rsidRPr="00F26636">
        <w:rPr>
          <w:rFonts w:ascii="Times New Roman" w:hAnsi="Times New Roman" w:cs="Times New Roman"/>
        </w:rPr>
        <w:t xml:space="preserve">      </w:t>
      </w:r>
    </w:p>
    <w:p w:rsidR="00F26636" w:rsidRDefault="00F26636" w:rsidP="00F26636">
      <w:pPr>
        <w:pStyle w:val="ac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 xml:space="preserve">2. </w:t>
      </w:r>
      <w:r w:rsidRPr="00F26636"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Pr="00F26636">
        <w:rPr>
          <w:rFonts w:ascii="Times New Roman" w:hAnsi="Times New Roman" w:cs="Times New Roman"/>
          <w:sz w:val="28"/>
          <w:szCs w:val="28"/>
        </w:rPr>
        <w:t>льзование средств ре</w:t>
      </w:r>
      <w:r w:rsidR="00F55AA1">
        <w:rPr>
          <w:rFonts w:ascii="Times New Roman" w:hAnsi="Times New Roman" w:cs="Times New Roman"/>
          <w:sz w:val="28"/>
          <w:szCs w:val="28"/>
        </w:rPr>
        <w:t>зервного фонда за 9 месяцев 2023</w:t>
      </w:r>
      <w:r w:rsidRPr="00F26636">
        <w:rPr>
          <w:rFonts w:ascii="Times New Roman" w:hAnsi="Times New Roman" w:cs="Times New Roman"/>
          <w:sz w:val="28"/>
          <w:szCs w:val="28"/>
        </w:rPr>
        <w:t xml:space="preserve"> года в сумме 0,0 тысяч рублей.</w:t>
      </w:r>
    </w:p>
    <w:p w:rsidR="00F26636" w:rsidRPr="00F26636" w:rsidRDefault="00F26636" w:rsidP="00F26636">
      <w:pPr>
        <w:pStyle w:val="ac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26636" w:rsidRPr="00F26636" w:rsidRDefault="00F26636" w:rsidP="00F26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6636" w:rsidRPr="00F26636" w:rsidRDefault="00F26636" w:rsidP="00F2663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F26636" w:rsidRPr="00F26636" w:rsidRDefault="00F26636" w:rsidP="00F2663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</w:p>
    <w:p w:rsidR="00F26636" w:rsidRPr="00F26636" w:rsidRDefault="00F26636" w:rsidP="00F2663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</w:p>
    <w:p w:rsidR="00F26636" w:rsidRPr="00F26636" w:rsidRDefault="00F26636" w:rsidP="00F2663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6636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А.И.Хлестакова</w:t>
      </w:r>
    </w:p>
    <w:p w:rsidR="00F26636" w:rsidRDefault="00F26636" w:rsidP="00F2663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83619B" w:rsidRDefault="0083619B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26636" w:rsidRDefault="00F26636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26636" w:rsidRDefault="00F26636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B65D15" w:rsidRDefault="00B65D15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B65D15" w:rsidRDefault="00B65D15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F55AA1" w:rsidRPr="0016021E" w:rsidTr="00F55AA1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5AA1" w:rsidRDefault="00F55AA1" w:rsidP="00F5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602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AA1" w:rsidRDefault="00F55AA1" w:rsidP="00F5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5AA1" w:rsidRPr="0016021E" w:rsidRDefault="00F55AA1" w:rsidP="00F55A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F55AA1" w:rsidRPr="0016021E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F55AA1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Смоленской области</w:t>
            </w:r>
          </w:p>
          <w:p w:rsidR="00F55AA1" w:rsidRPr="0016021E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 w:rsidR="00CF6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23.11.2023 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№</w:t>
            </w:r>
            <w:r w:rsidR="00CF6E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F55AA1" w:rsidRPr="0016021E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5AA1" w:rsidRPr="0016021E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по кодам классификации доходов бюджета</w:t>
            </w:r>
          </w:p>
          <w:p w:rsidR="00F55AA1" w:rsidRPr="0016021E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55AA1" w:rsidRPr="0016021E" w:rsidTr="00F55AA1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55AA1" w:rsidRPr="0016021E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55AA1" w:rsidRPr="00AB525C" w:rsidTr="00F55AA1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F55AA1" w:rsidRPr="00AB525C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5AA1" w:rsidRPr="00E353B5" w:rsidTr="00F55AA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</w:p>
          <w:p w:rsidR="00F55AA1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5AA1" w:rsidRPr="00E353B5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</w:p>
          <w:p w:rsidR="00F55AA1" w:rsidRPr="00E353B5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77571,7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</w:p>
          <w:p w:rsidR="00F55AA1" w:rsidRPr="00E353B5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73645,9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rPr>
                <w:rFonts w:ascii="Times New Roman" w:hAnsi="Times New Roman" w:cs="Times New Roman"/>
              </w:rPr>
            </w:pPr>
          </w:p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F55AA1" w:rsidRPr="00E353B5" w:rsidTr="00F55AA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Администратор: Федеральная налоговая служба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F55AA1" w:rsidRPr="00E353B5" w:rsidTr="00F55AA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13207,2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F55AA1" w:rsidRPr="00E353B5" w:rsidTr="00F55AA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570,2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F55AA1" w:rsidRPr="00E353B5" w:rsidTr="00F55AA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полученных физическими лицами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ей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rPr>
                <w:rFonts w:ascii="Times New Roman" w:hAnsi="Times New Roman" w:cs="Times New Roman"/>
              </w:rPr>
            </w:pPr>
          </w:p>
        </w:tc>
      </w:tr>
      <w:tr w:rsidR="00F55AA1" w:rsidRPr="00E353B5" w:rsidTr="00F55AA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F55AA1" w:rsidRPr="00E353B5" w:rsidTr="00F55AA1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5,6</w:t>
            </w:r>
          </w:p>
          <w:p w:rsidR="00F55AA1" w:rsidRPr="00E353B5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F55AA1" w:rsidRPr="00E353B5" w:rsidTr="00F55AA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Доходы от уплаты акцизов на 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атомобильный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1108,3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</w:tr>
      <w:tr w:rsidR="00F55AA1" w:rsidRPr="00E353B5" w:rsidTr="00F55AA1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-122,2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</w:tr>
      <w:tr w:rsidR="00F55AA1" w:rsidRPr="00E353B5" w:rsidTr="00F55AA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32,8</w:t>
            </w:r>
          </w:p>
        </w:tc>
      </w:tr>
      <w:tr w:rsidR="00F55AA1" w:rsidRPr="00E353B5" w:rsidTr="00F55AA1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32,8</w:t>
            </w:r>
          </w:p>
        </w:tc>
      </w:tr>
      <w:tr w:rsidR="00F55AA1" w:rsidRPr="00E353B5" w:rsidTr="00F55AA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60,4 </w:t>
            </w:r>
          </w:p>
        </w:tc>
      </w:tr>
      <w:tr w:rsidR="00F55AA1" w:rsidRPr="00E353B5" w:rsidTr="00F55AA1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21,1</w:t>
            </w: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19651D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73211,1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19651D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70438,7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19651D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F55AA1" w:rsidRPr="00E353B5" w:rsidTr="00F55AA1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19651D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19651D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70438,7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19651D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F55AA1" w:rsidRPr="00E353B5" w:rsidTr="00F55AA1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2339,3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jc w:val="center"/>
              <w:rPr>
                <w:rFonts w:ascii="Times New Roman" w:hAnsi="Times New Roman" w:cs="Times New Roman"/>
              </w:rPr>
            </w:pPr>
          </w:p>
          <w:p w:rsidR="00F55AA1" w:rsidRPr="00E353B5" w:rsidRDefault="00F55AA1" w:rsidP="00F55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5E56B2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 xml:space="preserve">Субсидии бюджетам сельских поселений на </w:t>
            </w:r>
            <w:r>
              <w:rPr>
                <w:rFonts w:ascii="Times New Roman" w:eastAsia="Calibri" w:hAnsi="Times New Roman" w:cs="Times New Roman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5AA1" w:rsidRPr="00E353B5" w:rsidTr="00F55AA1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5E56B2" w:rsidRDefault="00F55AA1" w:rsidP="00F55AA1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</w:rPr>
            </w:pPr>
            <w:r w:rsidRPr="000445A8">
              <w:rPr>
                <w:rFonts w:ascii="Times New Roman" w:eastAsia="Calibri" w:hAnsi="Times New Roman" w:cs="Times New Roman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64995,7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64333,0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Pr="00E353B5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70,4</w:t>
            </w:r>
          </w:p>
        </w:tc>
      </w:tr>
      <w:tr w:rsidR="00F55AA1" w:rsidRPr="00E353B5" w:rsidTr="00F55AA1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E353B5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A1" w:rsidRDefault="00F55AA1" w:rsidP="00F5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74,7</w:t>
            </w:r>
          </w:p>
        </w:tc>
      </w:tr>
    </w:tbl>
    <w:p w:rsidR="00F55AA1" w:rsidRPr="00E353B5" w:rsidRDefault="00F55AA1" w:rsidP="00F55AA1">
      <w:pPr>
        <w:tabs>
          <w:tab w:val="left" w:pos="8789"/>
        </w:tabs>
        <w:rPr>
          <w:rFonts w:ascii="Times New Roman" w:hAnsi="Times New Roman" w:cs="Times New Roman"/>
        </w:rPr>
      </w:pPr>
    </w:p>
    <w:p w:rsidR="00F55AA1" w:rsidRPr="00E353B5" w:rsidRDefault="00F55AA1" w:rsidP="00F55AA1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Pr="00E15298" w:rsidRDefault="00F55AA1" w:rsidP="00F55AA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F55AA1" w:rsidRPr="00E15298" w:rsidRDefault="00F55AA1" w:rsidP="00F55A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55AA1" w:rsidRPr="00E15298" w:rsidRDefault="00F55AA1" w:rsidP="00F55AA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F55AA1" w:rsidRPr="00E15298" w:rsidRDefault="00F55AA1" w:rsidP="00F55AA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F55AA1" w:rsidRPr="00E15298" w:rsidRDefault="00F55AA1" w:rsidP="00F55AA1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F55AA1" w:rsidRDefault="00F55AA1" w:rsidP="00F55AA1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от </w:t>
      </w:r>
      <w:r w:rsidR="00CF6E09">
        <w:rPr>
          <w:rFonts w:ascii="Times New Roman" w:hAnsi="Times New Roman"/>
          <w:bCs/>
          <w:color w:val="000000"/>
          <w:lang w:eastAsia="ru-RU"/>
        </w:rPr>
        <w:t>24.11.2023 г.</w:t>
      </w:r>
      <w:r>
        <w:rPr>
          <w:rFonts w:ascii="Times New Roman" w:hAnsi="Times New Roman"/>
          <w:bCs/>
          <w:color w:val="000000"/>
          <w:lang w:eastAsia="ru-RU"/>
        </w:rPr>
        <w:t xml:space="preserve">  №</w:t>
      </w:r>
      <w:r w:rsidR="00CF6E09">
        <w:rPr>
          <w:rFonts w:ascii="Times New Roman" w:hAnsi="Times New Roman"/>
          <w:bCs/>
          <w:color w:val="000000"/>
          <w:lang w:eastAsia="ru-RU"/>
        </w:rPr>
        <w:t>35</w:t>
      </w:r>
      <w:r>
        <w:rPr>
          <w:rFonts w:ascii="Times New Roman" w:hAnsi="Times New Roman"/>
          <w:bCs/>
          <w:color w:val="000000"/>
          <w:lang w:eastAsia="ru-RU"/>
        </w:rPr>
        <w:t xml:space="preserve">  </w:t>
      </w:r>
    </w:p>
    <w:p w:rsidR="00F55AA1" w:rsidRPr="00E15298" w:rsidRDefault="00F55AA1" w:rsidP="00F55AA1">
      <w:pPr>
        <w:spacing w:after="0" w:line="240" w:lineRule="auto"/>
        <w:jc w:val="right"/>
        <w:rPr>
          <w:rFonts w:ascii="Times New Roman" w:hAnsi="Times New Roman"/>
        </w:rPr>
      </w:pPr>
    </w:p>
    <w:p w:rsidR="00F55AA1" w:rsidRPr="00F30080" w:rsidRDefault="00F55AA1" w:rsidP="00F55AA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F55AA1" w:rsidRPr="00C81861" w:rsidTr="00F55AA1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81861" w:rsidRDefault="00F55AA1" w:rsidP="00F55AA1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5AA1" w:rsidRPr="00C81861" w:rsidRDefault="00F55AA1" w:rsidP="00F55AA1">
            <w:pPr>
              <w:rPr>
                <w:rFonts w:ascii="Times New Roman" w:hAnsi="Times New Roman"/>
                <w:lang w:eastAsia="ru-RU"/>
              </w:rPr>
            </w:pPr>
            <w:r w:rsidRPr="00C81861">
              <w:rPr>
                <w:rFonts w:ascii="Times New Roman" w:hAnsi="Times New Roman"/>
              </w:rPr>
              <w:t>Исполнение</w:t>
            </w:r>
            <w:r w:rsidRPr="00C81861">
              <w:rPr>
                <w:rFonts w:ascii="Times New Roman" w:hAnsi="Times New Roman"/>
                <w:lang w:eastAsia="ru-RU"/>
              </w:rPr>
              <w:t xml:space="preserve">  с начала года.</w:t>
            </w:r>
          </w:p>
        </w:tc>
      </w:tr>
      <w:tr w:rsidR="00F55AA1" w:rsidRPr="00C81861" w:rsidTr="00F55AA1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3207,3</w:t>
            </w:r>
          </w:p>
        </w:tc>
      </w:tr>
      <w:tr w:rsidR="00F55AA1" w:rsidRPr="00C81861" w:rsidTr="00F55AA1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580,2</w:t>
            </w:r>
          </w:p>
        </w:tc>
      </w:tr>
      <w:tr w:rsidR="00F55AA1" w:rsidRPr="00C81861" w:rsidTr="00F55AA1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580,2                </w:t>
            </w:r>
          </w:p>
        </w:tc>
      </w:tr>
      <w:tr w:rsidR="00F55AA1" w:rsidRPr="00C81861" w:rsidTr="00F55AA1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F55AA1" w:rsidRPr="00C81861" w:rsidTr="00F55AA1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665C5D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-0,06</w:t>
            </w:r>
          </w:p>
        </w:tc>
      </w:tr>
      <w:tr w:rsidR="00F55AA1" w:rsidRPr="00C81861" w:rsidTr="00F55AA1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2033,1</w:t>
            </w:r>
          </w:p>
        </w:tc>
      </w:tr>
      <w:tr w:rsidR="00F55AA1" w:rsidRPr="00C81861" w:rsidTr="00F55AA1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1041,4</w:t>
            </w:r>
          </w:p>
        </w:tc>
      </w:tr>
      <w:tr w:rsidR="00F55AA1" w:rsidRPr="00C81861" w:rsidTr="00F55AA1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5,6</w:t>
            </w:r>
          </w:p>
        </w:tc>
      </w:tr>
      <w:tr w:rsidR="00F55AA1" w:rsidRPr="00C81861" w:rsidTr="00F55AA1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1108,3</w:t>
            </w:r>
          </w:p>
        </w:tc>
      </w:tr>
      <w:tr w:rsidR="00F55AA1" w:rsidRPr="00C81861" w:rsidTr="00F55AA1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E353B5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-122,2</w:t>
            </w:r>
          </w:p>
        </w:tc>
      </w:tr>
      <w:tr w:rsidR="00F55AA1" w:rsidRPr="00C81861" w:rsidTr="00F55AA1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30,9</w:t>
            </w:r>
          </w:p>
        </w:tc>
      </w:tr>
      <w:tr w:rsidR="00F55AA1" w:rsidRPr="00C81861" w:rsidTr="00F55AA1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30,9</w:t>
            </w:r>
          </w:p>
        </w:tc>
      </w:tr>
      <w:tr w:rsidR="00F55AA1" w:rsidRPr="00C81861" w:rsidTr="00F55AA1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563,0       </w:t>
            </w:r>
          </w:p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</w:t>
            </w:r>
          </w:p>
        </w:tc>
      </w:tr>
      <w:tr w:rsidR="00F55AA1" w:rsidRPr="00C81861" w:rsidTr="00F55AA1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5,9</w:t>
            </w:r>
          </w:p>
        </w:tc>
      </w:tr>
      <w:tr w:rsidR="00F55AA1" w:rsidRPr="00C81861" w:rsidTr="00F55AA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5,9</w:t>
            </w:r>
          </w:p>
        </w:tc>
      </w:tr>
      <w:tr w:rsidR="00F55AA1" w:rsidRPr="00C81861" w:rsidTr="00F55AA1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F55AA1" w:rsidRPr="00C81861" w:rsidTr="00F55AA1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527,1                  </w:t>
            </w:r>
          </w:p>
        </w:tc>
      </w:tr>
      <w:tr w:rsidR="00F55AA1" w:rsidRPr="00C81861" w:rsidTr="00F55AA1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</w:t>
            </w:r>
          </w:p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527,1</w:t>
            </w:r>
          </w:p>
        </w:tc>
      </w:tr>
      <w:tr w:rsidR="00F55AA1" w:rsidRPr="00C81861" w:rsidTr="00F55AA1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F55AA1" w:rsidRPr="00C81861" w:rsidTr="00F55AA1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30,0</w:t>
            </w:r>
          </w:p>
          <w:p w:rsidR="00F55AA1" w:rsidRPr="00C81861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F55AA1" w:rsidRPr="00C81861" w:rsidTr="00F55AA1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30,0</w:t>
            </w:r>
          </w:p>
        </w:tc>
      </w:tr>
      <w:tr w:rsidR="00F55AA1" w:rsidRPr="00C81861" w:rsidTr="00F55AA1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  <w:lang w:eastAsia="ru-RU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F55AA1" w:rsidRPr="00C81861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F55AA1" w:rsidRPr="00C81861" w:rsidTr="00F55AA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42314,0</w:t>
            </w:r>
          </w:p>
        </w:tc>
      </w:tr>
      <w:tr w:rsidR="00F55AA1" w:rsidRPr="00C81861" w:rsidTr="00F55AA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F55AA1" w:rsidRPr="00C81861" w:rsidTr="00F55AA1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Default="00F55AA1" w:rsidP="00F55AA1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F55AA1" w:rsidRPr="00C81861" w:rsidTr="00F55AA1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70438,7</w:t>
            </w:r>
          </w:p>
        </w:tc>
      </w:tr>
      <w:tr w:rsidR="00F55AA1" w:rsidRPr="00C81861" w:rsidTr="00F55AA1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70438,7</w:t>
            </w:r>
          </w:p>
        </w:tc>
      </w:tr>
      <w:tr w:rsidR="00F55AA1" w:rsidRPr="00C81861" w:rsidTr="00F55AA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2339,3</w:t>
            </w:r>
          </w:p>
        </w:tc>
      </w:tr>
      <w:tr w:rsidR="00F55AA1" w:rsidRPr="00C81861" w:rsidTr="00F55AA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5E56B2" w:rsidRDefault="00F55AA1" w:rsidP="00F55AA1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 xml:space="preserve">Субсидии бюджетам сельских поселений на </w:t>
            </w:r>
            <w:r>
              <w:rPr>
                <w:rFonts w:ascii="Times New Roman" w:eastAsia="Calibri" w:hAnsi="Times New Roman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2022557610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551,6</w:t>
            </w:r>
          </w:p>
        </w:tc>
      </w:tr>
      <w:tr w:rsidR="00F55AA1" w:rsidRPr="00C81861" w:rsidTr="00F55AA1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5E56B2" w:rsidRDefault="00F55AA1" w:rsidP="00F55AA1">
            <w:pPr>
              <w:spacing w:after="0" w:line="240" w:lineRule="auto"/>
              <w:outlineLvl w:val="4"/>
              <w:rPr>
                <w:rFonts w:ascii="Times New Roman" w:eastAsia="Calibri" w:hAnsi="Times New Roman"/>
                <w:sz w:val="24"/>
              </w:rPr>
            </w:pPr>
            <w:r w:rsidRPr="000445A8">
              <w:rPr>
                <w:rFonts w:ascii="Times New Roman" w:eastAsia="Calibri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0445A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0445A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0445A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64333,0</w:t>
            </w:r>
          </w:p>
        </w:tc>
      </w:tr>
      <w:tr w:rsidR="00F55AA1" w:rsidRPr="00C81861" w:rsidTr="00F55AA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lang w:eastAsia="ru-RU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53,3</w:t>
            </w:r>
          </w:p>
        </w:tc>
      </w:tr>
      <w:tr w:rsidR="00F55AA1" w:rsidRPr="00C81861" w:rsidTr="00F55AA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бюджеьов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2648,0</w:t>
            </w:r>
          </w:p>
        </w:tc>
      </w:tr>
      <w:tr w:rsidR="00F55AA1" w:rsidRPr="00C81861" w:rsidTr="00F55AA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E353B5" w:rsidRDefault="00F55AA1" w:rsidP="00F55AA1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сельских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E353B5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513,5</w:t>
            </w:r>
          </w:p>
        </w:tc>
      </w:tr>
      <w:tr w:rsidR="00F55AA1" w:rsidRPr="00C81861" w:rsidTr="00F55AA1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81861" w:rsidRDefault="00F55AA1" w:rsidP="00F55AA1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81861">
              <w:rPr>
                <w:rFonts w:ascii="Times New Roman" w:hAnsi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81861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73645,9</w:t>
            </w:r>
          </w:p>
        </w:tc>
      </w:tr>
      <w:tr w:rsidR="00F55AA1" w:rsidRPr="00C81861" w:rsidTr="00F55AA1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55AA1" w:rsidRPr="00C81861" w:rsidRDefault="00F55AA1" w:rsidP="00F55AA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F55AA1" w:rsidRPr="00C81861" w:rsidTr="00F55AA1">
        <w:trPr>
          <w:trHeight w:val="255"/>
        </w:trPr>
        <w:tc>
          <w:tcPr>
            <w:tcW w:w="4077" w:type="dxa"/>
            <w:noWrap/>
            <w:vAlign w:val="bottom"/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55AA1" w:rsidRPr="00C81861" w:rsidRDefault="00F55AA1" w:rsidP="00F55A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55AA1" w:rsidRPr="00C81861" w:rsidRDefault="00F55AA1" w:rsidP="00F55AA1">
      <w:pPr>
        <w:rPr>
          <w:sz w:val="16"/>
        </w:rPr>
      </w:pPr>
    </w:p>
    <w:p w:rsidR="00F55AA1" w:rsidRPr="00C81861" w:rsidRDefault="00F55AA1" w:rsidP="00F55AA1"/>
    <w:p w:rsidR="00F55AA1" w:rsidRPr="00C81861" w:rsidRDefault="00F55AA1" w:rsidP="00F55AA1"/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Pr="002E7237" w:rsidRDefault="00F55AA1" w:rsidP="00F55AA1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55AA1" w:rsidRPr="002E7237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F55AA1" w:rsidRPr="002E7237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F55AA1" w:rsidRPr="002E7237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F55AA1" w:rsidRPr="002E7237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F55AA1" w:rsidRDefault="00CF6E09" w:rsidP="00F55A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F55A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24.11.2023 г.</w:t>
      </w:r>
      <w:r w:rsidR="00F55A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="00F55A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F55AA1" w:rsidRPr="002E7237" w:rsidRDefault="00F55AA1" w:rsidP="00F55A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55AA1" w:rsidRPr="00402808" w:rsidRDefault="00F55AA1" w:rsidP="00F55AA1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3274"/>
        <w:gridCol w:w="708"/>
        <w:gridCol w:w="709"/>
        <w:gridCol w:w="1418"/>
        <w:gridCol w:w="850"/>
        <w:gridCol w:w="1134"/>
        <w:gridCol w:w="1559"/>
        <w:gridCol w:w="1134"/>
      </w:tblGrid>
      <w:tr w:rsidR="00F55AA1" w:rsidRPr="00402808" w:rsidTr="00F55AA1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78 216,25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73 927,87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94,52%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5 331,04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3 998,06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74,45%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74,45%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74,45%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74,45%</w:t>
            </w:r>
          </w:p>
        </w:tc>
      </w:tr>
      <w:tr w:rsidR="00F55AA1" w:rsidRPr="00402808" w:rsidTr="00F55AA1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74,45%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74,45%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72,55%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72,53%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72,53%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72,53%</w:t>
            </w:r>
          </w:p>
        </w:tc>
      </w:tr>
      <w:tr w:rsidR="00F55AA1" w:rsidRPr="00402808" w:rsidTr="00F55AA1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73,46%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73,46%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69,44%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69,44%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66,64%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66,64%</w:t>
            </w:r>
          </w:p>
        </w:tc>
      </w:tr>
      <w:tr w:rsidR="00F55AA1" w:rsidRPr="00402808" w:rsidTr="00F55AA1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56,49%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56,49%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56,49%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56,49%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56,49%</w:t>
            </w:r>
          </w:p>
        </w:tc>
      </w:tr>
      <w:tr w:rsidR="00F55AA1" w:rsidRPr="00402808" w:rsidTr="00F55AA1">
        <w:trPr>
          <w:trHeight w:val="20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77,03%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77,03%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17,87%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17,87%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69 282,55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67 365,99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97,23%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69 082,55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67 165,99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97,23%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</w:t>
            </w:r>
            <w:proofErr w:type="spellStart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Компленсное</w:t>
            </w:r>
            <w:proofErr w:type="spellEnd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4 230,07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69,19%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4 230,07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69,19%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66,52%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66,52%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66,52%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70,90%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70,90%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07401Д0160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70,90%</w:t>
            </w:r>
          </w:p>
        </w:tc>
      </w:tr>
      <w:tr w:rsidR="00F55AA1" w:rsidRPr="00402808" w:rsidTr="00F55AA1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62 968,54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62 935,93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62 968,54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62 935,93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0840180550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44 176,65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44 176,65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0840180550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44 176,65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44 176,65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0840180550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44 176,65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44 176,65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местного бюджета на </w:t>
            </w:r>
            <w:proofErr w:type="spellStart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26,25%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26,25%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26,25%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71,05%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62,29%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55AA1" w:rsidRPr="00402808" w:rsidTr="00F55AA1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60,87%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"Капитальный ремонт </w:t>
            </w:r>
            <w:proofErr w:type="spellStart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объетов</w:t>
            </w:r>
            <w:proofErr w:type="spellEnd"/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теплоснабжения, водоснабжения, водоотведения"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60,87%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58,11%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58,11%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58,11%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84,20%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84,20%</w:t>
            </w:r>
          </w:p>
        </w:tc>
      </w:tr>
      <w:tr w:rsidR="00F55AA1" w:rsidRPr="00402808" w:rsidTr="00F55AA1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84,20%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55,26%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55,26%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55,26%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Организация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42,86%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42,86%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42,86%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15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81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402808" w:rsidRDefault="00F55AA1" w:rsidP="00F55A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76,04%</w:t>
            </w:r>
          </w:p>
        </w:tc>
      </w:tr>
      <w:tr w:rsidR="00F55AA1" w:rsidRPr="00402808" w:rsidTr="00F55AA1">
        <w:trPr>
          <w:trHeight w:val="255"/>
        </w:trPr>
        <w:tc>
          <w:tcPr>
            <w:tcW w:w="6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A1" w:rsidRPr="00402808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78 216,25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73 927,87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402808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94,52%</w:t>
            </w:r>
          </w:p>
        </w:tc>
      </w:tr>
    </w:tbl>
    <w:p w:rsidR="00F55AA1" w:rsidRPr="00402808" w:rsidRDefault="00F55AA1" w:rsidP="00F55AA1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Pr="00386543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AA1" w:rsidRPr="00386543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F55AA1" w:rsidRPr="00386543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F55AA1" w:rsidRPr="00386543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F55AA1" w:rsidRPr="00386543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F55AA1" w:rsidRDefault="00CF6E09" w:rsidP="00F55A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24.11.20223 г.</w:t>
      </w:r>
      <w:r w:rsidR="00F55A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="00F55A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F55AA1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55AA1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2023   год по разделам и подразделам       классификации расходов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tbl>
      <w:tblPr>
        <w:tblW w:w="10786" w:type="dxa"/>
        <w:tblInd w:w="95" w:type="dxa"/>
        <w:tblLayout w:type="fixed"/>
        <w:tblLook w:val="04A0"/>
      </w:tblPr>
      <w:tblGrid>
        <w:gridCol w:w="3557"/>
        <w:gridCol w:w="816"/>
        <w:gridCol w:w="1357"/>
        <w:gridCol w:w="815"/>
        <w:gridCol w:w="1536"/>
        <w:gridCol w:w="1235"/>
        <w:gridCol w:w="1470"/>
      </w:tblGrid>
      <w:tr w:rsidR="00F55AA1" w:rsidRPr="006C14FF" w:rsidTr="00F55AA1">
        <w:trPr>
          <w:trHeight w:val="255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</w:t>
            </w:r>
            <w:proofErr w:type="spellEnd"/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</w:t>
            </w:r>
            <w:proofErr w:type="gramStart"/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5 331,04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3 998,06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537,81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74,45%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537,81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74,45%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537,81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74,45%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537,81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74,45%</w:t>
            </w:r>
          </w:p>
        </w:tc>
      </w:tr>
      <w:tr w:rsidR="00F55AA1" w:rsidRPr="006C14FF" w:rsidTr="00F55AA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537,81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74,45%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7210000160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537,81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74,45%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4 183,31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3 034,90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72,55%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4 180,81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72,53%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4 180,81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72,53%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4 180,81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72,53%</w:t>
            </w:r>
          </w:p>
        </w:tc>
      </w:tr>
      <w:tr w:rsidR="00F55AA1" w:rsidRPr="006C14FF" w:rsidTr="00F55AA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3 239,67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2 379,97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73,46%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3 239,67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2 379,97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73,46%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626,95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69,44%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626,95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69,44%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66,64%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66,64%</w:t>
            </w:r>
          </w:p>
        </w:tc>
      </w:tr>
      <w:tr w:rsidR="00F55AA1" w:rsidRPr="006C14FF" w:rsidTr="00F55AA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</w:t>
            </w:r>
            <w:proofErr w:type="gramStart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</w:t>
            </w:r>
            <w:proofErr w:type="gramEnd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01402S2010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56,49%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56,49%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56,49%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56,49%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56,49%</w:t>
            </w:r>
          </w:p>
        </w:tc>
      </w:tr>
      <w:tr w:rsidR="00F55AA1" w:rsidRPr="006C14FF" w:rsidTr="00F55AA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77,03%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77,03%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17,87%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9800151180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17,87%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69 282,55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67 365,99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97,23%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69 082,55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67 165,99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97,23%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</w:t>
            </w:r>
            <w:proofErr w:type="spellStart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Компленсное</w:t>
            </w:r>
            <w:proofErr w:type="spellEnd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6 114,01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4 230,07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69,19%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6 114,01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4 230,07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69,19%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2 395,63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1 593,69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66,52%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2 395,63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1 593,69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66,52%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2 395,63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1 593,69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66,52%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3 718,38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2 636,38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70,90%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3 718,38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2 636,38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70,90%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07401Д0160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3 718,38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2 636,38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70,90%</w:t>
            </w:r>
          </w:p>
        </w:tc>
      </w:tr>
      <w:tr w:rsidR="00F55AA1" w:rsidRPr="006C14FF" w:rsidTr="00F55AA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62 968,54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62 935,93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99,95%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62 968,54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62 935,93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99,95%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44 176,65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44 176,65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0840180550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44 176,65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44 176,65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за счет средств местного бюджета на </w:t>
            </w:r>
            <w:proofErr w:type="spellStart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08401S0550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18 747,67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18 747,67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08401S1260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18 747,67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18 747,67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3 150,12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2 238,15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71,05%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1 908,20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1 188,54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62,29%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74,78%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74,78%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Поддержка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74,78%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74,78%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74,78%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55AA1" w:rsidRPr="006C14FF" w:rsidTr="00F55AA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1 043,46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60,87%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"Капитальный ремонт </w:t>
            </w:r>
            <w:proofErr w:type="spellStart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объетов</w:t>
            </w:r>
            <w:proofErr w:type="spellEnd"/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теплоснабжения, водоснабжения, водоотведения"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1 043,46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60,87%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930,42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58,11%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930,42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58,11%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09401S1320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1 601,16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930,42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58,11%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1 216,91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1 024,61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84,20%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1 216,91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1 024,61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84,20%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1 216,91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1 024,61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84,20%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Содержание, ремонт и реконструкция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55,26%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55,26%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425,14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55,26%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Организация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42,86%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788,11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788,11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01401L5767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788,11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788,11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A1" w:rsidRPr="006C14FF" w:rsidRDefault="00F55AA1" w:rsidP="00F55AA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76,04%</w:t>
            </w:r>
          </w:p>
        </w:tc>
      </w:tr>
      <w:tr w:rsidR="00F55AA1" w:rsidRPr="006C14FF" w:rsidTr="00F55AA1">
        <w:trPr>
          <w:trHeight w:val="255"/>
        </w:trPr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AA1" w:rsidRPr="006C14FF" w:rsidRDefault="00F55AA1" w:rsidP="00F55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78 216,25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73 927,87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5AA1" w:rsidRPr="006C14FF" w:rsidRDefault="00F55AA1" w:rsidP="00F5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4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94,52%</w:t>
            </w:r>
          </w:p>
        </w:tc>
      </w:tr>
    </w:tbl>
    <w:p w:rsidR="00F55AA1" w:rsidRDefault="00F55AA1" w:rsidP="00F55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3750C3" w:rsidRDefault="003750C3" w:rsidP="00F55AA1">
      <w:pPr>
        <w:jc w:val="right"/>
      </w:pPr>
    </w:p>
    <w:p w:rsidR="00F55AA1" w:rsidRDefault="00F55AA1" w:rsidP="00F55AA1">
      <w:pPr>
        <w:jc w:val="right"/>
      </w:pPr>
    </w:p>
    <w:p w:rsidR="00F55AA1" w:rsidRDefault="00F55AA1" w:rsidP="00F55AA1">
      <w:pPr>
        <w:jc w:val="right"/>
      </w:pP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>Приложение 5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F55AA1" w:rsidRPr="003750C3" w:rsidRDefault="00CF6E09" w:rsidP="003750C3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 24.11.2023 г.</w:t>
      </w:r>
      <w:r w:rsidR="00F55AA1" w:rsidRPr="003750C3">
        <w:rPr>
          <w:rFonts w:ascii="Times New Roman" w:hAnsi="Times New Roman" w:cs="Times New Roman"/>
          <w:bCs/>
          <w:color w:val="000000"/>
        </w:rPr>
        <w:t xml:space="preserve">  №</w:t>
      </w:r>
      <w:r>
        <w:rPr>
          <w:rFonts w:ascii="Times New Roman" w:hAnsi="Times New Roman" w:cs="Times New Roman"/>
          <w:bCs/>
          <w:color w:val="000000"/>
        </w:rPr>
        <w:t>35</w:t>
      </w:r>
      <w:r w:rsidR="00F55AA1" w:rsidRPr="003750C3">
        <w:rPr>
          <w:rFonts w:ascii="Times New Roman" w:hAnsi="Times New Roman" w:cs="Times New Roman"/>
          <w:bCs/>
          <w:color w:val="000000"/>
        </w:rPr>
        <w:t xml:space="preserve">    </w:t>
      </w:r>
    </w:p>
    <w:p w:rsidR="00F55AA1" w:rsidRDefault="00F55AA1" w:rsidP="003750C3">
      <w:pPr>
        <w:spacing w:after="0"/>
        <w:jc w:val="right"/>
        <w:rPr>
          <w:b/>
        </w:rPr>
      </w:pPr>
    </w:p>
    <w:p w:rsidR="00F55AA1" w:rsidRPr="00C40591" w:rsidRDefault="00F55AA1" w:rsidP="00F55AA1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F55AA1" w:rsidRPr="0050513C" w:rsidRDefault="00F55AA1" w:rsidP="00F55AA1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23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F55AA1" w:rsidRPr="00C40591" w:rsidRDefault="00F55AA1" w:rsidP="00F55AA1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F55AA1" w:rsidRPr="00C40591" w:rsidTr="00F55AA1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282,0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0078DC" w:rsidRDefault="00F55AA1" w:rsidP="00F55AA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282,0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0078DC" w:rsidRDefault="00F55AA1" w:rsidP="00F55AA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282,0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0078DC" w:rsidRDefault="00F55AA1" w:rsidP="00F55AA1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282,0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-77571,7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-73645,9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-77571,7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-73645,9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78216,3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73927,9</w:t>
            </w:r>
          </w:p>
        </w:tc>
      </w:tr>
      <w:tr w:rsidR="00F55AA1" w:rsidRPr="00C40591" w:rsidTr="00F55AA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C40591" w:rsidRDefault="00F55AA1" w:rsidP="00F55AA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78216,3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73927,9</w:t>
            </w:r>
          </w:p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</w:p>
        </w:tc>
      </w:tr>
    </w:tbl>
    <w:p w:rsidR="00F55AA1" w:rsidRPr="00C40591" w:rsidRDefault="00F55AA1" w:rsidP="00F55AA1">
      <w:pPr>
        <w:pStyle w:val="ConsPlusTitle"/>
        <w:jc w:val="both"/>
        <w:rPr>
          <w:sz w:val="22"/>
          <w:szCs w:val="22"/>
        </w:rPr>
      </w:pPr>
    </w:p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750C3" w:rsidRDefault="003750C3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F55AA1" w:rsidRPr="003750C3" w:rsidRDefault="00CF6E09" w:rsidP="003750C3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 24.11.20223 г.</w:t>
      </w:r>
      <w:r w:rsidR="00F55AA1" w:rsidRPr="003750C3">
        <w:rPr>
          <w:rFonts w:ascii="Times New Roman" w:hAnsi="Times New Roman" w:cs="Times New Roman"/>
          <w:bCs/>
          <w:color w:val="000000"/>
        </w:rPr>
        <w:t xml:space="preserve">   №</w:t>
      </w:r>
      <w:r>
        <w:rPr>
          <w:rFonts w:ascii="Times New Roman" w:hAnsi="Times New Roman" w:cs="Times New Roman"/>
          <w:bCs/>
          <w:color w:val="000000"/>
        </w:rPr>
        <w:t>35</w:t>
      </w:r>
      <w:r w:rsidR="00F55AA1" w:rsidRPr="003750C3">
        <w:rPr>
          <w:rFonts w:ascii="Times New Roman" w:hAnsi="Times New Roman" w:cs="Times New Roman"/>
          <w:bCs/>
          <w:color w:val="000000"/>
        </w:rPr>
        <w:t xml:space="preserve">  </w:t>
      </w:r>
    </w:p>
    <w:p w:rsidR="00F55AA1" w:rsidRPr="003750C3" w:rsidRDefault="00F55AA1" w:rsidP="003750C3">
      <w:pPr>
        <w:spacing w:after="0"/>
        <w:jc w:val="right"/>
        <w:rPr>
          <w:rFonts w:ascii="Times New Roman" w:hAnsi="Times New Roman" w:cs="Times New Roman"/>
          <w:b/>
        </w:rPr>
      </w:pPr>
    </w:p>
    <w:p w:rsidR="00F55AA1" w:rsidRPr="003750C3" w:rsidRDefault="00F55AA1" w:rsidP="00F55AA1">
      <w:pPr>
        <w:jc w:val="center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3750C3">
        <w:rPr>
          <w:rFonts w:ascii="Times New Roman" w:hAnsi="Times New Roman" w:cs="Times New Roman"/>
        </w:rPr>
        <w:t>за</w:t>
      </w:r>
      <w:proofErr w:type="gramEnd"/>
      <w:r w:rsidRPr="003750C3">
        <w:rPr>
          <w:rFonts w:ascii="Times New Roman" w:hAnsi="Times New Roman" w:cs="Times New Roman"/>
        </w:rPr>
        <w:t xml:space="preserve"> </w:t>
      </w:r>
    </w:p>
    <w:p w:rsidR="00F55AA1" w:rsidRPr="003750C3" w:rsidRDefault="00F55AA1" w:rsidP="00F55AA1">
      <w:pPr>
        <w:jc w:val="center"/>
        <w:rPr>
          <w:rFonts w:ascii="Times New Roman" w:hAnsi="Times New Roman" w:cs="Times New Roman"/>
        </w:rPr>
      </w:pPr>
      <w:r w:rsidRPr="003750C3">
        <w:rPr>
          <w:rFonts w:ascii="Times New Roman" w:hAnsi="Times New Roman" w:cs="Times New Roman"/>
        </w:rPr>
        <w:t xml:space="preserve">   2023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F55AA1" w:rsidRPr="00996521" w:rsidRDefault="00F55AA1" w:rsidP="00F55AA1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F55AA1" w:rsidRPr="00996521" w:rsidTr="00F55AA1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996521" w:rsidRDefault="00F55AA1" w:rsidP="00F55AA1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996521" w:rsidRDefault="00F55AA1" w:rsidP="00F55AA1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996521" w:rsidRDefault="00F55AA1" w:rsidP="00F55AA1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AA1" w:rsidRPr="00996521" w:rsidRDefault="00F55AA1" w:rsidP="00F55AA1">
            <w:pPr>
              <w:jc w:val="center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282,0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282,0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282,0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282,0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965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-77571,7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-73645,9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-77571,7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-73645,9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4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78216,3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73927,9</w:t>
            </w:r>
          </w:p>
        </w:tc>
      </w:tr>
      <w:tr w:rsidR="00F55AA1" w:rsidRPr="00996521" w:rsidTr="00F55AA1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A1" w:rsidRPr="00996521" w:rsidRDefault="00F55AA1" w:rsidP="00F55AA1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996521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996521" w:rsidRDefault="00F55AA1" w:rsidP="00F55AA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9965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78216,3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55AA1" w:rsidRPr="00C40591" w:rsidRDefault="00F55AA1" w:rsidP="00F55AA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73927,9</w:t>
            </w:r>
          </w:p>
        </w:tc>
      </w:tr>
    </w:tbl>
    <w:p w:rsidR="00F55AA1" w:rsidRDefault="00F55AA1" w:rsidP="00F55AA1"/>
    <w:p w:rsidR="00F55AA1" w:rsidRDefault="00F55AA1" w:rsidP="00F55AA1"/>
    <w:p w:rsidR="00F55AA1" w:rsidRDefault="00F55AA1" w:rsidP="000355DE">
      <w:pPr>
        <w:jc w:val="both"/>
        <w:rPr>
          <w:rFonts w:ascii="Times New Roman" w:hAnsi="Times New Roman" w:cs="Times New Roman"/>
          <w:sz w:val="28"/>
          <w:szCs w:val="20"/>
        </w:rPr>
      </w:pPr>
    </w:p>
    <w:sectPr w:rsidR="00F55AA1" w:rsidSect="00F55AA1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69" w:rsidRDefault="004D2C69" w:rsidP="005C7F42">
      <w:pPr>
        <w:spacing w:after="0" w:line="240" w:lineRule="auto"/>
      </w:pPr>
      <w:r>
        <w:separator/>
      </w:r>
    </w:p>
  </w:endnote>
  <w:endnote w:type="continuationSeparator" w:id="0">
    <w:p w:rsidR="004D2C69" w:rsidRDefault="004D2C69" w:rsidP="005C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69" w:rsidRDefault="004D2C69" w:rsidP="005C7F42">
      <w:pPr>
        <w:spacing w:after="0" w:line="240" w:lineRule="auto"/>
      </w:pPr>
      <w:r>
        <w:separator/>
      </w:r>
    </w:p>
  </w:footnote>
  <w:footnote w:type="continuationSeparator" w:id="0">
    <w:p w:rsidR="004D2C69" w:rsidRDefault="004D2C69" w:rsidP="005C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42"/>
    <w:rsid w:val="00006777"/>
    <w:rsid w:val="00010F5C"/>
    <w:rsid w:val="000355DE"/>
    <w:rsid w:val="0004443F"/>
    <w:rsid w:val="0006759F"/>
    <w:rsid w:val="00075939"/>
    <w:rsid w:val="0007699B"/>
    <w:rsid w:val="000867AF"/>
    <w:rsid w:val="000A0AA3"/>
    <w:rsid w:val="000B047E"/>
    <w:rsid w:val="000B4165"/>
    <w:rsid w:val="000C2D12"/>
    <w:rsid w:val="000C3D1D"/>
    <w:rsid w:val="000C5167"/>
    <w:rsid w:val="000C68D6"/>
    <w:rsid w:val="000C6DFC"/>
    <w:rsid w:val="0010106A"/>
    <w:rsid w:val="00117399"/>
    <w:rsid w:val="001356F7"/>
    <w:rsid w:val="00156C62"/>
    <w:rsid w:val="0016021E"/>
    <w:rsid w:val="00185F0E"/>
    <w:rsid w:val="001A0B03"/>
    <w:rsid w:val="001A36D9"/>
    <w:rsid w:val="001B361F"/>
    <w:rsid w:val="001C0A5A"/>
    <w:rsid w:val="001E1761"/>
    <w:rsid w:val="001E1E5B"/>
    <w:rsid w:val="001F6839"/>
    <w:rsid w:val="00206CE3"/>
    <w:rsid w:val="00230023"/>
    <w:rsid w:val="00240CA4"/>
    <w:rsid w:val="00241311"/>
    <w:rsid w:val="00255D4C"/>
    <w:rsid w:val="00273855"/>
    <w:rsid w:val="00287C0E"/>
    <w:rsid w:val="00292367"/>
    <w:rsid w:val="00297B3E"/>
    <w:rsid w:val="002A1250"/>
    <w:rsid w:val="002B1DB0"/>
    <w:rsid w:val="002B2F13"/>
    <w:rsid w:val="002D36A0"/>
    <w:rsid w:val="002F220F"/>
    <w:rsid w:val="00301755"/>
    <w:rsid w:val="003026CB"/>
    <w:rsid w:val="00335C8E"/>
    <w:rsid w:val="00340952"/>
    <w:rsid w:val="003750C3"/>
    <w:rsid w:val="00390DE3"/>
    <w:rsid w:val="003A00D4"/>
    <w:rsid w:val="003A1836"/>
    <w:rsid w:val="003B1F1C"/>
    <w:rsid w:val="003D594D"/>
    <w:rsid w:val="003F002E"/>
    <w:rsid w:val="003F3C87"/>
    <w:rsid w:val="00400710"/>
    <w:rsid w:val="00401067"/>
    <w:rsid w:val="00420EBD"/>
    <w:rsid w:val="0043226B"/>
    <w:rsid w:val="00437E6F"/>
    <w:rsid w:val="00443671"/>
    <w:rsid w:val="00444DFB"/>
    <w:rsid w:val="00484BA1"/>
    <w:rsid w:val="00496108"/>
    <w:rsid w:val="004C0C79"/>
    <w:rsid w:val="004C7F11"/>
    <w:rsid w:val="004D2C69"/>
    <w:rsid w:val="004D2CFA"/>
    <w:rsid w:val="004D3FFE"/>
    <w:rsid w:val="004F1784"/>
    <w:rsid w:val="00516050"/>
    <w:rsid w:val="00517147"/>
    <w:rsid w:val="00521B57"/>
    <w:rsid w:val="00526BFB"/>
    <w:rsid w:val="0053506D"/>
    <w:rsid w:val="0056342F"/>
    <w:rsid w:val="00574B4D"/>
    <w:rsid w:val="00592597"/>
    <w:rsid w:val="005C7F42"/>
    <w:rsid w:val="005E4D28"/>
    <w:rsid w:val="00613D2A"/>
    <w:rsid w:val="006221AE"/>
    <w:rsid w:val="0062553D"/>
    <w:rsid w:val="00634D63"/>
    <w:rsid w:val="00655304"/>
    <w:rsid w:val="006622C3"/>
    <w:rsid w:val="00684295"/>
    <w:rsid w:val="006A65F9"/>
    <w:rsid w:val="006A6772"/>
    <w:rsid w:val="006C21AD"/>
    <w:rsid w:val="007121DA"/>
    <w:rsid w:val="00723428"/>
    <w:rsid w:val="00753E5A"/>
    <w:rsid w:val="00774ACA"/>
    <w:rsid w:val="00791F10"/>
    <w:rsid w:val="00797DEB"/>
    <w:rsid w:val="007A0E11"/>
    <w:rsid w:val="007A31E7"/>
    <w:rsid w:val="007D3A74"/>
    <w:rsid w:val="007D7FD7"/>
    <w:rsid w:val="00807225"/>
    <w:rsid w:val="00812EBF"/>
    <w:rsid w:val="008253CD"/>
    <w:rsid w:val="00835FD4"/>
    <w:rsid w:val="0083619B"/>
    <w:rsid w:val="008B43E1"/>
    <w:rsid w:val="008C157F"/>
    <w:rsid w:val="008D33D4"/>
    <w:rsid w:val="008F1601"/>
    <w:rsid w:val="00917A57"/>
    <w:rsid w:val="00935DC5"/>
    <w:rsid w:val="00944927"/>
    <w:rsid w:val="0098539B"/>
    <w:rsid w:val="009A57D1"/>
    <w:rsid w:val="009B192C"/>
    <w:rsid w:val="009D45CE"/>
    <w:rsid w:val="00A10288"/>
    <w:rsid w:val="00A165EE"/>
    <w:rsid w:val="00A17B5F"/>
    <w:rsid w:val="00A20425"/>
    <w:rsid w:val="00A33733"/>
    <w:rsid w:val="00A42011"/>
    <w:rsid w:val="00A60A13"/>
    <w:rsid w:val="00A73205"/>
    <w:rsid w:val="00A84967"/>
    <w:rsid w:val="00A864A6"/>
    <w:rsid w:val="00AB525C"/>
    <w:rsid w:val="00AB6756"/>
    <w:rsid w:val="00AC459F"/>
    <w:rsid w:val="00B03F3C"/>
    <w:rsid w:val="00B25BA6"/>
    <w:rsid w:val="00B308F8"/>
    <w:rsid w:val="00B52DDE"/>
    <w:rsid w:val="00B65D15"/>
    <w:rsid w:val="00B82580"/>
    <w:rsid w:val="00B95E99"/>
    <w:rsid w:val="00BB4891"/>
    <w:rsid w:val="00BD070F"/>
    <w:rsid w:val="00C048C2"/>
    <w:rsid w:val="00C059B5"/>
    <w:rsid w:val="00C13F77"/>
    <w:rsid w:val="00C14E0D"/>
    <w:rsid w:val="00C44BF3"/>
    <w:rsid w:val="00C63704"/>
    <w:rsid w:val="00C664B5"/>
    <w:rsid w:val="00C757CA"/>
    <w:rsid w:val="00C75ED5"/>
    <w:rsid w:val="00CB7077"/>
    <w:rsid w:val="00CC2909"/>
    <w:rsid w:val="00CC7F6C"/>
    <w:rsid w:val="00CD5DAC"/>
    <w:rsid w:val="00CE1919"/>
    <w:rsid w:val="00CE41B7"/>
    <w:rsid w:val="00CF6832"/>
    <w:rsid w:val="00CF6E09"/>
    <w:rsid w:val="00CF77B7"/>
    <w:rsid w:val="00D11AD7"/>
    <w:rsid w:val="00D12639"/>
    <w:rsid w:val="00D26F49"/>
    <w:rsid w:val="00D4255B"/>
    <w:rsid w:val="00D62052"/>
    <w:rsid w:val="00D72D15"/>
    <w:rsid w:val="00DA187F"/>
    <w:rsid w:val="00DC3C70"/>
    <w:rsid w:val="00DD0297"/>
    <w:rsid w:val="00DD180A"/>
    <w:rsid w:val="00E353B5"/>
    <w:rsid w:val="00E36DCC"/>
    <w:rsid w:val="00E37890"/>
    <w:rsid w:val="00E5234C"/>
    <w:rsid w:val="00E64616"/>
    <w:rsid w:val="00E732BC"/>
    <w:rsid w:val="00E77321"/>
    <w:rsid w:val="00E8008B"/>
    <w:rsid w:val="00EA75DE"/>
    <w:rsid w:val="00EB26FD"/>
    <w:rsid w:val="00EC7BCA"/>
    <w:rsid w:val="00ED1876"/>
    <w:rsid w:val="00ED78BA"/>
    <w:rsid w:val="00F1155F"/>
    <w:rsid w:val="00F26636"/>
    <w:rsid w:val="00F3524B"/>
    <w:rsid w:val="00F54FE6"/>
    <w:rsid w:val="00F55AA1"/>
    <w:rsid w:val="00F74A34"/>
    <w:rsid w:val="00F7609B"/>
    <w:rsid w:val="00FA2AD1"/>
    <w:rsid w:val="00FB3002"/>
    <w:rsid w:val="00FB326B"/>
    <w:rsid w:val="00FB742D"/>
    <w:rsid w:val="00FC1E39"/>
    <w:rsid w:val="00FD1CB0"/>
    <w:rsid w:val="00FE7B86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A"/>
  </w:style>
  <w:style w:type="paragraph" w:styleId="2">
    <w:name w:val="heading 2"/>
    <w:basedOn w:val="a"/>
    <w:next w:val="a"/>
    <w:link w:val="20"/>
    <w:semiHidden/>
    <w:unhideWhenUsed/>
    <w:qFormat/>
    <w:rsid w:val="00035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55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5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5D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F42"/>
  </w:style>
  <w:style w:type="paragraph" w:styleId="a5">
    <w:name w:val="footer"/>
    <w:basedOn w:val="a"/>
    <w:link w:val="a6"/>
    <w:uiPriority w:val="99"/>
    <w:semiHidden/>
    <w:unhideWhenUsed/>
    <w:rsid w:val="005C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F42"/>
  </w:style>
  <w:style w:type="paragraph" w:styleId="a7">
    <w:name w:val="Balloon Text"/>
    <w:basedOn w:val="a"/>
    <w:link w:val="a8"/>
    <w:uiPriority w:val="99"/>
    <w:semiHidden/>
    <w:unhideWhenUsed/>
    <w:rsid w:val="00F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E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83619B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35DC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5DC5"/>
    <w:rPr>
      <w:color w:val="800080"/>
      <w:u w:val="single"/>
    </w:rPr>
  </w:style>
  <w:style w:type="paragraph" w:customStyle="1" w:styleId="xl97">
    <w:name w:val="xl97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35D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35D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35D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35D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35DC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35D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A849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9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967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9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9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9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9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849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849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849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49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849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849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8496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8496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849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F266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F266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9EE4-9377-4FFE-B228-3C90F92C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2023-11-24T06:13:00Z</cp:lastPrinted>
  <dcterms:created xsi:type="dcterms:W3CDTF">2021-11-02T13:04:00Z</dcterms:created>
  <dcterms:modified xsi:type="dcterms:W3CDTF">2023-11-24T06:13:00Z</dcterms:modified>
</cp:coreProperties>
</file>