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57A5" w14:textId="77777777" w:rsidR="00364073" w:rsidRDefault="00364073">
      <w:pPr>
        <w:pStyle w:val="a3"/>
        <w:rPr>
          <w:sz w:val="20"/>
        </w:rPr>
      </w:pPr>
    </w:p>
    <w:p w14:paraId="7AD24661" w14:textId="134814E6" w:rsidR="00364073" w:rsidRDefault="00364073">
      <w:pPr>
        <w:pStyle w:val="a3"/>
        <w:spacing w:before="116"/>
        <w:rPr>
          <w:sz w:val="20"/>
        </w:rPr>
      </w:pPr>
    </w:p>
    <w:p w14:paraId="02713288" w14:textId="77777777" w:rsidR="00BB357C" w:rsidRDefault="0071107A" w:rsidP="00BB357C">
      <w:pPr>
        <w:jc w:val="right"/>
        <w:rPr>
          <w:b/>
          <w:caps/>
          <w:sz w:val="28"/>
          <w:szCs w:val="28"/>
        </w:rPr>
      </w:pPr>
      <w:r>
        <w:rPr>
          <w:noProof/>
          <w:sz w:val="28"/>
          <w:szCs w:val="28"/>
        </w:rPr>
        <w:object w:dxaOrig="1440" w:dyaOrig="1440" w14:anchorId="71523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65pt;margin-top:15.15pt;width:63pt;height:1in;z-index:487596544" wrapcoords="9771 450 6429 1800 5143 2925 5143 4050 1543 7200 2571 11250 1800 13500 1800 14625 257 15525 0 17100 1286 18450 1029 19350 2829 20250 5143 20250 15429 20250 18000 20250 20314 19125 20829 18225 20571 15975 19543 14625 19286 12600 18514 11250 19800 7425 15943 2925 14657 1800 10800 450 9771 450" fillcolor="window">
            <v:imagedata r:id="rId5" o:title=""/>
            <w10:wrap type="tight"/>
          </v:shape>
          <o:OLEObject Type="Embed" ProgID="Word.Picture.8" ShapeID="_x0000_s1026" DrawAspect="Content" ObjectID="_1773053867" r:id="rId6"/>
        </w:object>
      </w:r>
    </w:p>
    <w:p w14:paraId="4BAC44F3" w14:textId="77777777" w:rsidR="00BB357C" w:rsidRDefault="00BB357C" w:rsidP="00BB357C">
      <w:pPr>
        <w:jc w:val="right"/>
        <w:rPr>
          <w:b/>
          <w:caps/>
          <w:sz w:val="28"/>
          <w:szCs w:val="28"/>
        </w:rPr>
      </w:pPr>
    </w:p>
    <w:p w14:paraId="2ADE0B4D" w14:textId="77777777" w:rsidR="00BB357C" w:rsidRDefault="00BB357C" w:rsidP="00BB357C">
      <w:pPr>
        <w:jc w:val="right"/>
        <w:rPr>
          <w:b/>
          <w:caps/>
          <w:sz w:val="28"/>
          <w:szCs w:val="28"/>
        </w:rPr>
      </w:pPr>
    </w:p>
    <w:p w14:paraId="23645E78" w14:textId="77777777" w:rsidR="00BB357C" w:rsidRDefault="00BB357C" w:rsidP="00BB357C">
      <w:pPr>
        <w:jc w:val="center"/>
        <w:rPr>
          <w:b/>
          <w:caps/>
          <w:sz w:val="28"/>
          <w:szCs w:val="28"/>
        </w:rPr>
      </w:pPr>
    </w:p>
    <w:p w14:paraId="5C88DEBC" w14:textId="77777777" w:rsidR="00BB357C" w:rsidRDefault="00BB357C" w:rsidP="00BB357C">
      <w:pPr>
        <w:jc w:val="center"/>
        <w:rPr>
          <w:b/>
          <w:caps/>
          <w:sz w:val="28"/>
          <w:szCs w:val="28"/>
        </w:rPr>
      </w:pPr>
    </w:p>
    <w:p w14:paraId="09D5B488" w14:textId="77777777" w:rsidR="00BB357C" w:rsidRDefault="00BB357C" w:rsidP="00BB357C">
      <w:pPr>
        <w:jc w:val="center"/>
        <w:rPr>
          <w:b/>
          <w:caps/>
          <w:sz w:val="28"/>
          <w:szCs w:val="28"/>
        </w:rPr>
      </w:pPr>
    </w:p>
    <w:p w14:paraId="667B7DE6" w14:textId="77777777" w:rsidR="00BB357C" w:rsidRPr="00BF6AEE" w:rsidRDefault="00BB357C" w:rsidP="00BB357C">
      <w:pPr>
        <w:jc w:val="center"/>
        <w:rPr>
          <w:b/>
          <w:caps/>
          <w:sz w:val="28"/>
          <w:szCs w:val="28"/>
        </w:rPr>
      </w:pPr>
      <w:r w:rsidRPr="00BF6AEE">
        <w:rPr>
          <w:b/>
          <w:caps/>
          <w:sz w:val="28"/>
          <w:szCs w:val="28"/>
        </w:rPr>
        <w:t>Совет депутатов муниципального о</w:t>
      </w:r>
      <w:r>
        <w:rPr>
          <w:b/>
          <w:caps/>
          <w:sz w:val="28"/>
          <w:szCs w:val="28"/>
        </w:rPr>
        <w:t>Б</w:t>
      </w:r>
      <w:r w:rsidRPr="00BF6AEE">
        <w:rPr>
          <w:b/>
          <w:caps/>
          <w:sz w:val="28"/>
          <w:szCs w:val="28"/>
        </w:rPr>
        <w:t>разования</w:t>
      </w:r>
    </w:p>
    <w:p w14:paraId="2A99DF1C" w14:textId="77777777" w:rsidR="00BB357C" w:rsidRPr="00BF6AEE" w:rsidRDefault="00BB357C" w:rsidP="00BB357C">
      <w:pPr>
        <w:jc w:val="center"/>
        <w:rPr>
          <w:b/>
          <w:caps/>
          <w:sz w:val="28"/>
          <w:szCs w:val="28"/>
        </w:rPr>
      </w:pPr>
      <w:r w:rsidRPr="00BF6AEE">
        <w:rPr>
          <w:b/>
          <w:caps/>
          <w:sz w:val="28"/>
          <w:szCs w:val="28"/>
        </w:rPr>
        <w:t>"Новодугинский район" СМОЛЕНСКОЙ ОБЛАСТИ</w:t>
      </w:r>
    </w:p>
    <w:p w14:paraId="6C1106FE" w14:textId="77777777" w:rsidR="00BB357C" w:rsidRPr="00BF6AEE" w:rsidRDefault="00BB357C" w:rsidP="00BB357C">
      <w:pPr>
        <w:jc w:val="center"/>
        <w:rPr>
          <w:b/>
          <w:caps/>
          <w:sz w:val="28"/>
          <w:szCs w:val="28"/>
        </w:rPr>
      </w:pPr>
    </w:p>
    <w:p w14:paraId="64462599" w14:textId="77777777" w:rsidR="00BB357C" w:rsidRPr="00BF6AEE" w:rsidRDefault="00BB357C" w:rsidP="00BB357C">
      <w:pPr>
        <w:shd w:val="clear" w:color="auto" w:fill="FFFFFF"/>
        <w:tabs>
          <w:tab w:val="left" w:leader="underscore" w:pos="1795"/>
        </w:tabs>
        <w:jc w:val="center"/>
        <w:rPr>
          <w:b/>
          <w:sz w:val="28"/>
          <w:szCs w:val="28"/>
        </w:rPr>
      </w:pPr>
      <w:r w:rsidRPr="00BF6AEE">
        <w:rPr>
          <w:b/>
          <w:sz w:val="28"/>
          <w:szCs w:val="28"/>
        </w:rPr>
        <w:t>Р Е Ш Е Н И Е</w:t>
      </w:r>
    </w:p>
    <w:p w14:paraId="721D4B00" w14:textId="77777777" w:rsidR="00BB357C" w:rsidRPr="00BF6AEE" w:rsidRDefault="00BB357C" w:rsidP="00BB357C">
      <w:pPr>
        <w:shd w:val="clear" w:color="auto" w:fill="FFFFFF"/>
        <w:tabs>
          <w:tab w:val="left" w:leader="underscore" w:pos="1795"/>
        </w:tabs>
        <w:jc w:val="both"/>
        <w:rPr>
          <w:sz w:val="28"/>
          <w:szCs w:val="28"/>
        </w:rPr>
      </w:pPr>
    </w:p>
    <w:p w14:paraId="13286C4D" w14:textId="44D62268" w:rsidR="00DB77E7" w:rsidRDefault="00DB77E7" w:rsidP="00DB77E7">
      <w:pPr>
        <w:spacing w:before="266"/>
        <w:rPr>
          <w:sz w:val="29"/>
        </w:rPr>
      </w:pPr>
      <w:r>
        <w:rPr>
          <w:spacing w:val="-2"/>
          <w:sz w:val="29"/>
        </w:rPr>
        <w:t>от</w:t>
      </w:r>
      <w:r>
        <w:rPr>
          <w:spacing w:val="-17"/>
          <w:sz w:val="29"/>
        </w:rPr>
        <w:t xml:space="preserve"> </w:t>
      </w:r>
      <w:r>
        <w:rPr>
          <w:spacing w:val="-2"/>
          <w:sz w:val="29"/>
        </w:rPr>
        <w:t>30</w:t>
      </w:r>
      <w:r>
        <w:rPr>
          <w:spacing w:val="-16"/>
          <w:sz w:val="29"/>
        </w:rPr>
        <w:t xml:space="preserve"> </w:t>
      </w:r>
      <w:r>
        <w:rPr>
          <w:spacing w:val="-2"/>
          <w:sz w:val="29"/>
        </w:rPr>
        <w:t>ноября</w:t>
      </w:r>
      <w:r>
        <w:rPr>
          <w:spacing w:val="-15"/>
          <w:sz w:val="29"/>
        </w:rPr>
        <w:t xml:space="preserve"> </w:t>
      </w:r>
      <w:r>
        <w:rPr>
          <w:spacing w:val="-2"/>
          <w:sz w:val="29"/>
        </w:rPr>
        <w:t>2005</w:t>
      </w:r>
      <w:r>
        <w:rPr>
          <w:spacing w:val="-16"/>
          <w:sz w:val="29"/>
        </w:rPr>
        <w:t xml:space="preserve"> года                                                                                                           </w:t>
      </w:r>
      <w:r>
        <w:rPr>
          <w:spacing w:val="-2"/>
          <w:sz w:val="29"/>
        </w:rPr>
        <w:t>№</w:t>
      </w:r>
      <w:r>
        <w:rPr>
          <w:spacing w:val="23"/>
          <w:sz w:val="29"/>
        </w:rPr>
        <w:t xml:space="preserve"> </w:t>
      </w:r>
      <w:r>
        <w:rPr>
          <w:spacing w:val="-5"/>
          <w:sz w:val="29"/>
        </w:rPr>
        <w:t>72</w:t>
      </w:r>
    </w:p>
    <w:p w14:paraId="528156F5" w14:textId="77777777" w:rsidR="00364073" w:rsidRDefault="00364073">
      <w:pPr>
        <w:pStyle w:val="a3"/>
        <w:spacing w:before="252"/>
        <w:rPr>
          <w:sz w:val="29"/>
        </w:rPr>
      </w:pPr>
    </w:p>
    <w:p w14:paraId="46F1DD27" w14:textId="4C586130" w:rsidR="00364073" w:rsidRDefault="00DB77E7" w:rsidP="00DB77E7">
      <w:pPr>
        <w:spacing w:before="1" w:line="237" w:lineRule="auto"/>
        <w:ind w:right="4529"/>
        <w:rPr>
          <w:sz w:val="29"/>
        </w:rPr>
      </w:pPr>
      <w:r>
        <w:rPr>
          <w:spacing w:val="-6"/>
          <w:sz w:val="29"/>
        </w:rPr>
        <w:t>Об</w:t>
      </w:r>
      <w:r>
        <w:rPr>
          <w:spacing w:val="-13"/>
          <w:sz w:val="29"/>
        </w:rPr>
        <w:t xml:space="preserve"> </w:t>
      </w:r>
      <w:r>
        <w:rPr>
          <w:spacing w:val="-6"/>
          <w:sz w:val="29"/>
        </w:rPr>
        <w:t>утверждении</w:t>
      </w:r>
      <w:r>
        <w:rPr>
          <w:spacing w:val="-11"/>
          <w:sz w:val="29"/>
        </w:rPr>
        <w:t xml:space="preserve"> </w:t>
      </w:r>
      <w:r>
        <w:rPr>
          <w:spacing w:val="-6"/>
          <w:sz w:val="29"/>
        </w:rPr>
        <w:t>Положения</w:t>
      </w:r>
      <w:r>
        <w:rPr>
          <w:spacing w:val="-2"/>
          <w:sz w:val="29"/>
        </w:rPr>
        <w:t xml:space="preserve"> </w:t>
      </w:r>
      <w:r>
        <w:rPr>
          <w:spacing w:val="-6"/>
          <w:sz w:val="29"/>
        </w:rPr>
        <w:t>о</w:t>
      </w:r>
      <w:r>
        <w:rPr>
          <w:spacing w:val="-13"/>
          <w:sz w:val="29"/>
        </w:rPr>
        <w:t xml:space="preserve"> </w:t>
      </w:r>
      <w:r>
        <w:rPr>
          <w:spacing w:val="-6"/>
          <w:sz w:val="29"/>
        </w:rPr>
        <w:t xml:space="preserve">порядке </w:t>
      </w:r>
      <w:r>
        <w:rPr>
          <w:spacing w:val="-4"/>
          <w:sz w:val="29"/>
        </w:rPr>
        <w:t>организации</w:t>
      </w:r>
      <w:r>
        <w:rPr>
          <w:sz w:val="29"/>
        </w:rPr>
        <w:t xml:space="preserve"> </w:t>
      </w:r>
      <w:r>
        <w:rPr>
          <w:spacing w:val="-4"/>
          <w:sz w:val="29"/>
        </w:rPr>
        <w:t>и</w:t>
      </w:r>
      <w:r>
        <w:rPr>
          <w:spacing w:val="-14"/>
          <w:sz w:val="29"/>
        </w:rPr>
        <w:t xml:space="preserve"> </w:t>
      </w:r>
      <w:r>
        <w:rPr>
          <w:spacing w:val="-4"/>
          <w:sz w:val="29"/>
        </w:rPr>
        <w:t xml:space="preserve">проведения публичных </w:t>
      </w:r>
      <w:r>
        <w:rPr>
          <w:spacing w:val="-6"/>
          <w:sz w:val="29"/>
        </w:rPr>
        <w:t>слушаний</w:t>
      </w:r>
      <w:r>
        <w:rPr>
          <w:spacing w:val="-13"/>
          <w:sz w:val="29"/>
        </w:rPr>
        <w:t xml:space="preserve"> </w:t>
      </w:r>
      <w:r>
        <w:rPr>
          <w:spacing w:val="-6"/>
          <w:sz w:val="29"/>
        </w:rPr>
        <w:t>на</w:t>
      </w:r>
      <w:r>
        <w:rPr>
          <w:spacing w:val="-12"/>
          <w:sz w:val="29"/>
        </w:rPr>
        <w:t xml:space="preserve"> </w:t>
      </w:r>
      <w:r>
        <w:rPr>
          <w:spacing w:val="-6"/>
          <w:sz w:val="29"/>
        </w:rPr>
        <w:t>территории</w:t>
      </w:r>
      <w:r>
        <w:rPr>
          <w:spacing w:val="50"/>
          <w:sz w:val="29"/>
        </w:rPr>
        <w:t xml:space="preserve"> </w:t>
      </w:r>
      <w:r>
        <w:rPr>
          <w:spacing w:val="-6"/>
          <w:sz w:val="29"/>
        </w:rPr>
        <w:t>муниципаль</w:t>
      </w:r>
      <w:r>
        <w:rPr>
          <w:sz w:val="29"/>
        </w:rPr>
        <w:t>ного</w:t>
      </w:r>
      <w:r>
        <w:rPr>
          <w:spacing w:val="-16"/>
          <w:sz w:val="29"/>
        </w:rPr>
        <w:t xml:space="preserve"> </w:t>
      </w:r>
      <w:r>
        <w:rPr>
          <w:sz w:val="29"/>
        </w:rPr>
        <w:t>образования «Новодугинский район»</w:t>
      </w:r>
      <w:r>
        <w:rPr>
          <w:spacing w:val="-1"/>
          <w:sz w:val="29"/>
        </w:rPr>
        <w:t xml:space="preserve"> </w:t>
      </w:r>
      <w:r>
        <w:rPr>
          <w:sz w:val="29"/>
        </w:rPr>
        <w:t>Смоленской области</w:t>
      </w:r>
    </w:p>
    <w:p w14:paraId="47BE0D70" w14:textId="77777777" w:rsidR="00364073" w:rsidRDefault="00364073" w:rsidP="00DB77E7">
      <w:pPr>
        <w:pStyle w:val="a3"/>
        <w:spacing w:before="7"/>
        <w:rPr>
          <w:sz w:val="29"/>
        </w:rPr>
      </w:pPr>
    </w:p>
    <w:p w14:paraId="4EF7C485" w14:textId="65F2BF21" w:rsidR="00364073" w:rsidRDefault="00DB77E7" w:rsidP="00DB77E7">
      <w:pPr>
        <w:spacing w:before="1" w:line="237" w:lineRule="auto"/>
        <w:ind w:right="-17" w:firstLine="567"/>
        <w:jc w:val="both"/>
        <w:rPr>
          <w:spacing w:val="-6"/>
          <w:sz w:val="29"/>
        </w:rPr>
      </w:pPr>
      <w:r>
        <w:rPr>
          <w:sz w:val="29"/>
        </w:rPr>
        <w:t>В</w:t>
      </w:r>
      <w:r>
        <w:rPr>
          <w:spacing w:val="-19"/>
          <w:sz w:val="29"/>
        </w:rPr>
        <w:t xml:space="preserve"> </w:t>
      </w:r>
      <w:r>
        <w:rPr>
          <w:sz w:val="29"/>
        </w:rPr>
        <w:t xml:space="preserve">соответствии </w:t>
      </w:r>
      <w:r>
        <w:rPr>
          <w:color w:val="110000"/>
          <w:sz w:val="29"/>
        </w:rPr>
        <w:t>с</w:t>
      </w:r>
      <w:r>
        <w:rPr>
          <w:color w:val="110000"/>
          <w:spacing w:val="-19"/>
          <w:sz w:val="29"/>
        </w:rPr>
        <w:t xml:space="preserve"> </w:t>
      </w:r>
      <w:r>
        <w:rPr>
          <w:sz w:val="29"/>
        </w:rPr>
        <w:t>частью</w:t>
      </w:r>
      <w:r>
        <w:rPr>
          <w:spacing w:val="-8"/>
          <w:sz w:val="29"/>
        </w:rPr>
        <w:t xml:space="preserve"> </w:t>
      </w:r>
      <w:r>
        <w:rPr>
          <w:sz w:val="29"/>
        </w:rPr>
        <w:t>4</w:t>
      </w:r>
      <w:r>
        <w:rPr>
          <w:spacing w:val="-18"/>
          <w:sz w:val="29"/>
        </w:rPr>
        <w:t xml:space="preserve"> </w:t>
      </w:r>
      <w:r>
        <w:rPr>
          <w:sz w:val="29"/>
        </w:rPr>
        <w:t>статьи</w:t>
      </w:r>
      <w:r>
        <w:rPr>
          <w:spacing w:val="-7"/>
          <w:sz w:val="29"/>
        </w:rPr>
        <w:t xml:space="preserve"> </w:t>
      </w:r>
      <w:r>
        <w:rPr>
          <w:sz w:val="29"/>
        </w:rPr>
        <w:t>28</w:t>
      </w:r>
      <w:r>
        <w:rPr>
          <w:spacing w:val="-19"/>
          <w:sz w:val="29"/>
        </w:rPr>
        <w:t xml:space="preserve"> </w:t>
      </w:r>
      <w:r>
        <w:rPr>
          <w:sz w:val="29"/>
        </w:rPr>
        <w:t>Федерального</w:t>
      </w:r>
      <w:r>
        <w:rPr>
          <w:spacing w:val="-1"/>
          <w:sz w:val="29"/>
        </w:rPr>
        <w:t xml:space="preserve"> </w:t>
      </w:r>
      <w:r>
        <w:rPr>
          <w:sz w:val="29"/>
        </w:rPr>
        <w:t>закона</w:t>
      </w:r>
      <w:r>
        <w:rPr>
          <w:spacing w:val="-9"/>
          <w:sz w:val="29"/>
        </w:rPr>
        <w:t xml:space="preserve"> </w:t>
      </w:r>
      <w:r>
        <w:rPr>
          <w:sz w:val="29"/>
        </w:rPr>
        <w:t>от</w:t>
      </w:r>
      <w:r>
        <w:rPr>
          <w:spacing w:val="-19"/>
          <w:sz w:val="29"/>
        </w:rPr>
        <w:t xml:space="preserve"> </w:t>
      </w:r>
      <w:r>
        <w:rPr>
          <w:sz w:val="29"/>
        </w:rPr>
        <w:t xml:space="preserve">6 </w:t>
      </w:r>
      <w:r>
        <w:rPr>
          <w:spacing w:val="-4"/>
          <w:sz w:val="29"/>
        </w:rPr>
        <w:t>октября</w:t>
      </w:r>
      <w:r>
        <w:rPr>
          <w:spacing w:val="-15"/>
          <w:sz w:val="29"/>
        </w:rPr>
        <w:t xml:space="preserve"> </w:t>
      </w:r>
      <w:r>
        <w:rPr>
          <w:spacing w:val="-4"/>
          <w:sz w:val="29"/>
        </w:rPr>
        <w:t>2003</w:t>
      </w:r>
      <w:r>
        <w:rPr>
          <w:spacing w:val="-14"/>
          <w:sz w:val="29"/>
        </w:rPr>
        <w:t xml:space="preserve"> </w:t>
      </w:r>
      <w:r>
        <w:rPr>
          <w:spacing w:val="-4"/>
          <w:sz w:val="29"/>
        </w:rPr>
        <w:t>года</w:t>
      </w:r>
      <w:r>
        <w:rPr>
          <w:spacing w:val="-14"/>
          <w:sz w:val="29"/>
        </w:rPr>
        <w:t xml:space="preserve"> </w:t>
      </w:r>
      <w:r>
        <w:rPr>
          <w:spacing w:val="-4"/>
          <w:sz w:val="29"/>
        </w:rPr>
        <w:t>№131-ФЗ</w:t>
      </w:r>
      <w:r>
        <w:rPr>
          <w:spacing w:val="-12"/>
          <w:sz w:val="29"/>
        </w:rPr>
        <w:t xml:space="preserve"> </w:t>
      </w:r>
      <w:r>
        <w:rPr>
          <w:spacing w:val="-4"/>
          <w:sz w:val="29"/>
        </w:rPr>
        <w:t>«Об</w:t>
      </w:r>
      <w:r>
        <w:rPr>
          <w:spacing w:val="-14"/>
          <w:sz w:val="29"/>
        </w:rPr>
        <w:t xml:space="preserve"> </w:t>
      </w:r>
      <w:r>
        <w:rPr>
          <w:spacing w:val="-4"/>
          <w:sz w:val="29"/>
        </w:rPr>
        <w:t>общих</w:t>
      </w:r>
      <w:r>
        <w:rPr>
          <w:spacing w:val="-14"/>
          <w:sz w:val="29"/>
        </w:rPr>
        <w:t xml:space="preserve"> </w:t>
      </w:r>
      <w:r>
        <w:rPr>
          <w:spacing w:val="-4"/>
          <w:sz w:val="29"/>
        </w:rPr>
        <w:t>принципах</w:t>
      </w:r>
      <w:r>
        <w:rPr>
          <w:spacing w:val="-10"/>
          <w:sz w:val="29"/>
        </w:rPr>
        <w:t xml:space="preserve"> </w:t>
      </w:r>
      <w:r>
        <w:rPr>
          <w:spacing w:val="-4"/>
          <w:sz w:val="29"/>
        </w:rPr>
        <w:t>организации</w:t>
      </w:r>
      <w:r>
        <w:rPr>
          <w:spacing w:val="-5"/>
          <w:sz w:val="29"/>
        </w:rPr>
        <w:t xml:space="preserve"> </w:t>
      </w:r>
      <w:r>
        <w:rPr>
          <w:spacing w:val="-4"/>
          <w:sz w:val="29"/>
        </w:rPr>
        <w:t>местного</w:t>
      </w:r>
      <w:r w:rsidR="00AF522A">
        <w:rPr>
          <w:spacing w:val="-4"/>
          <w:sz w:val="29"/>
        </w:rPr>
        <w:t xml:space="preserve"> </w:t>
      </w:r>
      <w:r>
        <w:rPr>
          <w:sz w:val="29"/>
        </w:rPr>
        <w:t>самоуправления</w:t>
      </w:r>
      <w:r>
        <w:rPr>
          <w:spacing w:val="-19"/>
          <w:sz w:val="29"/>
        </w:rPr>
        <w:t xml:space="preserve"> </w:t>
      </w:r>
      <w:r>
        <w:rPr>
          <w:sz w:val="29"/>
        </w:rPr>
        <w:t>в</w:t>
      </w:r>
      <w:r>
        <w:rPr>
          <w:spacing w:val="-18"/>
          <w:sz w:val="29"/>
        </w:rPr>
        <w:t xml:space="preserve"> </w:t>
      </w:r>
      <w:r>
        <w:rPr>
          <w:sz w:val="29"/>
        </w:rPr>
        <w:t>Российской</w:t>
      </w:r>
      <w:r>
        <w:rPr>
          <w:spacing w:val="-13"/>
          <w:sz w:val="29"/>
        </w:rPr>
        <w:t xml:space="preserve"> </w:t>
      </w:r>
      <w:r>
        <w:rPr>
          <w:sz w:val="29"/>
        </w:rPr>
        <w:t>Федерации»</w:t>
      </w:r>
      <w:r>
        <w:rPr>
          <w:spacing w:val="-3"/>
          <w:sz w:val="29"/>
        </w:rPr>
        <w:t xml:space="preserve"> </w:t>
      </w:r>
      <w:r>
        <w:rPr>
          <w:sz w:val="29"/>
        </w:rPr>
        <w:t>(с</w:t>
      </w:r>
      <w:r>
        <w:rPr>
          <w:spacing w:val="-18"/>
          <w:sz w:val="29"/>
        </w:rPr>
        <w:t xml:space="preserve"> </w:t>
      </w:r>
      <w:r>
        <w:rPr>
          <w:sz w:val="29"/>
        </w:rPr>
        <w:t>изменениями)</w:t>
      </w:r>
      <w:r>
        <w:rPr>
          <w:spacing w:val="-10"/>
          <w:sz w:val="29"/>
        </w:rPr>
        <w:t xml:space="preserve"> </w:t>
      </w:r>
      <w:r>
        <w:rPr>
          <w:sz w:val="29"/>
        </w:rPr>
        <w:t xml:space="preserve">и </w:t>
      </w:r>
      <w:r>
        <w:rPr>
          <w:spacing w:val="-2"/>
          <w:sz w:val="29"/>
        </w:rPr>
        <w:t>руководствуясь</w:t>
      </w:r>
      <w:r>
        <w:rPr>
          <w:spacing w:val="-17"/>
          <w:sz w:val="29"/>
        </w:rPr>
        <w:t xml:space="preserve"> </w:t>
      </w:r>
      <w:r>
        <w:rPr>
          <w:spacing w:val="-2"/>
          <w:sz w:val="29"/>
        </w:rPr>
        <w:t>частью</w:t>
      </w:r>
      <w:r>
        <w:rPr>
          <w:spacing w:val="-14"/>
          <w:sz w:val="29"/>
        </w:rPr>
        <w:t xml:space="preserve"> </w:t>
      </w:r>
      <w:r>
        <w:rPr>
          <w:spacing w:val="-2"/>
          <w:sz w:val="29"/>
        </w:rPr>
        <w:t>5</w:t>
      </w:r>
      <w:r>
        <w:rPr>
          <w:spacing w:val="-13"/>
          <w:sz w:val="29"/>
        </w:rPr>
        <w:t xml:space="preserve"> </w:t>
      </w:r>
      <w:r>
        <w:rPr>
          <w:spacing w:val="-2"/>
          <w:sz w:val="29"/>
        </w:rPr>
        <w:t>статьи</w:t>
      </w:r>
      <w:r>
        <w:rPr>
          <w:spacing w:val="-7"/>
          <w:sz w:val="29"/>
        </w:rPr>
        <w:t xml:space="preserve"> </w:t>
      </w:r>
      <w:r>
        <w:rPr>
          <w:spacing w:val="-2"/>
          <w:sz w:val="29"/>
        </w:rPr>
        <w:t>14</w:t>
      </w:r>
      <w:r>
        <w:rPr>
          <w:spacing w:val="-8"/>
          <w:sz w:val="29"/>
        </w:rPr>
        <w:t xml:space="preserve"> </w:t>
      </w:r>
      <w:r>
        <w:rPr>
          <w:spacing w:val="-2"/>
          <w:sz w:val="29"/>
        </w:rPr>
        <w:t>Устава</w:t>
      </w:r>
      <w:r>
        <w:rPr>
          <w:spacing w:val="-9"/>
          <w:sz w:val="29"/>
        </w:rPr>
        <w:t xml:space="preserve"> </w:t>
      </w:r>
      <w:r>
        <w:rPr>
          <w:spacing w:val="-2"/>
          <w:sz w:val="29"/>
        </w:rPr>
        <w:t>муниципального</w:t>
      </w:r>
      <w:r>
        <w:rPr>
          <w:spacing w:val="26"/>
          <w:sz w:val="29"/>
        </w:rPr>
        <w:t xml:space="preserve"> </w:t>
      </w:r>
      <w:r>
        <w:rPr>
          <w:spacing w:val="-2"/>
          <w:sz w:val="29"/>
        </w:rPr>
        <w:t>образования</w:t>
      </w:r>
      <w:r w:rsidR="00AF522A">
        <w:rPr>
          <w:sz w:val="29"/>
        </w:rPr>
        <w:t xml:space="preserve"> </w:t>
      </w:r>
      <w:r>
        <w:rPr>
          <w:spacing w:val="-6"/>
          <w:sz w:val="29"/>
        </w:rPr>
        <w:t>«Новодугинский</w:t>
      </w:r>
      <w:r>
        <w:rPr>
          <w:spacing w:val="-9"/>
          <w:sz w:val="29"/>
        </w:rPr>
        <w:t xml:space="preserve"> </w:t>
      </w:r>
      <w:r>
        <w:rPr>
          <w:spacing w:val="-6"/>
          <w:sz w:val="29"/>
        </w:rPr>
        <w:t>район»</w:t>
      </w:r>
      <w:r>
        <w:rPr>
          <w:spacing w:val="-1"/>
          <w:sz w:val="29"/>
        </w:rPr>
        <w:t xml:space="preserve"> </w:t>
      </w:r>
      <w:r>
        <w:rPr>
          <w:spacing w:val="-6"/>
          <w:sz w:val="29"/>
        </w:rPr>
        <w:t>Смоленской</w:t>
      </w:r>
      <w:r>
        <w:rPr>
          <w:spacing w:val="2"/>
          <w:sz w:val="29"/>
        </w:rPr>
        <w:t xml:space="preserve"> </w:t>
      </w:r>
      <w:r>
        <w:rPr>
          <w:spacing w:val="-6"/>
          <w:sz w:val="29"/>
        </w:rPr>
        <w:t>области</w:t>
      </w:r>
    </w:p>
    <w:p w14:paraId="5A5828CB" w14:textId="77777777" w:rsidR="00AF522A" w:rsidRDefault="00AF522A" w:rsidP="00DB77E7">
      <w:pPr>
        <w:spacing w:before="1" w:line="237" w:lineRule="auto"/>
        <w:ind w:right="-17"/>
        <w:rPr>
          <w:sz w:val="29"/>
        </w:rPr>
      </w:pPr>
    </w:p>
    <w:p w14:paraId="123AFE1B" w14:textId="0321DE60" w:rsidR="00364073" w:rsidRDefault="00DB77E7" w:rsidP="00DB77E7">
      <w:pPr>
        <w:spacing w:before="1" w:line="235" w:lineRule="auto"/>
        <w:rPr>
          <w:sz w:val="29"/>
        </w:rPr>
      </w:pPr>
      <w:r>
        <w:rPr>
          <w:spacing w:val="-2"/>
          <w:sz w:val="29"/>
        </w:rPr>
        <w:t>Совет</w:t>
      </w:r>
      <w:r>
        <w:rPr>
          <w:spacing w:val="40"/>
          <w:sz w:val="29"/>
        </w:rPr>
        <w:t xml:space="preserve"> </w:t>
      </w:r>
      <w:r>
        <w:rPr>
          <w:spacing w:val="-2"/>
          <w:sz w:val="29"/>
        </w:rPr>
        <w:t>Депутатов</w:t>
      </w:r>
      <w:r>
        <w:rPr>
          <w:spacing w:val="40"/>
          <w:sz w:val="29"/>
        </w:rPr>
        <w:t xml:space="preserve"> </w:t>
      </w:r>
      <w:r>
        <w:rPr>
          <w:spacing w:val="-2"/>
          <w:sz w:val="29"/>
        </w:rPr>
        <w:t>муниципального</w:t>
      </w:r>
      <w:r>
        <w:rPr>
          <w:spacing w:val="26"/>
          <w:sz w:val="29"/>
        </w:rPr>
        <w:t xml:space="preserve"> </w:t>
      </w:r>
      <w:r>
        <w:rPr>
          <w:spacing w:val="-2"/>
          <w:sz w:val="29"/>
        </w:rPr>
        <w:t>образования</w:t>
      </w:r>
      <w:r>
        <w:rPr>
          <w:spacing w:val="52"/>
          <w:sz w:val="29"/>
        </w:rPr>
        <w:t xml:space="preserve"> </w:t>
      </w:r>
      <w:r>
        <w:rPr>
          <w:spacing w:val="-2"/>
          <w:sz w:val="29"/>
        </w:rPr>
        <w:t xml:space="preserve">«Новодугинский </w:t>
      </w:r>
      <w:r>
        <w:rPr>
          <w:sz w:val="29"/>
        </w:rPr>
        <w:t>район» Смоленской области</w:t>
      </w:r>
    </w:p>
    <w:p w14:paraId="455CA832" w14:textId="77777777" w:rsidR="00AF522A" w:rsidRDefault="00AF522A" w:rsidP="00DB77E7">
      <w:pPr>
        <w:spacing w:before="1" w:line="235" w:lineRule="auto"/>
        <w:rPr>
          <w:sz w:val="29"/>
        </w:rPr>
      </w:pPr>
    </w:p>
    <w:p w14:paraId="4F4CD170" w14:textId="6EC331E1" w:rsidR="00364073" w:rsidRDefault="00DB77E7" w:rsidP="00DB77E7">
      <w:pPr>
        <w:spacing w:line="332" w:lineRule="exact"/>
        <w:rPr>
          <w:b/>
          <w:bCs/>
          <w:spacing w:val="-10"/>
          <w:sz w:val="29"/>
        </w:rPr>
      </w:pPr>
      <w:r w:rsidRPr="00AF522A">
        <w:rPr>
          <w:b/>
          <w:bCs/>
          <w:sz w:val="29"/>
        </w:rPr>
        <w:t>Р</w:t>
      </w:r>
      <w:r w:rsidRPr="00AF522A">
        <w:rPr>
          <w:b/>
          <w:bCs/>
          <w:spacing w:val="-8"/>
          <w:sz w:val="29"/>
        </w:rPr>
        <w:t xml:space="preserve"> </w:t>
      </w:r>
      <w:r w:rsidRPr="00AF522A">
        <w:rPr>
          <w:b/>
          <w:bCs/>
          <w:sz w:val="29"/>
        </w:rPr>
        <w:t>Е</w:t>
      </w:r>
      <w:r w:rsidRPr="00AF522A">
        <w:rPr>
          <w:b/>
          <w:bCs/>
          <w:spacing w:val="-6"/>
          <w:sz w:val="29"/>
        </w:rPr>
        <w:t xml:space="preserve"> </w:t>
      </w:r>
      <w:r w:rsidRPr="00AF522A">
        <w:rPr>
          <w:b/>
          <w:bCs/>
          <w:sz w:val="29"/>
        </w:rPr>
        <w:t>Ш</w:t>
      </w:r>
      <w:r w:rsidRPr="00AF522A">
        <w:rPr>
          <w:b/>
          <w:bCs/>
          <w:spacing w:val="-9"/>
          <w:sz w:val="29"/>
        </w:rPr>
        <w:t xml:space="preserve"> </w:t>
      </w:r>
      <w:r w:rsidRPr="00AF522A">
        <w:rPr>
          <w:b/>
          <w:bCs/>
          <w:sz w:val="29"/>
        </w:rPr>
        <w:t>И</w:t>
      </w:r>
      <w:r w:rsidRPr="00AF522A">
        <w:rPr>
          <w:b/>
          <w:bCs/>
          <w:spacing w:val="-10"/>
          <w:sz w:val="29"/>
        </w:rPr>
        <w:t xml:space="preserve"> </w:t>
      </w:r>
      <w:r w:rsidRPr="00AF522A">
        <w:rPr>
          <w:b/>
          <w:bCs/>
          <w:sz w:val="29"/>
        </w:rPr>
        <w:t>Л</w:t>
      </w:r>
      <w:r w:rsidRPr="00AF522A">
        <w:rPr>
          <w:b/>
          <w:bCs/>
          <w:spacing w:val="-10"/>
          <w:sz w:val="29"/>
        </w:rPr>
        <w:t>:</w:t>
      </w:r>
    </w:p>
    <w:p w14:paraId="795D365D" w14:textId="77777777" w:rsidR="00AF522A" w:rsidRDefault="00AF522A" w:rsidP="00DB77E7">
      <w:pPr>
        <w:spacing w:before="1" w:line="242" w:lineRule="auto"/>
        <w:rPr>
          <w:b/>
          <w:bCs/>
          <w:sz w:val="29"/>
        </w:rPr>
      </w:pPr>
    </w:p>
    <w:p w14:paraId="62FDFB7E" w14:textId="4D467DA2" w:rsidR="00364073" w:rsidRDefault="00DB77E7" w:rsidP="00DB77E7">
      <w:pPr>
        <w:spacing w:before="1" w:line="242" w:lineRule="auto"/>
        <w:ind w:firstLine="567"/>
        <w:jc w:val="both"/>
        <w:rPr>
          <w:sz w:val="29"/>
        </w:rPr>
      </w:pPr>
      <w:r>
        <w:rPr>
          <w:spacing w:val="-2"/>
          <w:sz w:val="29"/>
        </w:rPr>
        <w:t>Утвердить</w:t>
      </w:r>
      <w:r>
        <w:rPr>
          <w:spacing w:val="3"/>
          <w:sz w:val="29"/>
        </w:rPr>
        <w:t xml:space="preserve"> </w:t>
      </w:r>
      <w:r>
        <w:rPr>
          <w:spacing w:val="-2"/>
          <w:sz w:val="29"/>
        </w:rPr>
        <w:t>Положение</w:t>
      </w:r>
      <w:r>
        <w:rPr>
          <w:spacing w:val="-5"/>
          <w:sz w:val="29"/>
        </w:rPr>
        <w:t xml:space="preserve"> </w:t>
      </w:r>
      <w:r>
        <w:rPr>
          <w:spacing w:val="-2"/>
          <w:sz w:val="29"/>
        </w:rPr>
        <w:t>о</w:t>
      </w:r>
      <w:r>
        <w:rPr>
          <w:spacing w:val="-16"/>
          <w:sz w:val="29"/>
        </w:rPr>
        <w:t xml:space="preserve"> </w:t>
      </w:r>
      <w:r>
        <w:rPr>
          <w:spacing w:val="-2"/>
          <w:sz w:val="29"/>
        </w:rPr>
        <w:t>порядке</w:t>
      </w:r>
      <w:r>
        <w:rPr>
          <w:sz w:val="29"/>
        </w:rPr>
        <w:t xml:space="preserve"> </w:t>
      </w:r>
      <w:r>
        <w:rPr>
          <w:spacing w:val="-2"/>
          <w:sz w:val="29"/>
        </w:rPr>
        <w:t>организации</w:t>
      </w:r>
      <w:r>
        <w:rPr>
          <w:spacing w:val="3"/>
          <w:sz w:val="29"/>
        </w:rPr>
        <w:t xml:space="preserve"> </w:t>
      </w:r>
      <w:r>
        <w:rPr>
          <w:spacing w:val="-2"/>
          <w:sz w:val="29"/>
        </w:rPr>
        <w:t>и</w:t>
      </w:r>
      <w:r>
        <w:rPr>
          <w:spacing w:val="-13"/>
          <w:sz w:val="29"/>
        </w:rPr>
        <w:t xml:space="preserve"> </w:t>
      </w:r>
      <w:r>
        <w:rPr>
          <w:spacing w:val="-2"/>
          <w:sz w:val="29"/>
        </w:rPr>
        <w:t>проведения</w:t>
      </w:r>
      <w:r>
        <w:rPr>
          <w:spacing w:val="-4"/>
          <w:sz w:val="29"/>
        </w:rPr>
        <w:t xml:space="preserve"> </w:t>
      </w:r>
      <w:r>
        <w:rPr>
          <w:spacing w:val="-2"/>
          <w:sz w:val="29"/>
        </w:rPr>
        <w:t>публичных</w:t>
      </w:r>
      <w:r>
        <w:rPr>
          <w:spacing w:val="34"/>
          <w:sz w:val="29"/>
        </w:rPr>
        <w:t xml:space="preserve"> </w:t>
      </w:r>
      <w:r>
        <w:rPr>
          <w:spacing w:val="-2"/>
          <w:sz w:val="29"/>
        </w:rPr>
        <w:t>слушаний</w:t>
      </w:r>
      <w:r>
        <w:rPr>
          <w:spacing w:val="39"/>
          <w:sz w:val="29"/>
        </w:rPr>
        <w:t xml:space="preserve"> </w:t>
      </w:r>
      <w:r>
        <w:rPr>
          <w:spacing w:val="-2"/>
          <w:sz w:val="29"/>
        </w:rPr>
        <w:t>на</w:t>
      </w:r>
      <w:r>
        <w:rPr>
          <w:spacing w:val="28"/>
          <w:sz w:val="29"/>
        </w:rPr>
        <w:t xml:space="preserve"> </w:t>
      </w:r>
      <w:r>
        <w:rPr>
          <w:spacing w:val="-2"/>
          <w:sz w:val="29"/>
        </w:rPr>
        <w:t>территории</w:t>
      </w:r>
      <w:r>
        <w:rPr>
          <w:spacing w:val="43"/>
          <w:sz w:val="29"/>
        </w:rPr>
        <w:t xml:space="preserve"> </w:t>
      </w:r>
      <w:r>
        <w:rPr>
          <w:spacing w:val="-2"/>
          <w:sz w:val="29"/>
        </w:rPr>
        <w:t>муниципального</w:t>
      </w:r>
      <w:r>
        <w:rPr>
          <w:spacing w:val="19"/>
          <w:sz w:val="29"/>
        </w:rPr>
        <w:t xml:space="preserve"> </w:t>
      </w:r>
      <w:r>
        <w:rPr>
          <w:spacing w:val="-2"/>
          <w:sz w:val="29"/>
        </w:rPr>
        <w:t>образования</w:t>
      </w:r>
      <w:r>
        <w:rPr>
          <w:spacing w:val="47"/>
          <w:sz w:val="29"/>
        </w:rPr>
        <w:t xml:space="preserve"> </w:t>
      </w:r>
      <w:r>
        <w:rPr>
          <w:spacing w:val="-6"/>
          <w:sz w:val="29"/>
        </w:rPr>
        <w:t>«Новоду</w:t>
      </w:r>
      <w:r>
        <w:rPr>
          <w:spacing w:val="-4"/>
          <w:sz w:val="29"/>
        </w:rPr>
        <w:t>гинский</w:t>
      </w:r>
      <w:r>
        <w:rPr>
          <w:spacing w:val="-15"/>
          <w:sz w:val="29"/>
        </w:rPr>
        <w:t xml:space="preserve"> </w:t>
      </w:r>
      <w:r>
        <w:rPr>
          <w:spacing w:val="-4"/>
          <w:sz w:val="29"/>
        </w:rPr>
        <w:t>район»</w:t>
      </w:r>
      <w:r>
        <w:rPr>
          <w:spacing w:val="-6"/>
          <w:sz w:val="29"/>
        </w:rPr>
        <w:t xml:space="preserve"> </w:t>
      </w:r>
      <w:r>
        <w:rPr>
          <w:spacing w:val="-4"/>
          <w:sz w:val="29"/>
        </w:rPr>
        <w:t>согласно</w:t>
      </w:r>
      <w:r>
        <w:rPr>
          <w:spacing w:val="-6"/>
          <w:sz w:val="29"/>
        </w:rPr>
        <w:t xml:space="preserve"> </w:t>
      </w:r>
      <w:r>
        <w:rPr>
          <w:spacing w:val="-4"/>
          <w:sz w:val="29"/>
        </w:rPr>
        <w:t>приложению.</w:t>
      </w:r>
    </w:p>
    <w:p w14:paraId="44A5FC5F" w14:textId="77777777" w:rsidR="00364073" w:rsidRDefault="00364073">
      <w:pPr>
        <w:pStyle w:val="a3"/>
        <w:spacing w:before="320"/>
        <w:rPr>
          <w:sz w:val="29"/>
        </w:rPr>
      </w:pPr>
    </w:p>
    <w:p w14:paraId="49337CA2" w14:textId="77777777" w:rsidR="00DB77E7" w:rsidRDefault="00AF522A" w:rsidP="00AF522A">
      <w:pPr>
        <w:spacing w:line="327" w:lineRule="exact"/>
        <w:rPr>
          <w:sz w:val="29"/>
        </w:rPr>
      </w:pPr>
      <w:r>
        <w:rPr>
          <w:sz w:val="29"/>
        </w:rPr>
        <w:t xml:space="preserve">           </w:t>
      </w:r>
    </w:p>
    <w:tbl>
      <w:tblPr>
        <w:tblW w:w="10348" w:type="dxa"/>
        <w:tblLook w:val="04A0" w:firstRow="1" w:lastRow="0" w:firstColumn="1" w:lastColumn="0" w:noHBand="0" w:noVBand="1"/>
      </w:tblPr>
      <w:tblGrid>
        <w:gridCol w:w="5234"/>
        <w:gridCol w:w="5114"/>
      </w:tblGrid>
      <w:tr w:rsidR="00DB77E7" w:rsidRPr="009C0F45" w14:paraId="70C6310A" w14:textId="77777777" w:rsidTr="008F4411">
        <w:tc>
          <w:tcPr>
            <w:tcW w:w="5234" w:type="dxa"/>
            <w:hideMark/>
          </w:tcPr>
          <w:p w14:paraId="57412785" w14:textId="77777777" w:rsidR="00DB77E7" w:rsidRPr="009C0F45" w:rsidRDefault="00DB77E7" w:rsidP="008F4411">
            <w:pPr>
              <w:tabs>
                <w:tab w:val="left" w:pos="1335"/>
                <w:tab w:val="left" w:pos="7290"/>
              </w:tabs>
              <w:rPr>
                <w:sz w:val="28"/>
                <w:szCs w:val="28"/>
              </w:rPr>
            </w:pPr>
            <w:r w:rsidRPr="009C0F45">
              <w:rPr>
                <w:sz w:val="28"/>
                <w:szCs w:val="28"/>
              </w:rPr>
              <w:t>Председатель Совета депутатов муниципального образования</w:t>
            </w:r>
          </w:p>
          <w:p w14:paraId="7995FCE5" w14:textId="77777777" w:rsidR="00DB77E7" w:rsidRPr="009C0F45" w:rsidRDefault="00DB77E7" w:rsidP="008F4411">
            <w:pPr>
              <w:tabs>
                <w:tab w:val="left" w:pos="1335"/>
                <w:tab w:val="left" w:pos="7290"/>
              </w:tabs>
              <w:rPr>
                <w:sz w:val="28"/>
                <w:szCs w:val="28"/>
              </w:rPr>
            </w:pPr>
            <w:r w:rsidRPr="009C0F45">
              <w:rPr>
                <w:sz w:val="28"/>
                <w:szCs w:val="28"/>
              </w:rPr>
              <w:t xml:space="preserve">«Новодугинский район» </w:t>
            </w:r>
          </w:p>
          <w:p w14:paraId="0A13C665" w14:textId="77777777" w:rsidR="00DB77E7" w:rsidRDefault="00DB77E7" w:rsidP="008F4411">
            <w:pPr>
              <w:tabs>
                <w:tab w:val="left" w:pos="1335"/>
                <w:tab w:val="left" w:pos="7290"/>
              </w:tabs>
              <w:rPr>
                <w:sz w:val="28"/>
                <w:szCs w:val="28"/>
              </w:rPr>
            </w:pPr>
            <w:r w:rsidRPr="009C0F45">
              <w:rPr>
                <w:sz w:val="28"/>
                <w:szCs w:val="28"/>
              </w:rPr>
              <w:t>Смоленской области</w:t>
            </w:r>
          </w:p>
          <w:p w14:paraId="33AEC511" w14:textId="77777777" w:rsidR="00DB77E7" w:rsidRPr="009C0F45" w:rsidRDefault="00DB77E7" w:rsidP="008F4411">
            <w:pPr>
              <w:tabs>
                <w:tab w:val="left" w:pos="1335"/>
                <w:tab w:val="left" w:pos="7290"/>
              </w:tabs>
              <w:rPr>
                <w:sz w:val="28"/>
                <w:szCs w:val="28"/>
              </w:rPr>
            </w:pPr>
          </w:p>
          <w:p w14:paraId="52CAF5BD" w14:textId="22D0E69D" w:rsidR="00DB77E7" w:rsidRPr="009C0F45" w:rsidRDefault="00DB77E7" w:rsidP="008F4411">
            <w:pPr>
              <w:tabs>
                <w:tab w:val="left" w:pos="1335"/>
                <w:tab w:val="left" w:pos="7290"/>
              </w:tabs>
              <w:jc w:val="center"/>
              <w:rPr>
                <w:sz w:val="28"/>
                <w:szCs w:val="28"/>
              </w:rPr>
            </w:pPr>
            <w:r w:rsidRPr="009C0F45">
              <w:rPr>
                <w:sz w:val="28"/>
                <w:szCs w:val="28"/>
              </w:rPr>
              <w:t xml:space="preserve">                        </w:t>
            </w:r>
            <w:proofErr w:type="spellStart"/>
            <w:r>
              <w:rPr>
                <w:sz w:val="28"/>
                <w:szCs w:val="28"/>
              </w:rPr>
              <w:t>В.М.Копылов</w:t>
            </w:r>
            <w:proofErr w:type="spellEnd"/>
          </w:p>
        </w:tc>
        <w:tc>
          <w:tcPr>
            <w:tcW w:w="5114" w:type="dxa"/>
            <w:hideMark/>
          </w:tcPr>
          <w:p w14:paraId="4F424853" w14:textId="77777777" w:rsidR="00DB77E7" w:rsidRPr="009C0F45" w:rsidRDefault="00DB77E7" w:rsidP="008F4411">
            <w:pPr>
              <w:tabs>
                <w:tab w:val="left" w:pos="1335"/>
                <w:tab w:val="left" w:pos="7290"/>
              </w:tabs>
              <w:rPr>
                <w:sz w:val="28"/>
                <w:szCs w:val="28"/>
              </w:rPr>
            </w:pPr>
            <w:r w:rsidRPr="009C0F45">
              <w:rPr>
                <w:sz w:val="28"/>
                <w:szCs w:val="28"/>
              </w:rPr>
              <w:t>Глав</w:t>
            </w:r>
            <w:r>
              <w:rPr>
                <w:sz w:val="28"/>
                <w:szCs w:val="28"/>
              </w:rPr>
              <w:t>а</w:t>
            </w:r>
            <w:r w:rsidRPr="009C0F45">
              <w:rPr>
                <w:sz w:val="28"/>
                <w:szCs w:val="28"/>
              </w:rPr>
              <w:t xml:space="preserve"> муниципального образования                 </w:t>
            </w:r>
          </w:p>
          <w:p w14:paraId="3CDD6AE0" w14:textId="77777777" w:rsidR="00DB77E7" w:rsidRPr="009C0F45" w:rsidRDefault="00DB77E7" w:rsidP="008F4411">
            <w:pPr>
              <w:tabs>
                <w:tab w:val="left" w:pos="1335"/>
              </w:tabs>
              <w:rPr>
                <w:sz w:val="28"/>
                <w:szCs w:val="28"/>
              </w:rPr>
            </w:pPr>
            <w:r w:rsidRPr="009C0F45">
              <w:rPr>
                <w:sz w:val="28"/>
                <w:szCs w:val="28"/>
              </w:rPr>
              <w:t xml:space="preserve">«Новодугинский район»                                     </w:t>
            </w:r>
          </w:p>
          <w:p w14:paraId="1559DB3C" w14:textId="77777777" w:rsidR="00DB77E7" w:rsidRPr="009C0F45" w:rsidRDefault="00DB77E7" w:rsidP="008F4411">
            <w:pPr>
              <w:tabs>
                <w:tab w:val="left" w:pos="1335"/>
              </w:tabs>
              <w:rPr>
                <w:sz w:val="28"/>
                <w:szCs w:val="28"/>
              </w:rPr>
            </w:pPr>
            <w:r w:rsidRPr="009C0F45">
              <w:rPr>
                <w:sz w:val="28"/>
                <w:szCs w:val="28"/>
              </w:rPr>
              <w:t xml:space="preserve">Смоленской области                 </w:t>
            </w:r>
          </w:p>
          <w:p w14:paraId="333C47B1" w14:textId="77777777" w:rsidR="00DB77E7" w:rsidRPr="009C0F45" w:rsidRDefault="00DB77E7" w:rsidP="008F4411">
            <w:pPr>
              <w:tabs>
                <w:tab w:val="left" w:pos="1335"/>
              </w:tabs>
              <w:rPr>
                <w:sz w:val="28"/>
                <w:szCs w:val="28"/>
              </w:rPr>
            </w:pPr>
            <w:r w:rsidRPr="009C0F45">
              <w:rPr>
                <w:sz w:val="28"/>
                <w:szCs w:val="28"/>
              </w:rPr>
              <w:t xml:space="preserve">                          </w:t>
            </w:r>
          </w:p>
          <w:p w14:paraId="2A97224D" w14:textId="77777777" w:rsidR="00DB77E7" w:rsidRPr="009C0F45" w:rsidRDefault="00DB77E7" w:rsidP="008F4411">
            <w:pPr>
              <w:ind w:firstLine="709"/>
              <w:rPr>
                <w:sz w:val="28"/>
                <w:szCs w:val="28"/>
              </w:rPr>
            </w:pPr>
            <w:r>
              <w:rPr>
                <w:sz w:val="28"/>
                <w:szCs w:val="28"/>
              </w:rPr>
              <w:t xml:space="preserve"> </w:t>
            </w:r>
            <w:r w:rsidRPr="009C0F45">
              <w:rPr>
                <w:sz w:val="28"/>
                <w:szCs w:val="28"/>
              </w:rPr>
              <w:tab/>
            </w:r>
            <w:r w:rsidRPr="009C0F45">
              <w:rPr>
                <w:sz w:val="28"/>
                <w:szCs w:val="28"/>
              </w:rPr>
              <w:tab/>
            </w:r>
            <w:r w:rsidRPr="009C0F45">
              <w:rPr>
                <w:sz w:val="28"/>
                <w:szCs w:val="28"/>
              </w:rPr>
              <w:tab/>
            </w:r>
            <w:r w:rsidRPr="009C0F45">
              <w:rPr>
                <w:sz w:val="28"/>
                <w:szCs w:val="28"/>
              </w:rPr>
              <w:tab/>
            </w:r>
          </w:p>
          <w:p w14:paraId="030BA504" w14:textId="1152289F" w:rsidR="00DB77E7" w:rsidRPr="009C0F45" w:rsidRDefault="00DB77E7" w:rsidP="008F4411">
            <w:pPr>
              <w:tabs>
                <w:tab w:val="left" w:pos="1335"/>
                <w:tab w:val="left" w:pos="7290"/>
              </w:tabs>
              <w:jc w:val="right"/>
              <w:rPr>
                <w:sz w:val="28"/>
                <w:szCs w:val="28"/>
              </w:rPr>
            </w:pPr>
            <w:r>
              <w:rPr>
                <w:sz w:val="28"/>
                <w:szCs w:val="28"/>
              </w:rPr>
              <w:t xml:space="preserve">                     </w:t>
            </w:r>
            <w:proofErr w:type="spellStart"/>
            <w:r>
              <w:rPr>
                <w:sz w:val="28"/>
                <w:szCs w:val="28"/>
              </w:rPr>
              <w:t>В.П.Муханов</w:t>
            </w:r>
            <w:proofErr w:type="spellEnd"/>
            <w:r w:rsidRPr="009C0F45">
              <w:rPr>
                <w:sz w:val="28"/>
                <w:szCs w:val="28"/>
              </w:rPr>
              <w:t xml:space="preserve">     </w:t>
            </w:r>
            <w:r>
              <w:rPr>
                <w:sz w:val="28"/>
                <w:szCs w:val="28"/>
              </w:rPr>
              <w:t xml:space="preserve">                              </w:t>
            </w:r>
            <w:r w:rsidRPr="009C0F45">
              <w:rPr>
                <w:sz w:val="28"/>
                <w:szCs w:val="28"/>
              </w:rPr>
              <w:tab/>
            </w:r>
          </w:p>
        </w:tc>
      </w:tr>
    </w:tbl>
    <w:p w14:paraId="6723AF2A" w14:textId="697BB09E" w:rsidR="00AF522A" w:rsidRDefault="00AF522A" w:rsidP="00AF522A">
      <w:pPr>
        <w:spacing w:line="327" w:lineRule="exact"/>
        <w:rPr>
          <w:sz w:val="29"/>
        </w:rPr>
      </w:pPr>
      <w:r>
        <w:rPr>
          <w:sz w:val="29"/>
        </w:rPr>
        <w:t xml:space="preserve">                    </w:t>
      </w:r>
    </w:p>
    <w:p w14:paraId="6A356666" w14:textId="59480FCF" w:rsidR="00AF522A" w:rsidRDefault="00AF522A" w:rsidP="00AF522A">
      <w:pPr>
        <w:spacing w:line="327" w:lineRule="exact"/>
        <w:rPr>
          <w:sz w:val="29"/>
        </w:rPr>
        <w:sectPr w:rsidR="00AF522A" w:rsidSect="00BB357C">
          <w:type w:val="continuous"/>
          <w:pgSz w:w="11900" w:h="16820"/>
          <w:pgMar w:top="220" w:right="680" w:bottom="0" w:left="1134" w:header="720" w:footer="720" w:gutter="0"/>
          <w:cols w:space="720"/>
        </w:sectPr>
      </w:pPr>
    </w:p>
    <w:p w14:paraId="277A3B0B" w14:textId="1737D177" w:rsidR="00AF522A" w:rsidRDefault="00AF522A">
      <w:pPr>
        <w:pStyle w:val="a3"/>
      </w:pPr>
    </w:p>
    <w:p w14:paraId="536B8C1C" w14:textId="3CB91834" w:rsidR="00AF522A" w:rsidRDefault="00AF522A" w:rsidP="00AF522A">
      <w:pPr>
        <w:pStyle w:val="a3"/>
        <w:jc w:val="right"/>
      </w:pPr>
    </w:p>
    <w:p w14:paraId="23E255EA" w14:textId="3D06AF60" w:rsidR="00AF522A" w:rsidRDefault="00AF522A" w:rsidP="00AF522A">
      <w:pPr>
        <w:pStyle w:val="a3"/>
        <w:jc w:val="right"/>
      </w:pPr>
    </w:p>
    <w:p w14:paraId="3B77EF72" w14:textId="77777777" w:rsidR="00AF522A" w:rsidRDefault="00AF522A" w:rsidP="00AF522A">
      <w:pPr>
        <w:pStyle w:val="a3"/>
        <w:jc w:val="right"/>
      </w:pPr>
      <w:r>
        <w:t xml:space="preserve">Приложение к решению </w:t>
      </w:r>
    </w:p>
    <w:p w14:paraId="757DF8BA" w14:textId="77777777" w:rsidR="00AF522A" w:rsidRDefault="00AF522A" w:rsidP="00AF522A">
      <w:pPr>
        <w:pStyle w:val="a3"/>
        <w:jc w:val="right"/>
      </w:pPr>
      <w:r>
        <w:t xml:space="preserve">Совета депутатов </w:t>
      </w:r>
    </w:p>
    <w:p w14:paraId="4482C6A6" w14:textId="7CBC00EA" w:rsidR="00AF522A" w:rsidRDefault="00AF522A" w:rsidP="00AF522A">
      <w:pPr>
        <w:pStyle w:val="a3"/>
        <w:jc w:val="right"/>
      </w:pPr>
      <w:r>
        <w:t>от 30 ноября 2005 года № 72</w:t>
      </w:r>
    </w:p>
    <w:p w14:paraId="537BFFD3" w14:textId="09FD4ADB" w:rsidR="00AF522A" w:rsidRDefault="00AF522A" w:rsidP="00AF522A">
      <w:pPr>
        <w:pStyle w:val="a3"/>
        <w:jc w:val="right"/>
      </w:pPr>
    </w:p>
    <w:p w14:paraId="552D7186" w14:textId="77777777" w:rsidR="00DB77E7" w:rsidRDefault="00DB77E7" w:rsidP="00AF522A">
      <w:pPr>
        <w:pStyle w:val="a3"/>
        <w:jc w:val="right"/>
      </w:pPr>
    </w:p>
    <w:p w14:paraId="706FD782" w14:textId="24BCA1B2" w:rsidR="00AF522A" w:rsidRPr="00DB77E7" w:rsidRDefault="00AF522A" w:rsidP="00DB77E7">
      <w:pPr>
        <w:pStyle w:val="a3"/>
        <w:jc w:val="center"/>
        <w:rPr>
          <w:b/>
          <w:bCs/>
        </w:rPr>
      </w:pPr>
      <w:r w:rsidRPr="00DB77E7">
        <w:rPr>
          <w:b/>
          <w:bCs/>
        </w:rPr>
        <w:t>ПОЛОЖЕНИЕ</w:t>
      </w:r>
    </w:p>
    <w:p w14:paraId="7393E84D" w14:textId="309C7F32" w:rsidR="00AF522A" w:rsidRPr="00DB77E7" w:rsidRDefault="00AF522A" w:rsidP="00DB77E7">
      <w:pPr>
        <w:pStyle w:val="a3"/>
        <w:jc w:val="center"/>
        <w:rPr>
          <w:b/>
          <w:bCs/>
        </w:rPr>
      </w:pPr>
      <w:r w:rsidRPr="00DB77E7">
        <w:rPr>
          <w:b/>
          <w:bCs/>
        </w:rPr>
        <w:t xml:space="preserve">О ПОРЯДКЕ ОРГАНИЗАЦИИ И ПРОВЕДЕНИЯ ПУБЛИЧНЫХ СЛУШАНИЙ НА ТЕРРИТОРИИ МУНИЦИПАЛЬНОГО ОБРАЗОВАНИЯ «НОВОДУГИНСКИЙ РАЙОН» СМОЛЕНСКОЙ ОБЛАСТИ </w:t>
      </w:r>
    </w:p>
    <w:p w14:paraId="5263464B" w14:textId="458C9CC3" w:rsidR="00AF522A" w:rsidRPr="00DB77E7" w:rsidRDefault="00AF522A" w:rsidP="00DB77E7">
      <w:pPr>
        <w:pStyle w:val="a3"/>
      </w:pPr>
    </w:p>
    <w:p w14:paraId="3E66C5CC" w14:textId="78301A24" w:rsidR="00AF522A" w:rsidRPr="00DB77E7" w:rsidRDefault="00AF522A" w:rsidP="0071107A">
      <w:pPr>
        <w:pStyle w:val="a3"/>
        <w:numPr>
          <w:ilvl w:val="0"/>
          <w:numId w:val="8"/>
        </w:numPr>
        <w:jc w:val="center"/>
      </w:pPr>
      <w:r w:rsidRPr="00DB77E7">
        <w:t>Общие положения</w:t>
      </w:r>
    </w:p>
    <w:p w14:paraId="5D685C0E" w14:textId="77777777" w:rsidR="00364073" w:rsidRPr="00DB77E7" w:rsidRDefault="00364073" w:rsidP="00DB77E7">
      <w:pPr>
        <w:pStyle w:val="a3"/>
      </w:pPr>
    </w:p>
    <w:p w14:paraId="2EAB78AB" w14:textId="098A4DB1" w:rsidR="00364073" w:rsidRPr="00DB77E7" w:rsidRDefault="00DB77E7" w:rsidP="00DB77E7">
      <w:pPr>
        <w:pStyle w:val="a5"/>
        <w:numPr>
          <w:ilvl w:val="1"/>
          <w:numId w:val="7"/>
        </w:numPr>
        <w:tabs>
          <w:tab w:val="left" w:pos="284"/>
        </w:tabs>
        <w:ind w:left="0" w:right="116" w:firstLine="0"/>
        <w:jc w:val="both"/>
        <w:rPr>
          <w:sz w:val="28"/>
          <w:szCs w:val="28"/>
        </w:rPr>
      </w:pPr>
      <w:r w:rsidRPr="00DB77E7">
        <w:rPr>
          <w:sz w:val="28"/>
          <w:szCs w:val="28"/>
        </w:rPr>
        <w:t>Настоящее положение</w:t>
      </w:r>
      <w:r w:rsidRPr="00DB77E7">
        <w:rPr>
          <w:spacing w:val="40"/>
          <w:sz w:val="28"/>
          <w:szCs w:val="28"/>
        </w:rPr>
        <w:t xml:space="preserve"> </w:t>
      </w:r>
      <w:r w:rsidRPr="00DB77E7">
        <w:rPr>
          <w:sz w:val="28"/>
          <w:szCs w:val="28"/>
        </w:rPr>
        <w:t xml:space="preserve">разработано в соответствии с Федеральным законом «Об общих принципах организации местного самоуправления в </w:t>
      </w:r>
      <w:r w:rsidR="00AF522A" w:rsidRPr="00DB77E7">
        <w:rPr>
          <w:sz w:val="28"/>
          <w:szCs w:val="28"/>
        </w:rPr>
        <w:t>Р</w:t>
      </w:r>
      <w:r w:rsidRPr="00DB77E7">
        <w:rPr>
          <w:sz w:val="28"/>
          <w:szCs w:val="28"/>
        </w:rPr>
        <w:t>оссийской Федерации» в целях реализации</w:t>
      </w:r>
      <w:r w:rsidRPr="00DB77E7">
        <w:rPr>
          <w:spacing w:val="40"/>
          <w:sz w:val="28"/>
          <w:szCs w:val="28"/>
        </w:rPr>
        <w:t xml:space="preserve"> </w:t>
      </w:r>
      <w:r w:rsidRPr="00DB77E7">
        <w:rPr>
          <w:sz w:val="28"/>
          <w:szCs w:val="28"/>
        </w:rPr>
        <w:t>права граждан на осуществление местного самоуправления в форме их непосредственного участия в публичных слушаниях,</w:t>
      </w:r>
      <w:r w:rsidRPr="00DB77E7">
        <w:rPr>
          <w:spacing w:val="38"/>
          <w:sz w:val="28"/>
          <w:szCs w:val="28"/>
        </w:rPr>
        <w:t xml:space="preserve"> </w:t>
      </w:r>
      <w:r w:rsidRPr="00DB77E7">
        <w:rPr>
          <w:sz w:val="28"/>
          <w:szCs w:val="28"/>
        </w:rPr>
        <w:t>определяет</w:t>
      </w:r>
      <w:r w:rsidRPr="00DB77E7">
        <w:rPr>
          <w:spacing w:val="48"/>
          <w:sz w:val="28"/>
          <w:szCs w:val="28"/>
        </w:rPr>
        <w:t xml:space="preserve"> </w:t>
      </w:r>
      <w:r w:rsidRPr="00DB77E7">
        <w:rPr>
          <w:sz w:val="28"/>
          <w:szCs w:val="28"/>
        </w:rPr>
        <w:t>порядок</w:t>
      </w:r>
      <w:r w:rsidRPr="00DB77E7">
        <w:rPr>
          <w:spacing w:val="33"/>
          <w:sz w:val="28"/>
          <w:szCs w:val="28"/>
        </w:rPr>
        <w:t xml:space="preserve"> </w:t>
      </w:r>
      <w:r w:rsidRPr="00DB77E7">
        <w:rPr>
          <w:sz w:val="28"/>
          <w:szCs w:val="28"/>
        </w:rPr>
        <w:t>организации</w:t>
      </w:r>
      <w:r w:rsidRPr="00DB77E7">
        <w:rPr>
          <w:spacing w:val="45"/>
          <w:sz w:val="28"/>
          <w:szCs w:val="28"/>
        </w:rPr>
        <w:t xml:space="preserve"> </w:t>
      </w:r>
      <w:r w:rsidRPr="00DB77E7">
        <w:rPr>
          <w:sz w:val="28"/>
          <w:szCs w:val="28"/>
        </w:rPr>
        <w:t>и</w:t>
      </w:r>
      <w:r w:rsidRPr="00DB77E7">
        <w:rPr>
          <w:spacing w:val="29"/>
          <w:sz w:val="28"/>
          <w:szCs w:val="28"/>
        </w:rPr>
        <w:t xml:space="preserve"> </w:t>
      </w:r>
      <w:r w:rsidRPr="00DB77E7">
        <w:rPr>
          <w:sz w:val="28"/>
          <w:szCs w:val="28"/>
        </w:rPr>
        <w:t>проведения</w:t>
      </w:r>
      <w:r w:rsidRPr="00DB77E7">
        <w:rPr>
          <w:spacing w:val="42"/>
          <w:sz w:val="28"/>
          <w:szCs w:val="28"/>
        </w:rPr>
        <w:t xml:space="preserve"> </w:t>
      </w:r>
      <w:r w:rsidRPr="00DB77E7">
        <w:rPr>
          <w:sz w:val="28"/>
          <w:szCs w:val="28"/>
        </w:rPr>
        <w:t>публичных</w:t>
      </w:r>
      <w:r w:rsidRPr="00DB77E7">
        <w:rPr>
          <w:spacing w:val="43"/>
          <w:sz w:val="28"/>
          <w:szCs w:val="28"/>
        </w:rPr>
        <w:t xml:space="preserve"> </w:t>
      </w:r>
      <w:r w:rsidRPr="00DB77E7">
        <w:rPr>
          <w:spacing w:val="-2"/>
          <w:sz w:val="28"/>
          <w:szCs w:val="28"/>
        </w:rPr>
        <w:t>слушаний</w:t>
      </w:r>
      <w:r w:rsidR="00AF522A" w:rsidRPr="00DB77E7">
        <w:rPr>
          <w:spacing w:val="-2"/>
          <w:sz w:val="28"/>
          <w:szCs w:val="28"/>
        </w:rPr>
        <w:t xml:space="preserve"> </w:t>
      </w:r>
      <w:r w:rsidRPr="00DB77E7">
        <w:rPr>
          <w:sz w:val="28"/>
          <w:szCs w:val="28"/>
        </w:rPr>
        <w:t xml:space="preserve">на территории муниципального образования «Новодугинский район» Смоленской </w:t>
      </w:r>
      <w:r w:rsidRPr="00DB77E7">
        <w:rPr>
          <w:spacing w:val="-2"/>
          <w:sz w:val="28"/>
          <w:szCs w:val="28"/>
        </w:rPr>
        <w:t>области.</w:t>
      </w:r>
    </w:p>
    <w:p w14:paraId="0340FB56" w14:textId="77777777" w:rsidR="00364073" w:rsidRPr="00DB77E7" w:rsidRDefault="00DB77E7" w:rsidP="00DB77E7">
      <w:pPr>
        <w:pStyle w:val="a5"/>
        <w:numPr>
          <w:ilvl w:val="1"/>
          <w:numId w:val="7"/>
        </w:numPr>
        <w:tabs>
          <w:tab w:val="left" w:pos="284"/>
        </w:tabs>
        <w:ind w:left="0" w:right="143" w:firstLine="0"/>
        <w:jc w:val="both"/>
        <w:rPr>
          <w:sz w:val="28"/>
          <w:szCs w:val="28"/>
        </w:rPr>
      </w:pPr>
      <w:r w:rsidRPr="00DB77E7">
        <w:rPr>
          <w:sz w:val="28"/>
          <w:szCs w:val="28"/>
        </w:rPr>
        <w:t>Публичные слушания проводятся с целью обсуждения проектов муниципальных правовых актов</w:t>
      </w:r>
      <w:r w:rsidRPr="00DB77E7">
        <w:rPr>
          <w:spacing w:val="40"/>
          <w:sz w:val="28"/>
          <w:szCs w:val="28"/>
        </w:rPr>
        <w:t xml:space="preserve"> </w:t>
      </w:r>
      <w:r w:rsidRPr="00DB77E7">
        <w:rPr>
          <w:sz w:val="28"/>
          <w:szCs w:val="28"/>
        </w:rPr>
        <w:t xml:space="preserve">по вопросам местного значения с участием жителей муниципального образования «Новодугинский район» Смоленской </w:t>
      </w:r>
      <w:r w:rsidRPr="00DB77E7">
        <w:rPr>
          <w:spacing w:val="-2"/>
          <w:sz w:val="28"/>
          <w:szCs w:val="28"/>
        </w:rPr>
        <w:t>области.</w:t>
      </w:r>
    </w:p>
    <w:p w14:paraId="6EF6C318" w14:textId="77777777" w:rsidR="00364073" w:rsidRPr="00DB77E7" w:rsidRDefault="00DB77E7" w:rsidP="00DB77E7">
      <w:pPr>
        <w:pStyle w:val="a5"/>
        <w:numPr>
          <w:ilvl w:val="1"/>
          <w:numId w:val="7"/>
        </w:numPr>
        <w:tabs>
          <w:tab w:val="left" w:pos="284"/>
        </w:tabs>
        <w:ind w:left="0" w:firstLine="0"/>
        <w:jc w:val="both"/>
        <w:rPr>
          <w:sz w:val="28"/>
          <w:szCs w:val="28"/>
        </w:rPr>
      </w:pPr>
      <w:r w:rsidRPr="00DB77E7">
        <w:rPr>
          <w:sz w:val="28"/>
          <w:szCs w:val="28"/>
        </w:rPr>
        <w:t>На</w:t>
      </w:r>
      <w:r w:rsidRPr="00DB77E7">
        <w:rPr>
          <w:spacing w:val="-15"/>
          <w:sz w:val="28"/>
          <w:szCs w:val="28"/>
        </w:rPr>
        <w:t xml:space="preserve"> </w:t>
      </w:r>
      <w:r w:rsidRPr="00DB77E7">
        <w:rPr>
          <w:sz w:val="28"/>
          <w:szCs w:val="28"/>
        </w:rPr>
        <w:t>публичные</w:t>
      </w:r>
      <w:r w:rsidRPr="00DB77E7">
        <w:rPr>
          <w:spacing w:val="2"/>
          <w:sz w:val="28"/>
          <w:szCs w:val="28"/>
        </w:rPr>
        <w:t xml:space="preserve"> </w:t>
      </w:r>
      <w:r w:rsidRPr="00DB77E7">
        <w:rPr>
          <w:sz w:val="28"/>
          <w:szCs w:val="28"/>
        </w:rPr>
        <w:t>слушания</w:t>
      </w:r>
      <w:r w:rsidRPr="00DB77E7">
        <w:rPr>
          <w:spacing w:val="6"/>
          <w:sz w:val="28"/>
          <w:szCs w:val="28"/>
        </w:rPr>
        <w:t xml:space="preserve"> </w:t>
      </w:r>
      <w:r w:rsidRPr="00DB77E7">
        <w:rPr>
          <w:spacing w:val="-2"/>
          <w:sz w:val="28"/>
          <w:szCs w:val="28"/>
        </w:rPr>
        <w:t>выносятся:</w:t>
      </w:r>
    </w:p>
    <w:p w14:paraId="7FB8358F" w14:textId="77777777" w:rsidR="00AF522A" w:rsidRPr="00DB77E7" w:rsidRDefault="00DB77E7" w:rsidP="00DB77E7">
      <w:pPr>
        <w:pStyle w:val="a3"/>
        <w:tabs>
          <w:tab w:val="left" w:pos="142"/>
          <w:tab w:val="left" w:pos="284"/>
        </w:tabs>
        <w:ind w:right="145"/>
        <w:jc w:val="both"/>
      </w:pPr>
      <w:r w:rsidRPr="00DB77E7">
        <w:rPr>
          <w:color w:val="130300"/>
        </w:rPr>
        <w:t xml:space="preserve">- </w:t>
      </w:r>
      <w:r w:rsidRPr="00DB77E7">
        <w:t>проект устава муниципального образования «Новодугинский район» Смоленской област</w:t>
      </w:r>
      <w:r w:rsidR="00AF522A" w:rsidRPr="00DB77E7">
        <w:t xml:space="preserve">и, </w:t>
      </w:r>
    </w:p>
    <w:p w14:paraId="2E363F2C" w14:textId="106ABF77" w:rsidR="00364073" w:rsidRPr="00DB77E7" w:rsidRDefault="00DB77E7" w:rsidP="00DB77E7">
      <w:pPr>
        <w:pStyle w:val="a3"/>
        <w:tabs>
          <w:tab w:val="left" w:pos="142"/>
          <w:tab w:val="left" w:pos="284"/>
        </w:tabs>
        <w:ind w:right="145"/>
        <w:jc w:val="both"/>
      </w:pPr>
      <w:r w:rsidRPr="00DB77E7">
        <w:t>а</w:t>
      </w:r>
      <w:r w:rsidRPr="00DB77E7">
        <w:rPr>
          <w:spacing w:val="40"/>
        </w:rPr>
        <w:t xml:space="preserve"> </w:t>
      </w:r>
      <w:r w:rsidRPr="00DB77E7">
        <w:t>также</w:t>
      </w:r>
      <w:r w:rsidRPr="00DB77E7">
        <w:rPr>
          <w:spacing w:val="40"/>
        </w:rPr>
        <w:t xml:space="preserve"> </w:t>
      </w:r>
      <w:r w:rsidRPr="00DB77E7">
        <w:t>проект</w:t>
      </w:r>
      <w:r w:rsidRPr="00DB77E7">
        <w:rPr>
          <w:spacing w:val="40"/>
        </w:rPr>
        <w:t xml:space="preserve"> </w:t>
      </w:r>
      <w:r w:rsidRPr="00DB77E7">
        <w:t>муниципального</w:t>
      </w:r>
      <w:r w:rsidRPr="00DB77E7">
        <w:rPr>
          <w:spacing w:val="40"/>
        </w:rPr>
        <w:t xml:space="preserve"> </w:t>
      </w:r>
      <w:r w:rsidRPr="00DB77E7">
        <w:t>правового</w:t>
      </w:r>
      <w:r w:rsidRPr="00DB77E7">
        <w:rPr>
          <w:spacing w:val="79"/>
        </w:rPr>
        <w:t xml:space="preserve"> </w:t>
      </w:r>
      <w:r w:rsidRPr="00DB77E7">
        <w:t>акта</w:t>
      </w:r>
      <w:r w:rsidRPr="00DB77E7">
        <w:rPr>
          <w:spacing w:val="40"/>
        </w:rPr>
        <w:t xml:space="preserve"> </w:t>
      </w:r>
      <w:r w:rsidRPr="00DB77E7">
        <w:t>о</w:t>
      </w:r>
      <w:r w:rsidRPr="00DB77E7">
        <w:rPr>
          <w:spacing w:val="40"/>
        </w:rPr>
        <w:t xml:space="preserve"> </w:t>
      </w:r>
      <w:r w:rsidRPr="00DB77E7">
        <w:t>внесении</w:t>
      </w:r>
      <w:r w:rsidRPr="00DB77E7">
        <w:rPr>
          <w:spacing w:val="68"/>
        </w:rPr>
        <w:t xml:space="preserve"> </w:t>
      </w:r>
      <w:r w:rsidRPr="00DB77E7">
        <w:t>изменений</w:t>
      </w:r>
      <w:r w:rsidRPr="00DB77E7">
        <w:rPr>
          <w:spacing w:val="75"/>
        </w:rPr>
        <w:t xml:space="preserve"> </w:t>
      </w:r>
      <w:r w:rsidRPr="00DB77E7">
        <w:t>и</w:t>
      </w:r>
      <w:r w:rsidRPr="00DB77E7">
        <w:rPr>
          <w:spacing w:val="40"/>
        </w:rPr>
        <w:t xml:space="preserve"> </w:t>
      </w:r>
      <w:r w:rsidR="00AF522A" w:rsidRPr="00DB77E7">
        <w:t>д</w:t>
      </w:r>
      <w:r w:rsidRPr="00DB77E7">
        <w:t>ополнений в Устав мун</w:t>
      </w:r>
      <w:r w:rsidR="00AF522A" w:rsidRPr="00DB77E7">
        <w:t>и</w:t>
      </w:r>
      <w:r w:rsidRPr="00DB77E7">
        <w:t>ц</w:t>
      </w:r>
      <w:r w:rsidR="00AF522A" w:rsidRPr="00DB77E7">
        <w:t>и</w:t>
      </w:r>
      <w:r w:rsidRPr="00DB77E7">
        <w:t>пального образования «Новодуг</w:t>
      </w:r>
      <w:r w:rsidR="00AF522A" w:rsidRPr="00DB77E7">
        <w:t>и</w:t>
      </w:r>
      <w:r w:rsidRPr="00DB77E7">
        <w:t>нский район» Смоле</w:t>
      </w:r>
      <w:r w:rsidR="00AF522A" w:rsidRPr="00DB77E7">
        <w:t>нской</w:t>
      </w:r>
      <w:r w:rsidRPr="00DB77E7">
        <w:t xml:space="preserve"> области.</w:t>
      </w:r>
    </w:p>
    <w:p w14:paraId="72225964" w14:textId="302E5CD8" w:rsidR="00364073" w:rsidRPr="00DB77E7" w:rsidRDefault="00DB77E7" w:rsidP="00DB77E7">
      <w:pPr>
        <w:pStyle w:val="a5"/>
        <w:numPr>
          <w:ilvl w:val="2"/>
          <w:numId w:val="7"/>
        </w:numPr>
        <w:tabs>
          <w:tab w:val="left" w:pos="284"/>
          <w:tab w:val="left" w:pos="1837"/>
        </w:tabs>
        <w:ind w:left="0" w:right="150" w:firstLine="0"/>
        <w:rPr>
          <w:color w:val="130100"/>
          <w:sz w:val="28"/>
          <w:szCs w:val="28"/>
        </w:rPr>
      </w:pPr>
      <w:r w:rsidRPr="00DB77E7">
        <w:rPr>
          <w:sz w:val="28"/>
          <w:szCs w:val="28"/>
        </w:rPr>
        <w:t>проект бюджета муниц</w:t>
      </w:r>
      <w:r w:rsidR="00AF522A" w:rsidRPr="00DB77E7">
        <w:rPr>
          <w:sz w:val="28"/>
          <w:szCs w:val="28"/>
        </w:rPr>
        <w:t>и</w:t>
      </w:r>
      <w:r w:rsidRPr="00DB77E7">
        <w:rPr>
          <w:sz w:val="28"/>
          <w:szCs w:val="28"/>
        </w:rPr>
        <w:t>пального образования «Новодугинский район» Смоленской области.</w:t>
      </w:r>
    </w:p>
    <w:p w14:paraId="2ACC4C70" w14:textId="77777777" w:rsidR="00364073" w:rsidRPr="00DB77E7" w:rsidRDefault="00DB77E7" w:rsidP="00DB77E7">
      <w:pPr>
        <w:pStyle w:val="a5"/>
        <w:numPr>
          <w:ilvl w:val="2"/>
          <w:numId w:val="7"/>
        </w:numPr>
        <w:tabs>
          <w:tab w:val="left" w:pos="284"/>
          <w:tab w:val="left" w:pos="1885"/>
        </w:tabs>
        <w:ind w:left="0" w:firstLine="0"/>
        <w:rPr>
          <w:color w:val="000A18"/>
          <w:sz w:val="28"/>
          <w:szCs w:val="28"/>
        </w:rPr>
      </w:pPr>
      <w:proofErr w:type="gramStart"/>
      <w:r w:rsidRPr="00DB77E7">
        <w:rPr>
          <w:sz w:val="28"/>
          <w:szCs w:val="28"/>
        </w:rPr>
        <w:t>проекты</w:t>
      </w:r>
      <w:r w:rsidRPr="00DB77E7">
        <w:rPr>
          <w:spacing w:val="45"/>
          <w:sz w:val="28"/>
          <w:szCs w:val="28"/>
        </w:rPr>
        <w:t xml:space="preserve">  </w:t>
      </w:r>
      <w:r w:rsidRPr="00DB77E7">
        <w:rPr>
          <w:sz w:val="28"/>
          <w:szCs w:val="28"/>
        </w:rPr>
        <w:t>планов</w:t>
      </w:r>
      <w:proofErr w:type="gramEnd"/>
      <w:r w:rsidRPr="00DB77E7">
        <w:rPr>
          <w:spacing w:val="44"/>
          <w:sz w:val="28"/>
          <w:szCs w:val="28"/>
        </w:rPr>
        <w:t xml:space="preserve">  </w:t>
      </w:r>
      <w:r w:rsidRPr="00DB77E7">
        <w:rPr>
          <w:sz w:val="28"/>
          <w:szCs w:val="28"/>
        </w:rPr>
        <w:t>и</w:t>
      </w:r>
      <w:r w:rsidRPr="00DB77E7">
        <w:rPr>
          <w:spacing w:val="37"/>
          <w:sz w:val="28"/>
          <w:szCs w:val="28"/>
        </w:rPr>
        <w:t xml:space="preserve">  </w:t>
      </w:r>
      <w:r w:rsidRPr="00DB77E7">
        <w:rPr>
          <w:sz w:val="28"/>
          <w:szCs w:val="28"/>
        </w:rPr>
        <w:t>программ</w:t>
      </w:r>
      <w:r w:rsidRPr="00DB77E7">
        <w:rPr>
          <w:spacing w:val="41"/>
          <w:sz w:val="28"/>
          <w:szCs w:val="28"/>
        </w:rPr>
        <w:t xml:space="preserve">  </w:t>
      </w:r>
      <w:r w:rsidRPr="00DB77E7">
        <w:rPr>
          <w:sz w:val="28"/>
          <w:szCs w:val="28"/>
        </w:rPr>
        <w:t>развития</w:t>
      </w:r>
      <w:r w:rsidRPr="00DB77E7">
        <w:rPr>
          <w:spacing w:val="48"/>
          <w:sz w:val="28"/>
          <w:szCs w:val="28"/>
        </w:rPr>
        <w:t xml:space="preserve">  </w:t>
      </w:r>
      <w:r w:rsidRPr="00DB77E7">
        <w:rPr>
          <w:sz w:val="28"/>
          <w:szCs w:val="28"/>
        </w:rPr>
        <w:t>муниципального</w:t>
      </w:r>
      <w:r w:rsidRPr="00DB77E7">
        <w:rPr>
          <w:spacing w:val="26"/>
          <w:sz w:val="28"/>
          <w:szCs w:val="28"/>
        </w:rPr>
        <w:t xml:space="preserve">  </w:t>
      </w:r>
      <w:r w:rsidRPr="00DB77E7">
        <w:rPr>
          <w:spacing w:val="-2"/>
          <w:sz w:val="28"/>
          <w:szCs w:val="28"/>
        </w:rPr>
        <w:t>образования</w:t>
      </w:r>
    </w:p>
    <w:p w14:paraId="7A9D28F2" w14:textId="0E672AED" w:rsidR="00364073" w:rsidRPr="00DB77E7" w:rsidRDefault="00DB77E7" w:rsidP="00DB77E7">
      <w:pPr>
        <w:pStyle w:val="a3"/>
        <w:tabs>
          <w:tab w:val="left" w:pos="284"/>
        </w:tabs>
        <w:ind w:right="118"/>
        <w:jc w:val="both"/>
      </w:pPr>
      <w:r w:rsidRPr="00DB77E7">
        <w:t>«Новодугинский</w:t>
      </w:r>
      <w:r w:rsidRPr="00DB77E7">
        <w:rPr>
          <w:spacing w:val="-16"/>
        </w:rPr>
        <w:t xml:space="preserve"> </w:t>
      </w:r>
      <w:r w:rsidRPr="00DB77E7">
        <w:t>район»</w:t>
      </w:r>
      <w:r w:rsidRPr="00DB77E7">
        <w:rPr>
          <w:spacing w:val="-1"/>
        </w:rPr>
        <w:t xml:space="preserve"> </w:t>
      </w:r>
      <w:r w:rsidRPr="00DB77E7">
        <w:t>Смоленской области,</w:t>
      </w:r>
      <w:r w:rsidRPr="00DB77E7">
        <w:rPr>
          <w:spacing w:val="40"/>
        </w:rPr>
        <w:t xml:space="preserve"> </w:t>
      </w:r>
      <w:r w:rsidRPr="00DB77E7">
        <w:t>проекты правил землепользования</w:t>
      </w:r>
      <w:r w:rsidRPr="00DB77E7">
        <w:rPr>
          <w:spacing w:val="-16"/>
        </w:rPr>
        <w:t xml:space="preserve"> </w:t>
      </w:r>
      <w:r w:rsidRPr="00DB77E7">
        <w:t xml:space="preserve">и </w:t>
      </w:r>
      <w:r w:rsidR="00AF522A" w:rsidRPr="00DB77E7">
        <w:t>застройки</w:t>
      </w:r>
      <w:r w:rsidRPr="00DB77E7">
        <w:t xml:space="preserve">, проекты планировки территорий и проекты межевания территорий, а </w:t>
      </w:r>
      <w:r w:rsidR="00F33407" w:rsidRPr="00DB77E7">
        <w:t>т</w:t>
      </w:r>
      <w:r w:rsidRPr="00DB77E7">
        <w:t>акже вопросы предоставления разрешений на условно разрешенный вид использования земельных участков и объекто</w:t>
      </w:r>
      <w:r w:rsidR="00F33407" w:rsidRPr="00DB77E7">
        <w:t>в</w:t>
      </w:r>
      <w:r w:rsidRPr="00DB77E7">
        <w:t xml:space="preserve"> капитального строительства, </w:t>
      </w:r>
      <w:r w:rsidR="00F33407" w:rsidRPr="00DB77E7">
        <w:t>в</w:t>
      </w:r>
      <w:r w:rsidRPr="00DB77E7">
        <w:t>опросы отклонения от предельных параметров разрешенного строительства, реконструкции объектов капитального строительства;</w:t>
      </w:r>
    </w:p>
    <w:p w14:paraId="7A38B7F5" w14:textId="77777777" w:rsidR="00364073" w:rsidRPr="00DB77E7" w:rsidRDefault="00DB77E7" w:rsidP="00DB77E7">
      <w:pPr>
        <w:pStyle w:val="a5"/>
        <w:numPr>
          <w:ilvl w:val="2"/>
          <w:numId w:val="7"/>
        </w:numPr>
        <w:tabs>
          <w:tab w:val="left" w:pos="284"/>
          <w:tab w:val="left" w:pos="1783"/>
        </w:tabs>
        <w:ind w:left="0" w:right="125" w:firstLine="0"/>
        <w:rPr>
          <w:sz w:val="28"/>
          <w:szCs w:val="28"/>
        </w:rPr>
      </w:pPr>
      <w:r w:rsidRPr="00DB77E7">
        <w:rPr>
          <w:sz w:val="28"/>
          <w:szCs w:val="28"/>
        </w:rPr>
        <w:t>вопросы о преобразовании муниципального образования «Новодугинский район» Смоленской области.</w:t>
      </w:r>
    </w:p>
    <w:p w14:paraId="6CF62F82" w14:textId="33E0A28D" w:rsidR="00364073" w:rsidRPr="00DB77E7" w:rsidRDefault="00DB77E7" w:rsidP="00DB77E7">
      <w:pPr>
        <w:pStyle w:val="a3"/>
        <w:tabs>
          <w:tab w:val="left" w:pos="284"/>
        </w:tabs>
        <w:ind w:right="163"/>
        <w:jc w:val="both"/>
      </w:pPr>
      <w:r w:rsidRPr="00DB77E7">
        <w:t xml:space="preserve">На публичные слушания могут выноситься иные проекты муниципальных </w:t>
      </w:r>
      <w:r w:rsidR="00F33407" w:rsidRPr="00DB77E7">
        <w:t>п</w:t>
      </w:r>
      <w:r w:rsidRPr="00DB77E7">
        <w:t>равовых актов по вопросам местного значения.</w:t>
      </w:r>
    </w:p>
    <w:p w14:paraId="3B8971A8" w14:textId="77777777" w:rsidR="00364073" w:rsidRPr="00DB77E7" w:rsidRDefault="00DB77E7" w:rsidP="00DB77E7">
      <w:pPr>
        <w:pStyle w:val="a5"/>
        <w:numPr>
          <w:ilvl w:val="1"/>
          <w:numId w:val="7"/>
        </w:numPr>
        <w:tabs>
          <w:tab w:val="left" w:pos="284"/>
        </w:tabs>
        <w:ind w:left="0" w:firstLine="0"/>
        <w:jc w:val="both"/>
        <w:rPr>
          <w:sz w:val="28"/>
          <w:szCs w:val="28"/>
        </w:rPr>
      </w:pPr>
      <w:r w:rsidRPr="00DB77E7">
        <w:rPr>
          <w:sz w:val="28"/>
          <w:szCs w:val="28"/>
        </w:rPr>
        <w:t>Публичные</w:t>
      </w:r>
      <w:r w:rsidRPr="00DB77E7">
        <w:rPr>
          <w:spacing w:val="4"/>
          <w:sz w:val="28"/>
          <w:szCs w:val="28"/>
        </w:rPr>
        <w:t xml:space="preserve"> </w:t>
      </w:r>
      <w:r w:rsidRPr="00DB77E7">
        <w:rPr>
          <w:sz w:val="28"/>
          <w:szCs w:val="28"/>
        </w:rPr>
        <w:t>слушания</w:t>
      </w:r>
      <w:r w:rsidRPr="00DB77E7">
        <w:rPr>
          <w:spacing w:val="-2"/>
          <w:sz w:val="28"/>
          <w:szCs w:val="28"/>
        </w:rPr>
        <w:t xml:space="preserve"> </w:t>
      </w:r>
      <w:r w:rsidRPr="00DB77E7">
        <w:rPr>
          <w:sz w:val="28"/>
          <w:szCs w:val="28"/>
        </w:rPr>
        <w:t>проводятся</w:t>
      </w:r>
      <w:r w:rsidRPr="00DB77E7">
        <w:rPr>
          <w:spacing w:val="-4"/>
          <w:sz w:val="28"/>
          <w:szCs w:val="28"/>
        </w:rPr>
        <w:t xml:space="preserve"> </w:t>
      </w:r>
      <w:r w:rsidRPr="00DB77E7">
        <w:rPr>
          <w:sz w:val="28"/>
          <w:szCs w:val="28"/>
        </w:rPr>
        <w:t>по</w:t>
      </w:r>
      <w:r w:rsidRPr="00DB77E7">
        <w:rPr>
          <w:spacing w:val="-15"/>
          <w:sz w:val="28"/>
          <w:szCs w:val="28"/>
        </w:rPr>
        <w:t xml:space="preserve"> </w:t>
      </w:r>
      <w:r w:rsidRPr="00DB77E7">
        <w:rPr>
          <w:spacing w:val="-2"/>
          <w:sz w:val="28"/>
          <w:szCs w:val="28"/>
        </w:rPr>
        <w:t>инициативе:</w:t>
      </w:r>
    </w:p>
    <w:p w14:paraId="22DA155F" w14:textId="3A3C03CE" w:rsidR="00364073" w:rsidRPr="00DB77E7" w:rsidRDefault="00DB77E7" w:rsidP="00DB77E7">
      <w:pPr>
        <w:pStyle w:val="a5"/>
        <w:numPr>
          <w:ilvl w:val="2"/>
          <w:numId w:val="7"/>
        </w:numPr>
        <w:tabs>
          <w:tab w:val="left" w:pos="284"/>
          <w:tab w:val="left" w:pos="2236"/>
        </w:tabs>
        <w:ind w:left="0" w:right="132" w:firstLine="0"/>
        <w:rPr>
          <w:sz w:val="28"/>
          <w:szCs w:val="28"/>
        </w:rPr>
      </w:pPr>
      <w:r w:rsidRPr="00DB77E7">
        <w:rPr>
          <w:sz w:val="28"/>
          <w:szCs w:val="28"/>
        </w:rPr>
        <w:t>населения муниципального образования «Новодугинский район» Смоленской</w:t>
      </w:r>
      <w:r w:rsidRPr="00DB77E7">
        <w:rPr>
          <w:spacing w:val="40"/>
          <w:sz w:val="28"/>
          <w:szCs w:val="28"/>
        </w:rPr>
        <w:t xml:space="preserve"> </w:t>
      </w:r>
      <w:proofErr w:type="gramStart"/>
      <w:r w:rsidRPr="00DB77E7">
        <w:rPr>
          <w:sz w:val="28"/>
          <w:szCs w:val="28"/>
        </w:rPr>
        <w:t>области</w:t>
      </w:r>
      <w:r w:rsidRPr="00DB77E7">
        <w:rPr>
          <w:spacing w:val="31"/>
          <w:sz w:val="28"/>
          <w:szCs w:val="28"/>
        </w:rPr>
        <w:t xml:space="preserve">  </w:t>
      </w:r>
      <w:r w:rsidRPr="00DB77E7">
        <w:rPr>
          <w:sz w:val="28"/>
          <w:szCs w:val="28"/>
        </w:rPr>
        <w:t>(</w:t>
      </w:r>
      <w:proofErr w:type="gramEnd"/>
      <w:r w:rsidRPr="00DB77E7">
        <w:rPr>
          <w:sz w:val="28"/>
          <w:szCs w:val="28"/>
        </w:rPr>
        <w:t>далее</w:t>
      </w:r>
      <w:r w:rsidRPr="00DB77E7">
        <w:rPr>
          <w:spacing w:val="29"/>
          <w:sz w:val="28"/>
          <w:szCs w:val="28"/>
        </w:rPr>
        <w:t xml:space="preserve"> </w:t>
      </w:r>
      <w:r w:rsidRPr="00DB77E7">
        <w:rPr>
          <w:color w:val="0F000C"/>
          <w:w w:val="90"/>
          <w:sz w:val="28"/>
          <w:szCs w:val="28"/>
        </w:rPr>
        <w:t>—</w:t>
      </w:r>
      <w:r w:rsidRPr="00DB77E7">
        <w:rPr>
          <w:color w:val="0F000C"/>
          <w:spacing w:val="25"/>
          <w:sz w:val="28"/>
          <w:szCs w:val="28"/>
        </w:rPr>
        <w:t xml:space="preserve"> </w:t>
      </w:r>
      <w:r w:rsidRPr="00DB77E7">
        <w:rPr>
          <w:sz w:val="28"/>
          <w:szCs w:val="28"/>
        </w:rPr>
        <w:t>население).</w:t>
      </w:r>
      <w:r w:rsidRPr="00DB77E7">
        <w:rPr>
          <w:spacing w:val="40"/>
          <w:sz w:val="28"/>
          <w:szCs w:val="28"/>
        </w:rPr>
        <w:t xml:space="preserve"> </w:t>
      </w:r>
      <w:r w:rsidRPr="00DB77E7">
        <w:rPr>
          <w:sz w:val="28"/>
          <w:szCs w:val="28"/>
        </w:rPr>
        <w:t>Инициировать</w:t>
      </w:r>
      <w:r w:rsidRPr="00DB77E7">
        <w:rPr>
          <w:spacing w:val="40"/>
          <w:sz w:val="28"/>
          <w:szCs w:val="28"/>
        </w:rPr>
        <w:t xml:space="preserve"> </w:t>
      </w:r>
      <w:r w:rsidRPr="00DB77E7">
        <w:rPr>
          <w:sz w:val="28"/>
          <w:szCs w:val="28"/>
        </w:rPr>
        <w:t>публич</w:t>
      </w:r>
      <w:r w:rsidR="00F33407" w:rsidRPr="00DB77E7">
        <w:rPr>
          <w:sz w:val="28"/>
          <w:szCs w:val="28"/>
        </w:rPr>
        <w:t>ные</w:t>
      </w:r>
      <w:r w:rsidRPr="00DB77E7">
        <w:rPr>
          <w:spacing w:val="35"/>
          <w:sz w:val="28"/>
          <w:szCs w:val="28"/>
        </w:rPr>
        <w:t xml:space="preserve"> </w:t>
      </w:r>
      <w:r w:rsidRPr="00DB77E7">
        <w:rPr>
          <w:sz w:val="28"/>
          <w:szCs w:val="28"/>
        </w:rPr>
        <w:t>слушания</w:t>
      </w:r>
    </w:p>
    <w:p w14:paraId="2372A119" w14:textId="77777777" w:rsidR="00364073" w:rsidRPr="00DB77E7" w:rsidRDefault="00364073" w:rsidP="00DB77E7">
      <w:pPr>
        <w:jc w:val="both"/>
        <w:rPr>
          <w:sz w:val="28"/>
          <w:szCs w:val="28"/>
        </w:rPr>
        <w:sectPr w:rsidR="00364073" w:rsidRPr="00DB77E7" w:rsidSect="00AF522A">
          <w:pgSz w:w="11900" w:h="16820"/>
          <w:pgMar w:top="180" w:right="680" w:bottom="280" w:left="1134" w:header="720" w:footer="720" w:gutter="0"/>
          <w:cols w:space="720"/>
        </w:sectPr>
      </w:pPr>
    </w:p>
    <w:p w14:paraId="7F9B0FC6" w14:textId="77777777" w:rsidR="00364073" w:rsidRPr="00DB77E7" w:rsidRDefault="00364073" w:rsidP="00DB77E7">
      <w:pPr>
        <w:pStyle w:val="a3"/>
      </w:pPr>
    </w:p>
    <w:p w14:paraId="7AB91B02" w14:textId="77777777" w:rsidR="00364073" w:rsidRPr="00DB77E7" w:rsidRDefault="00364073" w:rsidP="00DB77E7">
      <w:pPr>
        <w:pStyle w:val="a3"/>
      </w:pPr>
    </w:p>
    <w:p w14:paraId="2A4E1423" w14:textId="2B6ABBE5" w:rsidR="00364073" w:rsidRPr="00DB77E7" w:rsidRDefault="00DB77E7" w:rsidP="00DB77E7">
      <w:pPr>
        <w:ind w:left="5655"/>
        <w:rPr>
          <w:sz w:val="28"/>
          <w:szCs w:val="28"/>
        </w:rPr>
      </w:pPr>
      <w:r w:rsidRPr="00DB77E7">
        <w:rPr>
          <w:spacing w:val="-10"/>
          <w:sz w:val="28"/>
          <w:szCs w:val="28"/>
        </w:rPr>
        <w:t>2</w:t>
      </w:r>
    </w:p>
    <w:p w14:paraId="106758A9" w14:textId="38B713AA" w:rsidR="00364073" w:rsidRPr="00DB77E7" w:rsidRDefault="00DB77E7" w:rsidP="00DB77E7">
      <w:pPr>
        <w:tabs>
          <w:tab w:val="left" w:pos="1723"/>
          <w:tab w:val="left" w:pos="2801"/>
          <w:tab w:val="left" w:pos="4139"/>
          <w:tab w:val="left" w:pos="7488"/>
          <w:tab w:val="left" w:pos="9831"/>
        </w:tabs>
        <w:ind w:left="732" w:right="297" w:firstLine="2"/>
        <w:rPr>
          <w:sz w:val="28"/>
          <w:szCs w:val="28"/>
        </w:rPr>
      </w:pPr>
      <w:r w:rsidRPr="00DB77E7">
        <w:rPr>
          <w:spacing w:val="-2"/>
          <w:sz w:val="28"/>
          <w:szCs w:val="28"/>
        </w:rPr>
        <w:t>может</w:t>
      </w:r>
      <w:r w:rsidRPr="00DB77E7">
        <w:rPr>
          <w:sz w:val="28"/>
          <w:szCs w:val="28"/>
        </w:rPr>
        <w:tab/>
      </w:r>
      <w:r w:rsidRPr="00DB77E7">
        <w:rPr>
          <w:spacing w:val="-2"/>
          <w:sz w:val="28"/>
          <w:szCs w:val="28"/>
        </w:rPr>
        <w:t>rpyппa</w:t>
      </w:r>
      <w:r w:rsidRPr="00DB77E7">
        <w:rPr>
          <w:sz w:val="28"/>
          <w:szCs w:val="28"/>
        </w:rPr>
        <w:tab/>
      </w:r>
      <w:r w:rsidRPr="00DB77E7">
        <w:rPr>
          <w:spacing w:val="-2"/>
          <w:sz w:val="28"/>
          <w:szCs w:val="28"/>
        </w:rPr>
        <w:t>граждан,</w:t>
      </w:r>
      <w:r w:rsidRPr="00DB77E7">
        <w:rPr>
          <w:sz w:val="28"/>
          <w:szCs w:val="28"/>
        </w:rPr>
        <w:tab/>
        <w:t>обладающих</w:t>
      </w:r>
      <w:r w:rsidRPr="00DB77E7">
        <w:rPr>
          <w:spacing w:val="40"/>
          <w:sz w:val="28"/>
          <w:szCs w:val="28"/>
        </w:rPr>
        <w:t xml:space="preserve"> </w:t>
      </w:r>
      <w:r w:rsidRPr="00DB77E7">
        <w:rPr>
          <w:sz w:val="28"/>
          <w:szCs w:val="28"/>
        </w:rPr>
        <w:t>активным</w:t>
      </w:r>
      <w:r w:rsidRPr="00DB77E7">
        <w:rPr>
          <w:sz w:val="28"/>
          <w:szCs w:val="28"/>
        </w:rPr>
        <w:tab/>
      </w:r>
      <w:r w:rsidRPr="00DB77E7">
        <w:rPr>
          <w:spacing w:val="-2"/>
          <w:sz w:val="28"/>
          <w:szCs w:val="28"/>
        </w:rPr>
        <w:t>избирательным</w:t>
      </w:r>
      <w:r w:rsidRPr="00DB77E7">
        <w:rPr>
          <w:sz w:val="28"/>
          <w:szCs w:val="28"/>
        </w:rPr>
        <w:tab/>
      </w:r>
      <w:r w:rsidRPr="00DB77E7">
        <w:rPr>
          <w:spacing w:val="-10"/>
          <w:sz w:val="28"/>
          <w:szCs w:val="28"/>
        </w:rPr>
        <w:t xml:space="preserve">правом, </w:t>
      </w:r>
      <w:r w:rsidRPr="00DB77E7">
        <w:rPr>
          <w:sz w:val="28"/>
          <w:szCs w:val="28"/>
        </w:rPr>
        <w:t>численностью</w:t>
      </w:r>
      <w:r w:rsidRPr="00DB77E7">
        <w:rPr>
          <w:spacing w:val="-9"/>
          <w:sz w:val="28"/>
          <w:szCs w:val="28"/>
        </w:rPr>
        <w:t xml:space="preserve"> </w:t>
      </w:r>
      <w:r w:rsidRPr="00DB77E7">
        <w:rPr>
          <w:sz w:val="28"/>
          <w:szCs w:val="28"/>
        </w:rPr>
        <w:t>не</w:t>
      </w:r>
      <w:r w:rsidRPr="00DB77E7">
        <w:rPr>
          <w:spacing w:val="-19"/>
          <w:sz w:val="28"/>
          <w:szCs w:val="28"/>
        </w:rPr>
        <w:t xml:space="preserve"> </w:t>
      </w:r>
      <w:r w:rsidRPr="00DB77E7">
        <w:rPr>
          <w:sz w:val="28"/>
          <w:szCs w:val="28"/>
        </w:rPr>
        <w:t>менее</w:t>
      </w:r>
      <w:r w:rsidRPr="00DB77E7">
        <w:rPr>
          <w:spacing w:val="-8"/>
          <w:sz w:val="28"/>
          <w:szCs w:val="28"/>
        </w:rPr>
        <w:t xml:space="preserve"> </w:t>
      </w:r>
      <w:r w:rsidRPr="00DB77E7">
        <w:rPr>
          <w:sz w:val="28"/>
          <w:szCs w:val="28"/>
        </w:rPr>
        <w:t>100</w:t>
      </w:r>
      <w:r w:rsidRPr="00DB77E7">
        <w:rPr>
          <w:spacing w:val="-19"/>
          <w:sz w:val="28"/>
          <w:szCs w:val="28"/>
        </w:rPr>
        <w:t xml:space="preserve"> </w:t>
      </w:r>
      <w:r w:rsidRPr="00DB77E7">
        <w:rPr>
          <w:sz w:val="28"/>
          <w:szCs w:val="28"/>
        </w:rPr>
        <w:t>человек;</w:t>
      </w:r>
    </w:p>
    <w:p w14:paraId="67C10BFB" w14:textId="0E3A2C75" w:rsidR="00364073" w:rsidRPr="00DB77E7" w:rsidRDefault="00DB77E7" w:rsidP="00DB77E7">
      <w:pPr>
        <w:pStyle w:val="a5"/>
        <w:numPr>
          <w:ilvl w:val="0"/>
          <w:numId w:val="6"/>
        </w:numPr>
        <w:tabs>
          <w:tab w:val="left" w:pos="1780"/>
        </w:tabs>
        <w:ind w:right="291" w:firstLine="718"/>
        <w:rPr>
          <w:sz w:val="28"/>
          <w:szCs w:val="28"/>
        </w:rPr>
      </w:pPr>
      <w:r w:rsidRPr="00DB77E7">
        <w:rPr>
          <w:sz w:val="28"/>
          <w:szCs w:val="28"/>
        </w:rPr>
        <w:t>Совета</w:t>
      </w:r>
      <w:r w:rsidRPr="00DB77E7">
        <w:rPr>
          <w:spacing w:val="-19"/>
          <w:sz w:val="28"/>
          <w:szCs w:val="28"/>
        </w:rPr>
        <w:t xml:space="preserve"> </w:t>
      </w:r>
      <w:r w:rsidRPr="00DB77E7">
        <w:rPr>
          <w:sz w:val="28"/>
          <w:szCs w:val="28"/>
        </w:rPr>
        <w:t>депутатов</w:t>
      </w:r>
      <w:r w:rsidRPr="00DB77E7">
        <w:rPr>
          <w:spacing w:val="-18"/>
          <w:sz w:val="28"/>
          <w:szCs w:val="28"/>
        </w:rPr>
        <w:t xml:space="preserve"> </w:t>
      </w:r>
      <w:r w:rsidRPr="00DB77E7">
        <w:rPr>
          <w:sz w:val="28"/>
          <w:szCs w:val="28"/>
        </w:rPr>
        <w:t>муниципального</w:t>
      </w:r>
      <w:r w:rsidRPr="00DB77E7">
        <w:rPr>
          <w:spacing w:val="-18"/>
          <w:sz w:val="28"/>
          <w:szCs w:val="28"/>
        </w:rPr>
        <w:t xml:space="preserve"> </w:t>
      </w:r>
      <w:r w:rsidRPr="00DB77E7">
        <w:rPr>
          <w:sz w:val="28"/>
          <w:szCs w:val="28"/>
        </w:rPr>
        <w:t>образования</w:t>
      </w:r>
      <w:r w:rsidRPr="00DB77E7">
        <w:rPr>
          <w:spacing w:val="-18"/>
          <w:sz w:val="28"/>
          <w:szCs w:val="28"/>
        </w:rPr>
        <w:t xml:space="preserve"> </w:t>
      </w:r>
      <w:r w:rsidRPr="00DB77E7">
        <w:rPr>
          <w:sz w:val="28"/>
          <w:szCs w:val="28"/>
        </w:rPr>
        <w:t>«Новодугинский</w:t>
      </w:r>
      <w:r w:rsidRPr="00DB77E7">
        <w:rPr>
          <w:spacing w:val="-18"/>
          <w:sz w:val="28"/>
          <w:szCs w:val="28"/>
        </w:rPr>
        <w:t xml:space="preserve"> </w:t>
      </w:r>
      <w:r w:rsidRPr="00DB77E7">
        <w:rPr>
          <w:sz w:val="28"/>
          <w:szCs w:val="28"/>
        </w:rPr>
        <w:t xml:space="preserve">район» </w:t>
      </w:r>
      <w:r w:rsidRPr="00DB77E7">
        <w:rPr>
          <w:w w:val="95"/>
          <w:sz w:val="28"/>
          <w:szCs w:val="28"/>
        </w:rPr>
        <w:t>Смоленской области</w:t>
      </w:r>
      <w:r w:rsidR="00F33407" w:rsidRPr="00DB77E7">
        <w:rPr>
          <w:w w:val="95"/>
          <w:sz w:val="28"/>
          <w:szCs w:val="28"/>
        </w:rPr>
        <w:t xml:space="preserve"> </w:t>
      </w:r>
      <w:r w:rsidRPr="00DB77E7">
        <w:rPr>
          <w:w w:val="95"/>
          <w:sz w:val="28"/>
          <w:szCs w:val="28"/>
        </w:rPr>
        <w:t xml:space="preserve">(далее </w:t>
      </w:r>
      <w:r w:rsidRPr="00DB77E7">
        <w:rPr>
          <w:color w:val="000A3F"/>
          <w:w w:val="90"/>
          <w:sz w:val="28"/>
          <w:szCs w:val="28"/>
        </w:rPr>
        <w:t>—</w:t>
      </w:r>
      <w:r w:rsidRPr="00DB77E7">
        <w:rPr>
          <w:color w:val="000A3F"/>
          <w:spacing w:val="-3"/>
          <w:w w:val="90"/>
          <w:sz w:val="28"/>
          <w:szCs w:val="28"/>
        </w:rPr>
        <w:t xml:space="preserve"> </w:t>
      </w:r>
      <w:r w:rsidRPr="00DB77E7">
        <w:rPr>
          <w:w w:val="95"/>
          <w:sz w:val="28"/>
          <w:szCs w:val="28"/>
        </w:rPr>
        <w:t>Совет депутатов):</w:t>
      </w:r>
    </w:p>
    <w:p w14:paraId="73F58C0C" w14:textId="77777777" w:rsidR="00364073" w:rsidRPr="00DB77E7" w:rsidRDefault="00DB77E7" w:rsidP="00DB77E7">
      <w:pPr>
        <w:pStyle w:val="a5"/>
        <w:numPr>
          <w:ilvl w:val="0"/>
          <w:numId w:val="6"/>
        </w:numPr>
        <w:tabs>
          <w:tab w:val="left" w:pos="1637"/>
        </w:tabs>
        <w:ind w:left="717" w:right="300" w:firstLine="723"/>
        <w:rPr>
          <w:color w:val="130000"/>
          <w:sz w:val="28"/>
          <w:szCs w:val="28"/>
        </w:rPr>
      </w:pPr>
      <w:r w:rsidRPr="00DB77E7">
        <w:rPr>
          <w:spacing w:val="-2"/>
          <w:sz w:val="28"/>
          <w:szCs w:val="28"/>
        </w:rPr>
        <w:t>Главы</w:t>
      </w:r>
      <w:r w:rsidRPr="00DB77E7">
        <w:rPr>
          <w:spacing w:val="-10"/>
          <w:sz w:val="28"/>
          <w:szCs w:val="28"/>
        </w:rPr>
        <w:t xml:space="preserve"> </w:t>
      </w:r>
      <w:r w:rsidRPr="00DB77E7">
        <w:rPr>
          <w:spacing w:val="-2"/>
          <w:sz w:val="28"/>
          <w:szCs w:val="28"/>
        </w:rPr>
        <w:t>муниципального</w:t>
      </w:r>
      <w:r w:rsidRPr="00DB77E7">
        <w:rPr>
          <w:spacing w:val="-17"/>
          <w:sz w:val="28"/>
          <w:szCs w:val="28"/>
        </w:rPr>
        <w:t xml:space="preserve"> </w:t>
      </w:r>
      <w:r w:rsidRPr="00DB77E7">
        <w:rPr>
          <w:spacing w:val="-2"/>
          <w:sz w:val="28"/>
          <w:szCs w:val="28"/>
        </w:rPr>
        <w:t>образования «Новодугинский</w:t>
      </w:r>
      <w:r w:rsidRPr="00DB77E7">
        <w:rPr>
          <w:spacing w:val="-15"/>
          <w:sz w:val="28"/>
          <w:szCs w:val="28"/>
        </w:rPr>
        <w:t xml:space="preserve"> </w:t>
      </w:r>
      <w:r w:rsidRPr="00DB77E7">
        <w:rPr>
          <w:spacing w:val="-2"/>
          <w:sz w:val="28"/>
          <w:szCs w:val="28"/>
        </w:rPr>
        <w:t xml:space="preserve">район» Смоленской </w:t>
      </w:r>
      <w:r w:rsidRPr="00DB77E7">
        <w:rPr>
          <w:w w:val="95"/>
          <w:sz w:val="28"/>
          <w:szCs w:val="28"/>
        </w:rPr>
        <w:t>области.</w:t>
      </w:r>
      <w:r w:rsidRPr="00DB77E7">
        <w:rPr>
          <w:spacing w:val="80"/>
          <w:w w:val="150"/>
          <w:sz w:val="28"/>
          <w:szCs w:val="28"/>
        </w:rPr>
        <w:t xml:space="preserve"> </w:t>
      </w:r>
      <w:r w:rsidRPr="00DB77E7">
        <w:rPr>
          <w:w w:val="95"/>
          <w:sz w:val="28"/>
          <w:szCs w:val="28"/>
        </w:rPr>
        <w:t xml:space="preserve">(далее </w:t>
      </w:r>
      <w:r w:rsidRPr="00DB77E7">
        <w:rPr>
          <w:color w:val="230000"/>
          <w:w w:val="90"/>
          <w:sz w:val="28"/>
          <w:szCs w:val="28"/>
        </w:rPr>
        <w:t xml:space="preserve">— </w:t>
      </w:r>
      <w:r w:rsidRPr="00DB77E7">
        <w:rPr>
          <w:w w:val="95"/>
          <w:sz w:val="28"/>
          <w:szCs w:val="28"/>
        </w:rPr>
        <w:t>Глава муниципального</w:t>
      </w:r>
      <w:r w:rsidRPr="00DB77E7">
        <w:rPr>
          <w:spacing w:val="-7"/>
          <w:w w:val="95"/>
          <w:sz w:val="28"/>
          <w:szCs w:val="28"/>
        </w:rPr>
        <w:t xml:space="preserve"> </w:t>
      </w:r>
      <w:r w:rsidRPr="00DB77E7">
        <w:rPr>
          <w:w w:val="95"/>
          <w:sz w:val="28"/>
          <w:szCs w:val="28"/>
        </w:rPr>
        <w:t>образования).</w:t>
      </w:r>
    </w:p>
    <w:p w14:paraId="2E0AAFD5" w14:textId="2C9B3C8A" w:rsidR="00364073" w:rsidRPr="00DB77E7" w:rsidRDefault="00DB77E7" w:rsidP="00DB77E7">
      <w:pPr>
        <w:pStyle w:val="a5"/>
        <w:numPr>
          <w:ilvl w:val="1"/>
          <w:numId w:val="7"/>
        </w:numPr>
        <w:tabs>
          <w:tab w:val="left" w:pos="1896"/>
        </w:tabs>
        <w:ind w:left="723" w:right="285" w:firstLine="680"/>
        <w:jc w:val="both"/>
        <w:rPr>
          <w:sz w:val="28"/>
          <w:szCs w:val="28"/>
        </w:rPr>
      </w:pPr>
      <w:r w:rsidRPr="00DB77E7">
        <w:rPr>
          <w:spacing w:val="-4"/>
          <w:sz w:val="28"/>
          <w:szCs w:val="28"/>
        </w:rPr>
        <w:t>Публичные</w:t>
      </w:r>
      <w:r w:rsidRPr="00DB77E7">
        <w:rPr>
          <w:spacing w:val="-5"/>
          <w:sz w:val="28"/>
          <w:szCs w:val="28"/>
        </w:rPr>
        <w:t xml:space="preserve"> </w:t>
      </w:r>
      <w:r w:rsidRPr="00DB77E7">
        <w:rPr>
          <w:spacing w:val="-4"/>
          <w:sz w:val="28"/>
          <w:szCs w:val="28"/>
        </w:rPr>
        <w:t>слушания, проводимые по</w:t>
      </w:r>
      <w:r w:rsidRPr="00DB77E7">
        <w:rPr>
          <w:spacing w:val="-15"/>
          <w:sz w:val="28"/>
          <w:szCs w:val="28"/>
        </w:rPr>
        <w:t xml:space="preserve"> </w:t>
      </w:r>
      <w:r w:rsidRPr="00DB77E7">
        <w:rPr>
          <w:spacing w:val="-4"/>
          <w:sz w:val="28"/>
          <w:szCs w:val="28"/>
        </w:rPr>
        <w:t>инициативе населения или</w:t>
      </w:r>
      <w:r w:rsidRPr="00DB77E7">
        <w:rPr>
          <w:spacing w:val="-15"/>
          <w:sz w:val="28"/>
          <w:szCs w:val="28"/>
        </w:rPr>
        <w:t xml:space="preserve"> </w:t>
      </w:r>
      <w:r w:rsidRPr="00DB77E7">
        <w:rPr>
          <w:spacing w:val="-4"/>
          <w:sz w:val="28"/>
          <w:szCs w:val="28"/>
        </w:rPr>
        <w:t xml:space="preserve">Совета </w:t>
      </w:r>
      <w:r w:rsidRPr="00DB77E7">
        <w:rPr>
          <w:spacing w:val="-2"/>
          <w:sz w:val="28"/>
          <w:szCs w:val="28"/>
        </w:rPr>
        <w:t>депутатов</w:t>
      </w:r>
      <w:r>
        <w:rPr>
          <w:spacing w:val="-2"/>
          <w:sz w:val="28"/>
          <w:szCs w:val="28"/>
        </w:rPr>
        <w:t>,</w:t>
      </w:r>
      <w:r w:rsidRPr="00DB77E7">
        <w:rPr>
          <w:spacing w:val="-13"/>
          <w:sz w:val="28"/>
          <w:szCs w:val="28"/>
        </w:rPr>
        <w:t xml:space="preserve"> </w:t>
      </w:r>
      <w:r w:rsidRPr="00DB77E7">
        <w:rPr>
          <w:spacing w:val="-2"/>
          <w:sz w:val="28"/>
          <w:szCs w:val="28"/>
        </w:rPr>
        <w:t>назначаются</w:t>
      </w:r>
      <w:r w:rsidRPr="00DB77E7">
        <w:rPr>
          <w:spacing w:val="-11"/>
          <w:sz w:val="28"/>
          <w:szCs w:val="28"/>
        </w:rPr>
        <w:t xml:space="preserve"> </w:t>
      </w:r>
      <w:r w:rsidRPr="00DB77E7">
        <w:rPr>
          <w:spacing w:val="-2"/>
          <w:sz w:val="28"/>
          <w:szCs w:val="28"/>
        </w:rPr>
        <w:t>Советом</w:t>
      </w:r>
      <w:r w:rsidRPr="00DB77E7">
        <w:rPr>
          <w:spacing w:val="-16"/>
          <w:sz w:val="28"/>
          <w:szCs w:val="28"/>
        </w:rPr>
        <w:t xml:space="preserve"> </w:t>
      </w:r>
      <w:r w:rsidRPr="00DB77E7">
        <w:rPr>
          <w:spacing w:val="-2"/>
          <w:sz w:val="28"/>
          <w:szCs w:val="28"/>
        </w:rPr>
        <w:t>депутатов.</w:t>
      </w:r>
    </w:p>
    <w:p w14:paraId="6B084170" w14:textId="289F7EB4" w:rsidR="00364073" w:rsidRPr="00DB77E7" w:rsidRDefault="00DB77E7" w:rsidP="00DB77E7">
      <w:pPr>
        <w:pStyle w:val="a5"/>
        <w:numPr>
          <w:ilvl w:val="1"/>
          <w:numId w:val="7"/>
        </w:numPr>
        <w:tabs>
          <w:tab w:val="left" w:pos="2266"/>
        </w:tabs>
        <w:ind w:left="730" w:right="285" w:firstLine="740"/>
        <w:jc w:val="both"/>
        <w:rPr>
          <w:sz w:val="28"/>
          <w:szCs w:val="28"/>
        </w:rPr>
      </w:pPr>
      <w:r w:rsidRPr="00DB77E7">
        <w:rPr>
          <w:sz w:val="28"/>
          <w:szCs w:val="28"/>
        </w:rPr>
        <w:t xml:space="preserve">Публичные слушания, проводимые по инициативе Главы </w:t>
      </w:r>
      <w:r w:rsidRPr="00DB77E7">
        <w:rPr>
          <w:spacing w:val="-2"/>
          <w:sz w:val="28"/>
          <w:szCs w:val="28"/>
        </w:rPr>
        <w:t>муниципального</w:t>
      </w:r>
      <w:r w:rsidRPr="00DB77E7">
        <w:rPr>
          <w:spacing w:val="-17"/>
          <w:sz w:val="28"/>
          <w:szCs w:val="28"/>
        </w:rPr>
        <w:t xml:space="preserve"> </w:t>
      </w:r>
      <w:r w:rsidRPr="00DB77E7">
        <w:rPr>
          <w:spacing w:val="-2"/>
          <w:sz w:val="28"/>
          <w:szCs w:val="28"/>
        </w:rPr>
        <w:t>образования, назначаются</w:t>
      </w:r>
      <w:r w:rsidRPr="00DB77E7">
        <w:rPr>
          <w:spacing w:val="2"/>
          <w:sz w:val="28"/>
          <w:szCs w:val="28"/>
        </w:rPr>
        <w:t xml:space="preserve"> </w:t>
      </w:r>
      <w:r w:rsidRPr="00DB77E7">
        <w:rPr>
          <w:spacing w:val="-2"/>
          <w:sz w:val="28"/>
          <w:szCs w:val="28"/>
        </w:rPr>
        <w:t>Главой муниципального</w:t>
      </w:r>
      <w:r w:rsidRPr="00DB77E7">
        <w:rPr>
          <w:spacing w:val="-16"/>
          <w:sz w:val="28"/>
          <w:szCs w:val="28"/>
        </w:rPr>
        <w:t xml:space="preserve"> </w:t>
      </w:r>
      <w:r w:rsidR="00F33407" w:rsidRPr="00DB77E7">
        <w:rPr>
          <w:spacing w:val="-2"/>
          <w:sz w:val="28"/>
          <w:szCs w:val="28"/>
        </w:rPr>
        <w:t>образования.</w:t>
      </w:r>
    </w:p>
    <w:p w14:paraId="36C35555" w14:textId="05ED8130" w:rsidR="00364073" w:rsidRPr="00DB77E7" w:rsidRDefault="00DB77E7" w:rsidP="00DB77E7">
      <w:pPr>
        <w:pStyle w:val="a5"/>
        <w:numPr>
          <w:ilvl w:val="1"/>
          <w:numId w:val="7"/>
        </w:numPr>
        <w:tabs>
          <w:tab w:val="left" w:pos="1945"/>
        </w:tabs>
        <w:ind w:left="717" w:right="275" w:firstLine="730"/>
        <w:jc w:val="both"/>
        <w:rPr>
          <w:sz w:val="28"/>
          <w:szCs w:val="28"/>
        </w:rPr>
      </w:pPr>
      <w:r w:rsidRPr="00DB77E7">
        <w:rPr>
          <w:sz w:val="28"/>
          <w:szCs w:val="28"/>
        </w:rPr>
        <w:t>Инициатива</w:t>
      </w:r>
      <w:r w:rsidRPr="00DB77E7">
        <w:rPr>
          <w:spacing w:val="-19"/>
          <w:sz w:val="28"/>
          <w:szCs w:val="28"/>
        </w:rPr>
        <w:t xml:space="preserve"> </w:t>
      </w:r>
      <w:r w:rsidRPr="00DB77E7">
        <w:rPr>
          <w:sz w:val="28"/>
          <w:szCs w:val="28"/>
        </w:rPr>
        <w:t>населения</w:t>
      </w:r>
      <w:r w:rsidRPr="00DB77E7">
        <w:rPr>
          <w:spacing w:val="-18"/>
          <w:sz w:val="28"/>
          <w:szCs w:val="28"/>
        </w:rPr>
        <w:t xml:space="preserve"> </w:t>
      </w:r>
      <w:r w:rsidRPr="00DB77E7">
        <w:rPr>
          <w:sz w:val="28"/>
          <w:szCs w:val="28"/>
        </w:rPr>
        <w:t>о</w:t>
      </w:r>
      <w:r w:rsidRPr="00DB77E7">
        <w:rPr>
          <w:spacing w:val="-18"/>
          <w:sz w:val="28"/>
          <w:szCs w:val="28"/>
        </w:rPr>
        <w:t xml:space="preserve"> </w:t>
      </w:r>
      <w:r w:rsidRPr="00DB77E7">
        <w:rPr>
          <w:sz w:val="28"/>
          <w:szCs w:val="28"/>
        </w:rPr>
        <w:t>проведении</w:t>
      </w:r>
      <w:r w:rsidRPr="00DB77E7">
        <w:rPr>
          <w:spacing w:val="-18"/>
          <w:sz w:val="28"/>
          <w:szCs w:val="28"/>
        </w:rPr>
        <w:t xml:space="preserve"> </w:t>
      </w:r>
      <w:r w:rsidRPr="00DB77E7">
        <w:rPr>
          <w:sz w:val="28"/>
          <w:szCs w:val="28"/>
        </w:rPr>
        <w:t>публичных</w:t>
      </w:r>
      <w:r w:rsidRPr="00DB77E7">
        <w:rPr>
          <w:spacing w:val="-18"/>
          <w:sz w:val="28"/>
          <w:szCs w:val="28"/>
        </w:rPr>
        <w:t xml:space="preserve"> </w:t>
      </w:r>
      <w:r w:rsidRPr="00DB77E7">
        <w:rPr>
          <w:sz w:val="28"/>
          <w:szCs w:val="28"/>
        </w:rPr>
        <w:t>слушаний</w:t>
      </w:r>
      <w:r w:rsidRPr="00DB77E7">
        <w:rPr>
          <w:spacing w:val="-18"/>
          <w:sz w:val="28"/>
          <w:szCs w:val="28"/>
        </w:rPr>
        <w:t xml:space="preserve"> </w:t>
      </w:r>
      <w:r w:rsidRPr="00DB77E7">
        <w:rPr>
          <w:sz w:val="28"/>
          <w:szCs w:val="28"/>
        </w:rPr>
        <w:t xml:space="preserve">реализуется </w:t>
      </w:r>
      <w:r w:rsidR="00F33407" w:rsidRPr="00DB77E7">
        <w:rPr>
          <w:sz w:val="28"/>
          <w:szCs w:val="28"/>
        </w:rPr>
        <w:t>путем</w:t>
      </w:r>
      <w:r w:rsidRPr="00DB77E7">
        <w:rPr>
          <w:sz w:val="28"/>
          <w:szCs w:val="28"/>
        </w:rPr>
        <w:t xml:space="preserve"> подачи инициативной группой граждан соответствующего письменного обращения в Совет депутатов </w:t>
      </w:r>
      <w:r w:rsidRPr="00DB77E7">
        <w:rPr>
          <w:color w:val="110000"/>
          <w:sz w:val="28"/>
          <w:szCs w:val="28"/>
        </w:rPr>
        <w:t xml:space="preserve">с </w:t>
      </w:r>
      <w:r w:rsidRPr="00DB77E7">
        <w:rPr>
          <w:sz w:val="28"/>
          <w:szCs w:val="28"/>
        </w:rPr>
        <w:t>приложением обоснования необходимости проведения публичных слушаний, списка участников инициативной группы, содержащего их фамилии, имена, отчества,</w:t>
      </w:r>
      <w:r w:rsidRPr="00DB77E7">
        <w:rPr>
          <w:spacing w:val="40"/>
          <w:sz w:val="28"/>
          <w:szCs w:val="28"/>
        </w:rPr>
        <w:t xml:space="preserve"> </w:t>
      </w:r>
      <w:r w:rsidRPr="00DB77E7">
        <w:rPr>
          <w:sz w:val="28"/>
          <w:szCs w:val="28"/>
        </w:rPr>
        <w:t xml:space="preserve">года рождения, места жительства и </w:t>
      </w:r>
      <w:r w:rsidR="00F33407" w:rsidRPr="00DB77E7">
        <w:rPr>
          <w:sz w:val="28"/>
          <w:szCs w:val="28"/>
        </w:rPr>
        <w:t>п</w:t>
      </w:r>
      <w:r w:rsidRPr="00DB77E7">
        <w:rPr>
          <w:sz w:val="28"/>
          <w:szCs w:val="28"/>
        </w:rPr>
        <w:t>одписи</w:t>
      </w:r>
      <w:r w:rsidRPr="00DB77E7">
        <w:rPr>
          <w:spacing w:val="-14"/>
          <w:sz w:val="28"/>
          <w:szCs w:val="28"/>
        </w:rPr>
        <w:t xml:space="preserve"> </w:t>
      </w:r>
      <w:r w:rsidRPr="00DB77E7">
        <w:rPr>
          <w:sz w:val="28"/>
          <w:szCs w:val="28"/>
        </w:rPr>
        <w:t>каждого</w:t>
      </w:r>
      <w:r w:rsidRPr="00DB77E7">
        <w:rPr>
          <w:spacing w:val="-16"/>
          <w:sz w:val="28"/>
          <w:szCs w:val="28"/>
        </w:rPr>
        <w:t xml:space="preserve"> </w:t>
      </w:r>
      <w:r w:rsidRPr="00DB77E7">
        <w:rPr>
          <w:sz w:val="28"/>
          <w:szCs w:val="28"/>
        </w:rPr>
        <w:t>участника.</w:t>
      </w:r>
    </w:p>
    <w:p w14:paraId="7EAD6A3A" w14:textId="77777777" w:rsidR="00364073" w:rsidRPr="00DB77E7" w:rsidRDefault="00DB77E7" w:rsidP="00DB77E7">
      <w:pPr>
        <w:ind w:left="730" w:right="275" w:firstLine="707"/>
        <w:jc w:val="both"/>
        <w:rPr>
          <w:sz w:val="28"/>
          <w:szCs w:val="28"/>
        </w:rPr>
      </w:pPr>
      <w:r w:rsidRPr="00DB77E7">
        <w:rPr>
          <w:sz w:val="28"/>
          <w:szCs w:val="28"/>
        </w:rPr>
        <w:t xml:space="preserve">В случае инициативы проведения публичных слушаний от населения на </w:t>
      </w:r>
      <w:r w:rsidRPr="00DB77E7">
        <w:rPr>
          <w:spacing w:val="-4"/>
          <w:sz w:val="28"/>
          <w:szCs w:val="28"/>
        </w:rPr>
        <w:t>заседание</w:t>
      </w:r>
      <w:r w:rsidRPr="00DB77E7">
        <w:rPr>
          <w:spacing w:val="-10"/>
          <w:sz w:val="28"/>
          <w:szCs w:val="28"/>
        </w:rPr>
        <w:t xml:space="preserve"> </w:t>
      </w:r>
      <w:r w:rsidRPr="00DB77E7">
        <w:rPr>
          <w:spacing w:val="-4"/>
          <w:sz w:val="28"/>
          <w:szCs w:val="28"/>
        </w:rPr>
        <w:t>Совета</w:t>
      </w:r>
      <w:r w:rsidRPr="00DB77E7">
        <w:rPr>
          <w:spacing w:val="-15"/>
          <w:sz w:val="28"/>
          <w:szCs w:val="28"/>
        </w:rPr>
        <w:t xml:space="preserve"> </w:t>
      </w:r>
      <w:r w:rsidRPr="00DB77E7">
        <w:rPr>
          <w:spacing w:val="-4"/>
          <w:sz w:val="28"/>
          <w:szCs w:val="28"/>
        </w:rPr>
        <w:t>депутатов</w:t>
      </w:r>
      <w:r w:rsidRPr="00DB77E7">
        <w:rPr>
          <w:spacing w:val="-11"/>
          <w:sz w:val="28"/>
          <w:szCs w:val="28"/>
        </w:rPr>
        <w:t xml:space="preserve"> </w:t>
      </w:r>
      <w:r w:rsidRPr="00DB77E7">
        <w:rPr>
          <w:spacing w:val="-4"/>
          <w:sz w:val="28"/>
          <w:szCs w:val="28"/>
        </w:rPr>
        <w:t>приглашается представитель инициативной группы</w:t>
      </w:r>
      <w:r w:rsidRPr="00DB77E7">
        <w:rPr>
          <w:spacing w:val="-12"/>
          <w:sz w:val="28"/>
          <w:szCs w:val="28"/>
        </w:rPr>
        <w:t xml:space="preserve"> </w:t>
      </w:r>
      <w:r w:rsidRPr="00DB77E7">
        <w:rPr>
          <w:spacing w:val="-4"/>
          <w:sz w:val="28"/>
          <w:szCs w:val="28"/>
        </w:rPr>
        <w:t xml:space="preserve">по </w:t>
      </w:r>
      <w:r w:rsidRPr="00DB77E7">
        <w:rPr>
          <w:spacing w:val="-2"/>
          <w:sz w:val="28"/>
          <w:szCs w:val="28"/>
        </w:rPr>
        <w:t>проведению</w:t>
      </w:r>
      <w:r w:rsidRPr="00DB77E7">
        <w:rPr>
          <w:spacing w:val="-5"/>
          <w:sz w:val="28"/>
          <w:szCs w:val="28"/>
        </w:rPr>
        <w:t xml:space="preserve"> </w:t>
      </w:r>
      <w:r w:rsidRPr="00DB77E7">
        <w:rPr>
          <w:spacing w:val="-2"/>
          <w:sz w:val="28"/>
          <w:szCs w:val="28"/>
        </w:rPr>
        <w:t>публичных</w:t>
      </w:r>
      <w:r w:rsidRPr="00DB77E7">
        <w:rPr>
          <w:spacing w:val="-7"/>
          <w:sz w:val="28"/>
          <w:szCs w:val="28"/>
        </w:rPr>
        <w:t xml:space="preserve"> </w:t>
      </w:r>
      <w:r w:rsidRPr="00DB77E7">
        <w:rPr>
          <w:spacing w:val="-2"/>
          <w:sz w:val="28"/>
          <w:szCs w:val="28"/>
        </w:rPr>
        <w:t>слушаний.</w:t>
      </w:r>
    </w:p>
    <w:p w14:paraId="5DD136CB" w14:textId="5A6E5505" w:rsidR="00364073" w:rsidRPr="00DB77E7" w:rsidRDefault="00DB77E7" w:rsidP="00DB77E7">
      <w:pPr>
        <w:ind w:left="717" w:right="292" w:firstLine="719"/>
        <w:jc w:val="both"/>
        <w:rPr>
          <w:sz w:val="28"/>
          <w:szCs w:val="28"/>
        </w:rPr>
      </w:pPr>
      <w:r w:rsidRPr="00DB77E7">
        <w:rPr>
          <w:sz w:val="28"/>
          <w:szCs w:val="28"/>
        </w:rPr>
        <w:t>Совет</w:t>
      </w:r>
      <w:r w:rsidRPr="00DB77E7">
        <w:rPr>
          <w:spacing w:val="-13"/>
          <w:sz w:val="28"/>
          <w:szCs w:val="28"/>
        </w:rPr>
        <w:t xml:space="preserve"> </w:t>
      </w:r>
      <w:r w:rsidRPr="00DB77E7">
        <w:rPr>
          <w:sz w:val="28"/>
          <w:szCs w:val="28"/>
        </w:rPr>
        <w:t>депутатов</w:t>
      </w:r>
      <w:r w:rsidRPr="00DB77E7">
        <w:rPr>
          <w:spacing w:val="40"/>
          <w:sz w:val="28"/>
          <w:szCs w:val="28"/>
        </w:rPr>
        <w:t xml:space="preserve"> </w:t>
      </w:r>
      <w:r w:rsidRPr="00DB77E7">
        <w:rPr>
          <w:sz w:val="28"/>
          <w:szCs w:val="28"/>
        </w:rPr>
        <w:t>не</w:t>
      </w:r>
      <w:r w:rsidRPr="00DB77E7">
        <w:rPr>
          <w:spacing w:val="-13"/>
          <w:sz w:val="28"/>
          <w:szCs w:val="28"/>
        </w:rPr>
        <w:t xml:space="preserve"> </w:t>
      </w:r>
      <w:r w:rsidRPr="00DB77E7">
        <w:rPr>
          <w:sz w:val="28"/>
          <w:szCs w:val="28"/>
        </w:rPr>
        <w:t>позднее</w:t>
      </w:r>
      <w:r w:rsidRPr="00DB77E7">
        <w:rPr>
          <w:spacing w:val="-7"/>
          <w:sz w:val="28"/>
          <w:szCs w:val="28"/>
        </w:rPr>
        <w:t xml:space="preserve"> </w:t>
      </w:r>
      <w:r w:rsidRPr="00DB77E7">
        <w:rPr>
          <w:sz w:val="28"/>
          <w:szCs w:val="28"/>
        </w:rPr>
        <w:t>10</w:t>
      </w:r>
      <w:r w:rsidRPr="00DB77E7">
        <w:rPr>
          <w:spacing w:val="-15"/>
          <w:sz w:val="28"/>
          <w:szCs w:val="28"/>
        </w:rPr>
        <w:t xml:space="preserve"> </w:t>
      </w:r>
      <w:r w:rsidRPr="00DB77E7">
        <w:rPr>
          <w:sz w:val="28"/>
          <w:szCs w:val="28"/>
        </w:rPr>
        <w:t>дней</w:t>
      </w:r>
      <w:r w:rsidRPr="00DB77E7">
        <w:rPr>
          <w:spacing w:val="-11"/>
          <w:sz w:val="28"/>
          <w:szCs w:val="28"/>
        </w:rPr>
        <w:t xml:space="preserve"> </w:t>
      </w:r>
      <w:r w:rsidRPr="00DB77E7">
        <w:rPr>
          <w:sz w:val="28"/>
          <w:szCs w:val="28"/>
        </w:rPr>
        <w:t>рассматривает указанную</w:t>
      </w:r>
      <w:r w:rsidRPr="00DB77E7">
        <w:rPr>
          <w:spacing w:val="-7"/>
          <w:sz w:val="28"/>
          <w:szCs w:val="28"/>
        </w:rPr>
        <w:t xml:space="preserve"> </w:t>
      </w:r>
      <w:r w:rsidRPr="00DB77E7">
        <w:rPr>
          <w:sz w:val="28"/>
          <w:szCs w:val="28"/>
        </w:rPr>
        <w:t>инициативу на</w:t>
      </w:r>
      <w:r w:rsidRPr="00DB77E7">
        <w:rPr>
          <w:spacing w:val="-19"/>
          <w:sz w:val="28"/>
          <w:szCs w:val="28"/>
        </w:rPr>
        <w:t xml:space="preserve"> </w:t>
      </w:r>
      <w:r w:rsidRPr="00DB77E7">
        <w:rPr>
          <w:sz w:val="28"/>
          <w:szCs w:val="28"/>
        </w:rPr>
        <w:t>своем</w:t>
      </w:r>
      <w:r w:rsidRPr="00DB77E7">
        <w:rPr>
          <w:spacing w:val="-18"/>
          <w:sz w:val="28"/>
          <w:szCs w:val="28"/>
        </w:rPr>
        <w:t xml:space="preserve"> </w:t>
      </w:r>
      <w:r w:rsidRPr="00DB77E7">
        <w:rPr>
          <w:sz w:val="28"/>
          <w:szCs w:val="28"/>
        </w:rPr>
        <w:t>заседании</w:t>
      </w:r>
      <w:r w:rsidRPr="00DB77E7">
        <w:rPr>
          <w:spacing w:val="-17"/>
          <w:sz w:val="28"/>
          <w:szCs w:val="28"/>
        </w:rPr>
        <w:t xml:space="preserve"> </w:t>
      </w:r>
      <w:r w:rsidRPr="00DB77E7">
        <w:rPr>
          <w:sz w:val="28"/>
          <w:szCs w:val="28"/>
        </w:rPr>
        <w:t>в</w:t>
      </w:r>
      <w:r w:rsidRPr="00DB77E7">
        <w:rPr>
          <w:spacing w:val="-19"/>
          <w:sz w:val="28"/>
          <w:szCs w:val="28"/>
        </w:rPr>
        <w:t xml:space="preserve"> </w:t>
      </w:r>
      <w:r w:rsidRPr="00DB77E7">
        <w:rPr>
          <w:sz w:val="28"/>
          <w:szCs w:val="28"/>
        </w:rPr>
        <w:t>соответствии</w:t>
      </w:r>
      <w:r w:rsidRPr="00DB77E7">
        <w:rPr>
          <w:spacing w:val="-9"/>
          <w:sz w:val="28"/>
          <w:szCs w:val="28"/>
        </w:rPr>
        <w:t xml:space="preserve"> </w:t>
      </w:r>
      <w:r w:rsidRPr="00DB77E7">
        <w:rPr>
          <w:color w:val="130100"/>
          <w:sz w:val="28"/>
          <w:szCs w:val="28"/>
        </w:rPr>
        <w:t>с</w:t>
      </w:r>
      <w:r w:rsidRPr="00DB77E7">
        <w:rPr>
          <w:color w:val="130100"/>
          <w:spacing w:val="-19"/>
          <w:sz w:val="28"/>
          <w:szCs w:val="28"/>
        </w:rPr>
        <w:t xml:space="preserve"> </w:t>
      </w:r>
      <w:r w:rsidRPr="00DB77E7">
        <w:rPr>
          <w:sz w:val="28"/>
          <w:szCs w:val="28"/>
        </w:rPr>
        <w:t>Регламентом Совета</w:t>
      </w:r>
      <w:r w:rsidRPr="00DB77E7">
        <w:rPr>
          <w:spacing w:val="40"/>
          <w:sz w:val="28"/>
          <w:szCs w:val="28"/>
        </w:rPr>
        <w:t xml:space="preserve"> </w:t>
      </w:r>
      <w:r w:rsidRPr="00DB77E7">
        <w:rPr>
          <w:sz w:val="28"/>
          <w:szCs w:val="28"/>
        </w:rPr>
        <w:t>депутатов</w:t>
      </w:r>
      <w:r w:rsidRPr="00DB77E7">
        <w:rPr>
          <w:spacing w:val="-11"/>
          <w:sz w:val="28"/>
          <w:szCs w:val="28"/>
        </w:rPr>
        <w:t xml:space="preserve"> </w:t>
      </w:r>
      <w:r w:rsidRPr="00DB77E7">
        <w:rPr>
          <w:sz w:val="28"/>
          <w:szCs w:val="28"/>
        </w:rPr>
        <w:t>и</w:t>
      </w:r>
      <w:r w:rsidRPr="00DB77E7">
        <w:rPr>
          <w:spacing w:val="-19"/>
          <w:sz w:val="28"/>
          <w:szCs w:val="28"/>
        </w:rPr>
        <w:t xml:space="preserve"> </w:t>
      </w:r>
      <w:r w:rsidRPr="00DB77E7">
        <w:rPr>
          <w:sz w:val="28"/>
          <w:szCs w:val="28"/>
        </w:rPr>
        <w:t xml:space="preserve">принимает </w:t>
      </w:r>
      <w:r w:rsidRPr="00DB77E7">
        <w:rPr>
          <w:spacing w:val="-4"/>
          <w:sz w:val="28"/>
          <w:szCs w:val="28"/>
        </w:rPr>
        <w:t>одно</w:t>
      </w:r>
      <w:r w:rsidRPr="00DB77E7">
        <w:rPr>
          <w:spacing w:val="-15"/>
          <w:sz w:val="28"/>
          <w:szCs w:val="28"/>
        </w:rPr>
        <w:t xml:space="preserve"> </w:t>
      </w:r>
      <w:r w:rsidRPr="00DB77E7">
        <w:rPr>
          <w:spacing w:val="-4"/>
          <w:sz w:val="28"/>
          <w:szCs w:val="28"/>
        </w:rPr>
        <w:t>из</w:t>
      </w:r>
      <w:r w:rsidRPr="00DB77E7">
        <w:rPr>
          <w:spacing w:val="-14"/>
          <w:sz w:val="28"/>
          <w:szCs w:val="28"/>
        </w:rPr>
        <w:t xml:space="preserve"> </w:t>
      </w:r>
      <w:r w:rsidRPr="00DB77E7">
        <w:rPr>
          <w:spacing w:val="-4"/>
          <w:sz w:val="28"/>
          <w:szCs w:val="28"/>
        </w:rPr>
        <w:t xml:space="preserve">следующих решений: </w:t>
      </w:r>
      <w:r w:rsidR="00F33407" w:rsidRPr="00DB77E7">
        <w:rPr>
          <w:spacing w:val="-4"/>
          <w:sz w:val="28"/>
          <w:szCs w:val="28"/>
        </w:rPr>
        <w:t>п</w:t>
      </w:r>
      <w:r w:rsidRPr="00DB77E7">
        <w:rPr>
          <w:spacing w:val="-4"/>
          <w:sz w:val="28"/>
          <w:szCs w:val="28"/>
        </w:rPr>
        <w:t>ринять</w:t>
      </w:r>
      <w:r w:rsidRPr="00DB77E7">
        <w:rPr>
          <w:spacing w:val="-11"/>
          <w:sz w:val="28"/>
          <w:szCs w:val="28"/>
        </w:rPr>
        <w:t xml:space="preserve"> </w:t>
      </w:r>
      <w:r w:rsidRPr="00DB77E7">
        <w:rPr>
          <w:spacing w:val="-4"/>
          <w:sz w:val="28"/>
          <w:szCs w:val="28"/>
        </w:rPr>
        <w:t>инициативу населения о</w:t>
      </w:r>
      <w:r w:rsidRPr="00DB77E7">
        <w:rPr>
          <w:spacing w:val="-15"/>
          <w:sz w:val="28"/>
          <w:szCs w:val="28"/>
        </w:rPr>
        <w:t xml:space="preserve"> </w:t>
      </w:r>
      <w:r w:rsidRPr="00DB77E7">
        <w:rPr>
          <w:spacing w:val="-4"/>
          <w:sz w:val="28"/>
          <w:szCs w:val="28"/>
        </w:rPr>
        <w:t xml:space="preserve">проведении </w:t>
      </w:r>
      <w:r w:rsidR="00F33407" w:rsidRPr="00DB77E7">
        <w:rPr>
          <w:sz w:val="28"/>
          <w:szCs w:val="28"/>
        </w:rPr>
        <w:t>п</w:t>
      </w:r>
      <w:r w:rsidRPr="00DB77E7">
        <w:rPr>
          <w:sz w:val="28"/>
          <w:szCs w:val="28"/>
        </w:rPr>
        <w:t xml:space="preserve">убличных слушаний и назначить публичные слушания либо отклонить </w:t>
      </w:r>
      <w:r w:rsidRPr="00DB77E7">
        <w:rPr>
          <w:spacing w:val="-2"/>
          <w:sz w:val="28"/>
          <w:szCs w:val="28"/>
        </w:rPr>
        <w:t>соответствующую инициативу.</w:t>
      </w:r>
    </w:p>
    <w:p w14:paraId="3E2FF02C" w14:textId="106C130C" w:rsidR="00364073" w:rsidRPr="00DB77E7" w:rsidRDefault="00DB77E7" w:rsidP="00DB77E7">
      <w:pPr>
        <w:ind w:left="732" w:right="300" w:firstLine="713"/>
        <w:jc w:val="both"/>
        <w:rPr>
          <w:sz w:val="28"/>
          <w:szCs w:val="28"/>
        </w:rPr>
      </w:pPr>
      <w:r w:rsidRPr="00DB77E7">
        <w:rPr>
          <w:sz w:val="28"/>
          <w:szCs w:val="28"/>
        </w:rPr>
        <w:t xml:space="preserve">Совет депутатов вправе принять решение об отклонении инициативы </w:t>
      </w:r>
      <w:r w:rsidR="00F33407" w:rsidRPr="00DB77E7">
        <w:rPr>
          <w:spacing w:val="-2"/>
          <w:sz w:val="28"/>
          <w:szCs w:val="28"/>
        </w:rPr>
        <w:t>п</w:t>
      </w:r>
      <w:r w:rsidRPr="00DB77E7">
        <w:rPr>
          <w:spacing w:val="-2"/>
          <w:sz w:val="28"/>
          <w:szCs w:val="28"/>
        </w:rPr>
        <w:t>роведения</w:t>
      </w:r>
      <w:r w:rsidRPr="00DB77E7">
        <w:rPr>
          <w:spacing w:val="37"/>
          <w:sz w:val="28"/>
          <w:szCs w:val="28"/>
        </w:rPr>
        <w:t xml:space="preserve"> </w:t>
      </w:r>
      <w:r w:rsidRPr="00DB77E7">
        <w:rPr>
          <w:spacing w:val="-2"/>
          <w:sz w:val="28"/>
          <w:szCs w:val="28"/>
        </w:rPr>
        <w:t>публичных</w:t>
      </w:r>
      <w:r w:rsidRPr="00DB77E7">
        <w:rPr>
          <w:spacing w:val="-7"/>
          <w:sz w:val="28"/>
          <w:szCs w:val="28"/>
        </w:rPr>
        <w:t xml:space="preserve"> </w:t>
      </w:r>
      <w:r w:rsidRPr="00DB77E7">
        <w:rPr>
          <w:spacing w:val="-2"/>
          <w:sz w:val="28"/>
          <w:szCs w:val="28"/>
        </w:rPr>
        <w:t>слушаний</w:t>
      </w:r>
      <w:r w:rsidRPr="00DB77E7">
        <w:rPr>
          <w:spacing w:val="-5"/>
          <w:sz w:val="28"/>
          <w:szCs w:val="28"/>
        </w:rPr>
        <w:t xml:space="preserve"> </w:t>
      </w:r>
      <w:r w:rsidRPr="00DB77E7">
        <w:rPr>
          <w:spacing w:val="-2"/>
          <w:sz w:val="28"/>
          <w:szCs w:val="28"/>
        </w:rPr>
        <w:t>в</w:t>
      </w:r>
      <w:r w:rsidRPr="00DB77E7">
        <w:rPr>
          <w:spacing w:val="-17"/>
          <w:sz w:val="28"/>
          <w:szCs w:val="28"/>
        </w:rPr>
        <w:t xml:space="preserve"> </w:t>
      </w:r>
      <w:r w:rsidRPr="00DB77E7">
        <w:rPr>
          <w:spacing w:val="-2"/>
          <w:sz w:val="28"/>
          <w:szCs w:val="28"/>
        </w:rPr>
        <w:t>случае,</w:t>
      </w:r>
      <w:r w:rsidRPr="00DB77E7">
        <w:rPr>
          <w:spacing w:val="37"/>
          <w:sz w:val="28"/>
          <w:szCs w:val="28"/>
        </w:rPr>
        <w:t xml:space="preserve"> </w:t>
      </w:r>
      <w:r w:rsidRPr="00DB77E7">
        <w:rPr>
          <w:spacing w:val="-2"/>
          <w:sz w:val="28"/>
          <w:szCs w:val="28"/>
        </w:rPr>
        <w:t>если:</w:t>
      </w:r>
    </w:p>
    <w:p w14:paraId="501DAD70" w14:textId="10A9283A" w:rsidR="00364073" w:rsidRPr="00DB77E7" w:rsidRDefault="00DB77E7" w:rsidP="00DB77E7">
      <w:pPr>
        <w:pStyle w:val="a5"/>
        <w:numPr>
          <w:ilvl w:val="0"/>
          <w:numId w:val="5"/>
        </w:numPr>
        <w:tabs>
          <w:tab w:val="left" w:pos="1708"/>
        </w:tabs>
        <w:ind w:right="289" w:firstLine="709"/>
        <w:rPr>
          <w:sz w:val="28"/>
          <w:szCs w:val="28"/>
        </w:rPr>
      </w:pPr>
      <w:r w:rsidRPr="00DB77E7">
        <w:rPr>
          <w:w w:val="95"/>
          <w:sz w:val="28"/>
          <w:szCs w:val="28"/>
        </w:rPr>
        <w:t>инициатива проведен</w:t>
      </w:r>
      <w:r w:rsidR="00F33407" w:rsidRPr="00DB77E7">
        <w:rPr>
          <w:w w:val="95"/>
          <w:sz w:val="28"/>
          <w:szCs w:val="28"/>
        </w:rPr>
        <w:t>ия</w:t>
      </w:r>
      <w:r w:rsidRPr="00DB77E7">
        <w:rPr>
          <w:w w:val="95"/>
          <w:sz w:val="28"/>
          <w:szCs w:val="28"/>
        </w:rPr>
        <w:t xml:space="preserve"> </w:t>
      </w:r>
      <w:r w:rsidR="00F33407" w:rsidRPr="00DB77E7">
        <w:rPr>
          <w:w w:val="95"/>
          <w:sz w:val="28"/>
          <w:szCs w:val="28"/>
        </w:rPr>
        <w:t>публичных слушаний не</w:t>
      </w:r>
      <w:r w:rsidRPr="00DB77E7">
        <w:rPr>
          <w:w w:val="95"/>
          <w:sz w:val="28"/>
          <w:szCs w:val="28"/>
        </w:rPr>
        <w:t xml:space="preserve"> затрагивает</w:t>
      </w:r>
      <w:r w:rsidR="00F33407" w:rsidRPr="00DB77E7">
        <w:rPr>
          <w:w w:val="95"/>
          <w:sz w:val="28"/>
          <w:szCs w:val="28"/>
        </w:rPr>
        <w:t xml:space="preserve"> воп</w:t>
      </w:r>
      <w:r w:rsidRPr="00DB77E7">
        <w:rPr>
          <w:w w:val="95"/>
          <w:sz w:val="28"/>
          <w:szCs w:val="28"/>
        </w:rPr>
        <w:t>росы местного значения;</w:t>
      </w:r>
    </w:p>
    <w:p w14:paraId="1D937948" w14:textId="447900C7" w:rsidR="00364073" w:rsidRPr="00DB77E7" w:rsidRDefault="00DB77E7" w:rsidP="00DB77E7">
      <w:pPr>
        <w:pStyle w:val="a5"/>
        <w:numPr>
          <w:ilvl w:val="0"/>
          <w:numId w:val="5"/>
        </w:numPr>
        <w:tabs>
          <w:tab w:val="left" w:pos="1602"/>
        </w:tabs>
        <w:ind w:left="1602" w:hanging="167"/>
        <w:rPr>
          <w:sz w:val="28"/>
          <w:szCs w:val="28"/>
        </w:rPr>
      </w:pPr>
      <w:r w:rsidRPr="00DB77E7">
        <w:rPr>
          <w:spacing w:val="-4"/>
          <w:sz w:val="28"/>
          <w:szCs w:val="28"/>
        </w:rPr>
        <w:t>нарушен</w:t>
      </w:r>
      <w:r w:rsidRPr="00DB77E7">
        <w:rPr>
          <w:spacing w:val="-15"/>
          <w:sz w:val="28"/>
          <w:szCs w:val="28"/>
        </w:rPr>
        <w:t xml:space="preserve"> </w:t>
      </w:r>
      <w:r w:rsidRPr="00DB77E7">
        <w:rPr>
          <w:spacing w:val="-4"/>
          <w:sz w:val="28"/>
          <w:szCs w:val="28"/>
        </w:rPr>
        <w:t>порядок</w:t>
      </w:r>
      <w:r w:rsidRPr="00DB77E7">
        <w:rPr>
          <w:spacing w:val="34"/>
          <w:sz w:val="28"/>
          <w:szCs w:val="28"/>
        </w:rPr>
        <w:t xml:space="preserve"> </w:t>
      </w:r>
      <w:r w:rsidRPr="00DB77E7">
        <w:rPr>
          <w:spacing w:val="-4"/>
          <w:sz w:val="28"/>
          <w:szCs w:val="28"/>
        </w:rPr>
        <w:t>внесения</w:t>
      </w:r>
      <w:r w:rsidRPr="00DB77E7">
        <w:rPr>
          <w:spacing w:val="-12"/>
          <w:sz w:val="28"/>
          <w:szCs w:val="28"/>
        </w:rPr>
        <w:t xml:space="preserve"> </w:t>
      </w:r>
      <w:r w:rsidRPr="00DB77E7">
        <w:rPr>
          <w:spacing w:val="-4"/>
          <w:sz w:val="28"/>
          <w:szCs w:val="28"/>
        </w:rPr>
        <w:t>инициативы</w:t>
      </w:r>
      <w:r w:rsidRPr="00DB77E7">
        <w:rPr>
          <w:spacing w:val="39"/>
          <w:sz w:val="28"/>
          <w:szCs w:val="28"/>
        </w:rPr>
        <w:t xml:space="preserve"> </w:t>
      </w:r>
      <w:r w:rsidRPr="00DB77E7">
        <w:rPr>
          <w:spacing w:val="-4"/>
          <w:sz w:val="28"/>
          <w:szCs w:val="28"/>
        </w:rPr>
        <w:t>проведения</w:t>
      </w:r>
      <w:r w:rsidRPr="00DB77E7">
        <w:rPr>
          <w:spacing w:val="-14"/>
          <w:sz w:val="28"/>
          <w:szCs w:val="28"/>
        </w:rPr>
        <w:t xml:space="preserve"> </w:t>
      </w:r>
      <w:r w:rsidRPr="00DB77E7">
        <w:rPr>
          <w:spacing w:val="-4"/>
          <w:sz w:val="28"/>
          <w:szCs w:val="28"/>
        </w:rPr>
        <w:t>публичных</w:t>
      </w:r>
      <w:r w:rsidRPr="00DB77E7">
        <w:rPr>
          <w:spacing w:val="-6"/>
          <w:sz w:val="28"/>
          <w:szCs w:val="28"/>
        </w:rPr>
        <w:t xml:space="preserve"> </w:t>
      </w:r>
      <w:r w:rsidRPr="00DB77E7">
        <w:rPr>
          <w:spacing w:val="-4"/>
          <w:sz w:val="28"/>
          <w:szCs w:val="28"/>
        </w:rPr>
        <w:t>слушаний.</w:t>
      </w:r>
    </w:p>
    <w:p w14:paraId="3DA07F98" w14:textId="55C08751" w:rsidR="00364073" w:rsidRPr="00DB77E7" w:rsidRDefault="00DB77E7" w:rsidP="00DB77E7">
      <w:pPr>
        <w:pStyle w:val="a5"/>
        <w:numPr>
          <w:ilvl w:val="1"/>
          <w:numId w:val="7"/>
        </w:numPr>
        <w:tabs>
          <w:tab w:val="left" w:pos="2213"/>
        </w:tabs>
        <w:ind w:left="717" w:right="273" w:firstLine="682"/>
        <w:jc w:val="both"/>
        <w:rPr>
          <w:sz w:val="28"/>
          <w:szCs w:val="28"/>
        </w:rPr>
      </w:pPr>
      <w:r w:rsidRPr="00DB77E7">
        <w:rPr>
          <w:sz w:val="28"/>
          <w:szCs w:val="28"/>
        </w:rPr>
        <w:t xml:space="preserve">Инициатива проведения публичных слушаний оформляется </w:t>
      </w:r>
      <w:r w:rsidRPr="00DB77E7">
        <w:rPr>
          <w:spacing w:val="-6"/>
          <w:sz w:val="28"/>
          <w:szCs w:val="28"/>
        </w:rPr>
        <w:t>соответствующим</w:t>
      </w:r>
      <w:r w:rsidRPr="00DB77E7">
        <w:rPr>
          <w:spacing w:val="-13"/>
          <w:sz w:val="28"/>
          <w:szCs w:val="28"/>
        </w:rPr>
        <w:t xml:space="preserve"> </w:t>
      </w:r>
      <w:r w:rsidRPr="00DB77E7">
        <w:rPr>
          <w:spacing w:val="-6"/>
          <w:sz w:val="28"/>
          <w:szCs w:val="28"/>
        </w:rPr>
        <w:t>муниципальным</w:t>
      </w:r>
      <w:r w:rsidRPr="00DB77E7">
        <w:rPr>
          <w:spacing w:val="16"/>
          <w:sz w:val="28"/>
          <w:szCs w:val="28"/>
        </w:rPr>
        <w:t xml:space="preserve"> </w:t>
      </w:r>
      <w:r w:rsidRPr="00DB77E7">
        <w:rPr>
          <w:spacing w:val="-6"/>
          <w:sz w:val="28"/>
          <w:szCs w:val="28"/>
        </w:rPr>
        <w:t>правовым актом. Муниципальный</w:t>
      </w:r>
      <w:r w:rsidRPr="00DB77E7">
        <w:rPr>
          <w:sz w:val="28"/>
          <w:szCs w:val="28"/>
        </w:rPr>
        <w:t xml:space="preserve"> </w:t>
      </w:r>
      <w:r w:rsidRPr="00DB77E7">
        <w:rPr>
          <w:spacing w:val="-6"/>
          <w:sz w:val="28"/>
          <w:szCs w:val="28"/>
        </w:rPr>
        <w:t xml:space="preserve">правовой акт </w:t>
      </w:r>
      <w:r w:rsidRPr="00DB77E7">
        <w:rPr>
          <w:sz w:val="28"/>
          <w:szCs w:val="28"/>
        </w:rPr>
        <w:t>Совета</w:t>
      </w:r>
      <w:r w:rsidRPr="00DB77E7">
        <w:rPr>
          <w:spacing w:val="-19"/>
          <w:sz w:val="28"/>
          <w:szCs w:val="28"/>
        </w:rPr>
        <w:t xml:space="preserve"> </w:t>
      </w:r>
      <w:r w:rsidRPr="00DB77E7">
        <w:rPr>
          <w:sz w:val="28"/>
          <w:szCs w:val="28"/>
        </w:rPr>
        <w:t>депутатов,</w:t>
      </w:r>
      <w:r w:rsidRPr="00DB77E7">
        <w:rPr>
          <w:spacing w:val="-18"/>
          <w:sz w:val="28"/>
          <w:szCs w:val="28"/>
        </w:rPr>
        <w:t xml:space="preserve"> </w:t>
      </w:r>
      <w:r w:rsidRPr="00DB77E7">
        <w:rPr>
          <w:sz w:val="28"/>
          <w:szCs w:val="28"/>
        </w:rPr>
        <w:t>Главы</w:t>
      </w:r>
      <w:r w:rsidRPr="00DB77E7">
        <w:rPr>
          <w:spacing w:val="-18"/>
          <w:sz w:val="28"/>
          <w:szCs w:val="28"/>
        </w:rPr>
        <w:t xml:space="preserve"> </w:t>
      </w:r>
      <w:r w:rsidRPr="00DB77E7">
        <w:rPr>
          <w:sz w:val="28"/>
          <w:szCs w:val="28"/>
        </w:rPr>
        <w:t>муници</w:t>
      </w:r>
      <w:r w:rsidR="00F33407" w:rsidRPr="00DB77E7">
        <w:rPr>
          <w:sz w:val="28"/>
          <w:szCs w:val="28"/>
        </w:rPr>
        <w:t>паль</w:t>
      </w:r>
      <w:r w:rsidRPr="00DB77E7">
        <w:rPr>
          <w:sz w:val="28"/>
          <w:szCs w:val="28"/>
        </w:rPr>
        <w:t>ного</w:t>
      </w:r>
      <w:r w:rsidRPr="00DB77E7">
        <w:rPr>
          <w:spacing w:val="-18"/>
          <w:sz w:val="28"/>
          <w:szCs w:val="28"/>
        </w:rPr>
        <w:t xml:space="preserve"> </w:t>
      </w:r>
      <w:r w:rsidR="00F33407" w:rsidRPr="00DB77E7">
        <w:rPr>
          <w:sz w:val="28"/>
          <w:szCs w:val="28"/>
        </w:rPr>
        <w:t>образования</w:t>
      </w:r>
      <w:r w:rsidRPr="00DB77E7">
        <w:rPr>
          <w:spacing w:val="-18"/>
          <w:sz w:val="28"/>
          <w:szCs w:val="28"/>
        </w:rPr>
        <w:t xml:space="preserve"> </w:t>
      </w:r>
      <w:r w:rsidRPr="00DB77E7">
        <w:rPr>
          <w:sz w:val="28"/>
          <w:szCs w:val="28"/>
        </w:rPr>
        <w:t>о</w:t>
      </w:r>
      <w:r w:rsidRPr="00DB77E7">
        <w:rPr>
          <w:spacing w:val="-18"/>
          <w:sz w:val="28"/>
          <w:szCs w:val="28"/>
        </w:rPr>
        <w:t xml:space="preserve"> </w:t>
      </w:r>
      <w:r w:rsidRPr="00DB77E7">
        <w:rPr>
          <w:sz w:val="28"/>
          <w:szCs w:val="28"/>
        </w:rPr>
        <w:t>проведении</w:t>
      </w:r>
      <w:r w:rsidRPr="00DB77E7">
        <w:rPr>
          <w:spacing w:val="-13"/>
          <w:sz w:val="28"/>
          <w:szCs w:val="28"/>
        </w:rPr>
        <w:t xml:space="preserve"> </w:t>
      </w:r>
      <w:r w:rsidRPr="00DB77E7">
        <w:rPr>
          <w:sz w:val="28"/>
          <w:szCs w:val="28"/>
        </w:rPr>
        <w:t>публичн</w:t>
      </w:r>
      <w:r w:rsidR="00F33407" w:rsidRPr="00DB77E7">
        <w:rPr>
          <w:sz w:val="28"/>
          <w:szCs w:val="28"/>
        </w:rPr>
        <w:t xml:space="preserve">ых </w:t>
      </w:r>
      <w:r w:rsidRPr="00DB77E7">
        <w:rPr>
          <w:sz w:val="28"/>
          <w:szCs w:val="28"/>
        </w:rPr>
        <w:t>слушаний</w:t>
      </w:r>
      <w:r w:rsidRPr="00DB77E7">
        <w:rPr>
          <w:spacing w:val="-11"/>
          <w:sz w:val="28"/>
          <w:szCs w:val="28"/>
        </w:rPr>
        <w:t xml:space="preserve"> </w:t>
      </w:r>
      <w:r w:rsidRPr="00DB77E7">
        <w:rPr>
          <w:sz w:val="28"/>
          <w:szCs w:val="28"/>
        </w:rPr>
        <w:t>должен</w:t>
      </w:r>
      <w:r w:rsidRPr="00DB77E7">
        <w:rPr>
          <w:spacing w:val="-13"/>
          <w:sz w:val="28"/>
          <w:szCs w:val="28"/>
        </w:rPr>
        <w:t xml:space="preserve"> </w:t>
      </w:r>
      <w:r w:rsidRPr="00DB77E7">
        <w:rPr>
          <w:sz w:val="28"/>
          <w:szCs w:val="28"/>
        </w:rPr>
        <w:t>содержать</w:t>
      </w:r>
      <w:r w:rsidRPr="00DB77E7">
        <w:rPr>
          <w:spacing w:val="-13"/>
          <w:sz w:val="28"/>
          <w:szCs w:val="28"/>
        </w:rPr>
        <w:t xml:space="preserve"> </w:t>
      </w:r>
      <w:r w:rsidRPr="00DB77E7">
        <w:rPr>
          <w:sz w:val="28"/>
          <w:szCs w:val="28"/>
        </w:rPr>
        <w:t>вопрос,</w:t>
      </w:r>
      <w:r w:rsidRPr="00DB77E7">
        <w:rPr>
          <w:spacing w:val="-15"/>
          <w:sz w:val="28"/>
          <w:szCs w:val="28"/>
        </w:rPr>
        <w:t xml:space="preserve"> </w:t>
      </w:r>
      <w:r w:rsidRPr="00DB77E7">
        <w:rPr>
          <w:sz w:val="28"/>
          <w:szCs w:val="28"/>
        </w:rPr>
        <w:t>выносимый</w:t>
      </w:r>
      <w:r w:rsidRPr="00DB77E7">
        <w:rPr>
          <w:spacing w:val="-6"/>
          <w:sz w:val="28"/>
          <w:szCs w:val="28"/>
        </w:rPr>
        <w:t xml:space="preserve"> </w:t>
      </w:r>
      <w:r w:rsidRPr="00DB77E7">
        <w:rPr>
          <w:sz w:val="28"/>
          <w:szCs w:val="28"/>
        </w:rPr>
        <w:t>на</w:t>
      </w:r>
      <w:r w:rsidRPr="00DB77E7">
        <w:rPr>
          <w:spacing w:val="-19"/>
          <w:sz w:val="28"/>
          <w:szCs w:val="28"/>
        </w:rPr>
        <w:t xml:space="preserve"> </w:t>
      </w:r>
      <w:r w:rsidRPr="00DB77E7">
        <w:rPr>
          <w:sz w:val="28"/>
          <w:szCs w:val="28"/>
        </w:rPr>
        <w:t>публичные</w:t>
      </w:r>
      <w:r w:rsidRPr="00DB77E7">
        <w:rPr>
          <w:spacing w:val="-5"/>
          <w:sz w:val="28"/>
          <w:szCs w:val="28"/>
        </w:rPr>
        <w:t xml:space="preserve"> </w:t>
      </w:r>
      <w:r w:rsidRPr="00DB77E7">
        <w:rPr>
          <w:sz w:val="28"/>
          <w:szCs w:val="28"/>
        </w:rPr>
        <w:t>слушания,</w:t>
      </w:r>
      <w:r w:rsidRPr="00DB77E7">
        <w:rPr>
          <w:spacing w:val="-15"/>
          <w:sz w:val="28"/>
          <w:szCs w:val="28"/>
        </w:rPr>
        <w:t xml:space="preserve"> </w:t>
      </w:r>
      <w:r w:rsidRPr="00DB77E7">
        <w:rPr>
          <w:sz w:val="28"/>
          <w:szCs w:val="28"/>
        </w:rPr>
        <w:t>дату</w:t>
      </w:r>
      <w:r w:rsidRPr="00DB77E7">
        <w:rPr>
          <w:spacing w:val="-15"/>
          <w:sz w:val="28"/>
          <w:szCs w:val="28"/>
        </w:rPr>
        <w:t xml:space="preserve"> </w:t>
      </w:r>
      <w:r w:rsidRPr="00DB77E7">
        <w:rPr>
          <w:sz w:val="28"/>
          <w:szCs w:val="28"/>
        </w:rPr>
        <w:t xml:space="preserve">и </w:t>
      </w:r>
      <w:r w:rsidRPr="00DB77E7">
        <w:rPr>
          <w:spacing w:val="-4"/>
          <w:sz w:val="28"/>
          <w:szCs w:val="28"/>
        </w:rPr>
        <w:t>место</w:t>
      </w:r>
      <w:r w:rsidRPr="00DB77E7">
        <w:rPr>
          <w:spacing w:val="-9"/>
          <w:sz w:val="28"/>
          <w:szCs w:val="28"/>
        </w:rPr>
        <w:t xml:space="preserve"> </w:t>
      </w:r>
      <w:r w:rsidRPr="00DB77E7">
        <w:rPr>
          <w:spacing w:val="-4"/>
          <w:sz w:val="28"/>
          <w:szCs w:val="28"/>
        </w:rPr>
        <w:t>их</w:t>
      </w:r>
      <w:r w:rsidRPr="00DB77E7">
        <w:rPr>
          <w:spacing w:val="-15"/>
          <w:sz w:val="28"/>
          <w:szCs w:val="28"/>
        </w:rPr>
        <w:t xml:space="preserve"> </w:t>
      </w:r>
      <w:r w:rsidRPr="00DB77E7">
        <w:rPr>
          <w:spacing w:val="-4"/>
          <w:sz w:val="28"/>
          <w:szCs w:val="28"/>
        </w:rPr>
        <w:t>проведения,</w:t>
      </w:r>
      <w:r w:rsidRPr="00DB77E7">
        <w:rPr>
          <w:spacing w:val="10"/>
          <w:sz w:val="28"/>
          <w:szCs w:val="28"/>
        </w:rPr>
        <w:t xml:space="preserve"> </w:t>
      </w:r>
      <w:r w:rsidRPr="00DB77E7">
        <w:rPr>
          <w:spacing w:val="-4"/>
          <w:sz w:val="28"/>
          <w:szCs w:val="28"/>
        </w:rPr>
        <w:t>сведе</w:t>
      </w:r>
      <w:r w:rsidR="00F33407" w:rsidRPr="00DB77E7">
        <w:rPr>
          <w:spacing w:val="-4"/>
          <w:sz w:val="28"/>
          <w:szCs w:val="28"/>
        </w:rPr>
        <w:t>н</w:t>
      </w:r>
      <w:r w:rsidRPr="00DB77E7">
        <w:rPr>
          <w:spacing w:val="-4"/>
          <w:sz w:val="28"/>
          <w:szCs w:val="28"/>
        </w:rPr>
        <w:t>ия об</w:t>
      </w:r>
      <w:r w:rsidRPr="00DB77E7">
        <w:rPr>
          <w:spacing w:val="-11"/>
          <w:sz w:val="28"/>
          <w:szCs w:val="28"/>
        </w:rPr>
        <w:t xml:space="preserve"> </w:t>
      </w:r>
      <w:r w:rsidRPr="00DB77E7">
        <w:rPr>
          <w:spacing w:val="-4"/>
          <w:sz w:val="28"/>
          <w:szCs w:val="28"/>
        </w:rPr>
        <w:t>инициаторе публичных</w:t>
      </w:r>
      <w:r w:rsidRPr="00DB77E7">
        <w:rPr>
          <w:sz w:val="28"/>
          <w:szCs w:val="28"/>
        </w:rPr>
        <w:t xml:space="preserve"> </w:t>
      </w:r>
      <w:r w:rsidRPr="00DB77E7">
        <w:rPr>
          <w:spacing w:val="-4"/>
          <w:sz w:val="28"/>
          <w:szCs w:val="28"/>
        </w:rPr>
        <w:t>слушаний.</w:t>
      </w:r>
    </w:p>
    <w:p w14:paraId="56141AD9" w14:textId="77777777" w:rsidR="00DB77E7" w:rsidRPr="00DB77E7" w:rsidRDefault="00DB77E7" w:rsidP="00DB77E7">
      <w:pPr>
        <w:pStyle w:val="a5"/>
        <w:tabs>
          <w:tab w:val="left" w:pos="2213"/>
        </w:tabs>
        <w:ind w:left="1399" w:right="273" w:firstLine="0"/>
        <w:jc w:val="left"/>
        <w:rPr>
          <w:sz w:val="28"/>
          <w:szCs w:val="28"/>
        </w:rPr>
      </w:pPr>
    </w:p>
    <w:p w14:paraId="514BCC26" w14:textId="5C56CA4D" w:rsidR="00364073" w:rsidRPr="00DB77E7" w:rsidRDefault="00DB77E7" w:rsidP="00DB77E7">
      <w:pPr>
        <w:pStyle w:val="a5"/>
        <w:numPr>
          <w:ilvl w:val="0"/>
          <w:numId w:val="4"/>
        </w:numPr>
        <w:tabs>
          <w:tab w:val="left" w:pos="3610"/>
        </w:tabs>
        <w:ind w:left="3610" w:hanging="283"/>
        <w:jc w:val="left"/>
        <w:rPr>
          <w:sz w:val="28"/>
          <w:szCs w:val="28"/>
        </w:rPr>
      </w:pPr>
      <w:r w:rsidRPr="00DB77E7">
        <w:rPr>
          <w:spacing w:val="-6"/>
          <w:sz w:val="28"/>
          <w:szCs w:val="28"/>
        </w:rPr>
        <w:t>Порядок</w:t>
      </w:r>
      <w:r w:rsidRPr="00DB77E7">
        <w:rPr>
          <w:spacing w:val="-3"/>
          <w:sz w:val="28"/>
          <w:szCs w:val="28"/>
        </w:rPr>
        <w:t xml:space="preserve"> </w:t>
      </w:r>
      <w:r w:rsidRPr="00DB77E7">
        <w:rPr>
          <w:spacing w:val="-6"/>
          <w:sz w:val="28"/>
          <w:szCs w:val="28"/>
        </w:rPr>
        <w:t>организации</w:t>
      </w:r>
      <w:r w:rsidRPr="00DB77E7">
        <w:rPr>
          <w:spacing w:val="4"/>
          <w:sz w:val="28"/>
          <w:szCs w:val="28"/>
        </w:rPr>
        <w:t xml:space="preserve"> </w:t>
      </w:r>
      <w:r w:rsidRPr="00DB77E7">
        <w:rPr>
          <w:spacing w:val="-6"/>
          <w:sz w:val="28"/>
          <w:szCs w:val="28"/>
        </w:rPr>
        <w:t>публичных</w:t>
      </w:r>
      <w:r w:rsidRPr="00DB77E7">
        <w:rPr>
          <w:spacing w:val="1"/>
          <w:sz w:val="28"/>
          <w:szCs w:val="28"/>
        </w:rPr>
        <w:t xml:space="preserve"> </w:t>
      </w:r>
      <w:r w:rsidRPr="00DB77E7">
        <w:rPr>
          <w:spacing w:val="-6"/>
          <w:sz w:val="28"/>
          <w:szCs w:val="28"/>
        </w:rPr>
        <w:t>слушаний</w:t>
      </w:r>
    </w:p>
    <w:p w14:paraId="089BD327" w14:textId="77777777" w:rsidR="00DB77E7" w:rsidRPr="00DB77E7" w:rsidRDefault="00DB77E7" w:rsidP="00DB77E7">
      <w:pPr>
        <w:pStyle w:val="a5"/>
        <w:tabs>
          <w:tab w:val="left" w:pos="3610"/>
        </w:tabs>
        <w:ind w:left="3610" w:firstLine="0"/>
        <w:jc w:val="right"/>
        <w:rPr>
          <w:sz w:val="28"/>
          <w:szCs w:val="28"/>
        </w:rPr>
      </w:pPr>
    </w:p>
    <w:p w14:paraId="63E3B727" w14:textId="77777777" w:rsidR="00364073" w:rsidRPr="00DB77E7" w:rsidRDefault="00DB77E7" w:rsidP="00DB77E7">
      <w:pPr>
        <w:pStyle w:val="a5"/>
        <w:numPr>
          <w:ilvl w:val="1"/>
          <w:numId w:val="4"/>
        </w:numPr>
        <w:tabs>
          <w:tab w:val="left" w:pos="2075"/>
        </w:tabs>
        <w:ind w:left="721" w:right="256" w:firstLine="728"/>
        <w:jc w:val="both"/>
        <w:rPr>
          <w:sz w:val="28"/>
          <w:szCs w:val="28"/>
        </w:rPr>
      </w:pPr>
      <w:r w:rsidRPr="00DB77E7">
        <w:rPr>
          <w:sz w:val="28"/>
          <w:szCs w:val="28"/>
        </w:rPr>
        <w:t xml:space="preserve">Для осуществления организации публичных слушаний образуется организационный комитет, состав которого утверждается одновременно с принятием решения о назначении публичных слушаний. В состав организационного комитета включаются депутаты Совета депутатов, представители Администрации муниципального образования «Новодугинский </w:t>
      </w:r>
      <w:r w:rsidRPr="00DB77E7">
        <w:rPr>
          <w:spacing w:val="-4"/>
          <w:sz w:val="28"/>
          <w:szCs w:val="28"/>
        </w:rPr>
        <w:t>район»</w:t>
      </w:r>
      <w:r w:rsidRPr="00DB77E7">
        <w:rPr>
          <w:spacing w:val="-9"/>
          <w:sz w:val="28"/>
          <w:szCs w:val="28"/>
        </w:rPr>
        <w:t xml:space="preserve"> </w:t>
      </w:r>
      <w:r w:rsidRPr="00DB77E7">
        <w:rPr>
          <w:spacing w:val="-4"/>
          <w:sz w:val="28"/>
          <w:szCs w:val="28"/>
        </w:rPr>
        <w:t>Смоленской области, представители инициативной группы.</w:t>
      </w:r>
    </w:p>
    <w:p w14:paraId="31F63BD8" w14:textId="77777777" w:rsidR="00364073" w:rsidRPr="00DB77E7" w:rsidRDefault="00DB77E7" w:rsidP="00DB77E7">
      <w:pPr>
        <w:pStyle w:val="a3"/>
      </w:pPr>
      <w:r w:rsidRPr="00DB77E7">
        <w:rPr>
          <w:noProof/>
        </w:rPr>
        <mc:AlternateContent>
          <mc:Choice Requires="wps">
            <w:drawing>
              <wp:anchor distT="0" distB="0" distL="0" distR="0" simplePos="0" relativeHeight="251667968" behindDoc="1" locked="0" layoutInCell="1" allowOverlap="1" wp14:anchorId="19A4CDC3" wp14:editId="62766D2E">
                <wp:simplePos x="0" y="0"/>
                <wp:positionH relativeFrom="page">
                  <wp:posOffset>588263</wp:posOffset>
                </wp:positionH>
                <wp:positionV relativeFrom="paragraph">
                  <wp:posOffset>283100</wp:posOffset>
                </wp:positionV>
                <wp:extent cx="181356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3560" cy="1270"/>
                        </a:xfrm>
                        <a:custGeom>
                          <a:avLst/>
                          <a:gdLst/>
                          <a:ahLst/>
                          <a:cxnLst/>
                          <a:rect l="l" t="t" r="r" b="b"/>
                          <a:pathLst>
                            <a:path w="1813560">
                              <a:moveTo>
                                <a:pt x="0" y="0"/>
                              </a:moveTo>
                              <a:lnTo>
                                <a:pt x="1813560" y="0"/>
                              </a:lnTo>
                            </a:path>
                          </a:pathLst>
                        </a:custGeom>
                        <a:ln w="9144">
                          <a:solidFill>
                            <a:srgbClr val="0F0813"/>
                          </a:solidFill>
                          <a:prstDash val="solid"/>
                        </a:ln>
                      </wps:spPr>
                      <wps:bodyPr wrap="square" lIns="0" tIns="0" rIns="0" bIns="0" rtlCol="0">
                        <a:prstTxWarp prst="textNoShape">
                          <a:avLst/>
                        </a:prstTxWarp>
                        <a:noAutofit/>
                      </wps:bodyPr>
                    </wps:wsp>
                  </a:graphicData>
                </a:graphic>
              </wp:anchor>
            </w:drawing>
          </mc:Choice>
          <mc:Fallback>
            <w:pict>
              <v:shape w14:anchorId="0C2FDEB8" id="Graphic 25" o:spid="_x0000_s1026" style="position:absolute;margin-left:46.3pt;margin-top:22.3pt;width:142.8pt;height:.1pt;z-index:-251648512;visibility:visible;mso-wrap-style:square;mso-wrap-distance-left:0;mso-wrap-distance-top:0;mso-wrap-distance-right:0;mso-wrap-distance-bottom:0;mso-position-horizontal:absolute;mso-position-horizontal-relative:page;mso-position-vertical:absolute;mso-position-vertical-relative:text;v-text-anchor:top" coordsize="1813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8AJQIAAIEEAAAOAAAAZHJzL2Uyb0RvYy54bWysVE1v2zAMvQ/YfxB0XxxnbdcZcYqhQYoB&#10;RVegKXZWZDk2JouaqMTOvx8lfyTtbsMuwpP4TPHxUV7edY1mR+WwBpPzdDbnTBkJRW32OX/dbj7d&#10;coZemEJoMCrnJ4X8bvXxw7K1mVpABbpQjlESg1lrc155b7MkQVmpRuAMrDIULME1wtPW7ZPCiZay&#10;NzpZzOc3SQuusA6kQqTTdR/kq5i/LJX0P8oSlWc651Sbj6uL6y6syWopsr0TtqrlUIb4hyoaURu6&#10;dEq1Fl6wg6v/StXU0gFC6WcSmgTKspYqaiA16fydmpdKWBW1UHPQTm3C/5dWPh2fHauLnC+uOTOi&#10;IY8ehnbQCbWntZgR68U+uyAQ7SPIX0iB5E0kbHDgdKVrApfksS72+jT1WnWeSTpMb9PP1zdkiaRY&#10;uvgSrUhENn4rD+gfFMQ84viIvneqGJGoRiQ7M0JHfgendXTac0ZOO87I6V3vtBU+fBeKC5C150LC&#10;WQNHtYUY9e8qp9LOUW0uWZOUUSVxewaBcA31qgfxasKX4rQJVXxNr67iACHoutjUWocq0O1399qx&#10;owjju5lTz4IOyvCGZh36tcCq58XQQNNm8Km3Jpi0g+JElrdkcs7x90E4xZn+bmiowgMZgRvBbgTO&#10;63uIzyg2iO7cdj+Fsyxcn3NPzj7BOLIiG00L0idu+NLAt4OHsg6OxhnqKxo2NOdR4PAmw0O63EfW&#10;+c+x+gMAAP//AwBQSwMEFAAGAAgAAAAhAI5nk3jgAAAACAEAAA8AAABkcnMvZG93bnJldi54bWxM&#10;j81OwzAQhO9IfQdrK3FB1CH9IQ1xqgoJRA+VoIW7Gy9JIF5Hsdukb9/tCU6r3RnNfJutBtuIE3a+&#10;dqTgYRKBQCqcqalU8Ll/uU9A+KDJ6MYRKjijh1U+usl0alxPH3jahVJwCPlUK6hCaFMpfVGh1X7i&#10;WiTWvl1ndeC1K6XpdM/htpFxFC2k1TVxQ6VbfK6w+N0dLfduWvo5v26nb/3S7O3mbj3/su9K3Y6H&#10;9ROIgEP4M8MVn9EhZ6aDO5LxolGwjBfsVDCb8WR9+pjEIA7XQwIyz+T/B/ILAAAA//8DAFBLAQIt&#10;ABQABgAIAAAAIQC2gziS/gAAAOEBAAATAAAAAAAAAAAAAAAAAAAAAABbQ29udGVudF9UeXBlc10u&#10;eG1sUEsBAi0AFAAGAAgAAAAhADj9If/WAAAAlAEAAAsAAAAAAAAAAAAAAAAALwEAAF9yZWxzLy5y&#10;ZWxzUEsBAi0AFAAGAAgAAAAhAIx9LwAlAgAAgQQAAA4AAAAAAAAAAAAAAAAALgIAAGRycy9lMm9E&#10;b2MueG1sUEsBAi0AFAAGAAgAAAAhAI5nk3jgAAAACAEAAA8AAAAAAAAAAAAAAAAAfwQAAGRycy9k&#10;b3ducmV2LnhtbFBLBQYAAAAABAAEAPMAAACMBQAAAAA=&#10;" path="m,l1813560,e" filled="f" strokecolor="#0f0813" strokeweight=".72pt">
                <v:path arrowok="t"/>
                <w10:wrap type="topAndBottom" anchorx="page"/>
              </v:shape>
            </w:pict>
          </mc:Fallback>
        </mc:AlternateContent>
      </w:r>
    </w:p>
    <w:p w14:paraId="384C43CC" w14:textId="1A23E1C8" w:rsidR="00364073" w:rsidRPr="00DB77E7" w:rsidRDefault="00DB77E7" w:rsidP="00DB77E7">
      <w:pPr>
        <w:tabs>
          <w:tab w:val="left" w:pos="738"/>
        </w:tabs>
        <w:ind w:left="415"/>
        <w:rPr>
          <w:sz w:val="24"/>
          <w:szCs w:val="24"/>
        </w:rPr>
        <w:sectPr w:rsidR="00364073" w:rsidRPr="00DB77E7">
          <w:pgSz w:w="11900" w:h="16820"/>
          <w:pgMar w:top="180" w:right="680" w:bottom="280" w:left="180" w:header="720" w:footer="720" w:gutter="0"/>
          <w:cols w:space="720"/>
        </w:sectPr>
      </w:pPr>
      <w:r w:rsidRPr="00DB77E7">
        <w:rPr>
          <w:position w:val="2"/>
          <w:sz w:val="24"/>
          <w:szCs w:val="24"/>
        </w:rPr>
        <w:tab/>
      </w:r>
      <w:r w:rsidRPr="00DB77E7">
        <w:rPr>
          <w:spacing w:val="-2"/>
          <w:position w:val="2"/>
          <w:sz w:val="24"/>
          <w:szCs w:val="24"/>
        </w:rPr>
        <w:t>"</w:t>
      </w:r>
      <w:r w:rsidRPr="00DB77E7">
        <w:rPr>
          <w:spacing w:val="16"/>
          <w:position w:val="2"/>
          <w:sz w:val="24"/>
          <w:szCs w:val="24"/>
        </w:rPr>
        <w:t xml:space="preserve"> </w:t>
      </w:r>
      <w:r w:rsidRPr="00DB77E7">
        <w:rPr>
          <w:spacing w:val="-2"/>
          <w:position w:val="2"/>
          <w:sz w:val="24"/>
          <w:szCs w:val="24"/>
        </w:rPr>
        <w:t>для</w:t>
      </w:r>
      <w:r w:rsidRPr="00DB77E7">
        <w:rPr>
          <w:spacing w:val="-6"/>
          <w:position w:val="2"/>
          <w:sz w:val="24"/>
          <w:szCs w:val="24"/>
        </w:rPr>
        <w:t xml:space="preserve"> </w:t>
      </w:r>
      <w:r w:rsidRPr="00DB77E7">
        <w:rPr>
          <w:spacing w:val="-2"/>
          <w:position w:val="2"/>
          <w:sz w:val="24"/>
          <w:szCs w:val="24"/>
        </w:rPr>
        <w:t>сельского</w:t>
      </w:r>
      <w:r w:rsidRPr="00DB77E7">
        <w:rPr>
          <w:spacing w:val="-1"/>
          <w:position w:val="2"/>
          <w:sz w:val="24"/>
          <w:szCs w:val="24"/>
        </w:rPr>
        <w:t xml:space="preserve"> </w:t>
      </w:r>
      <w:r w:rsidRPr="00DB77E7">
        <w:rPr>
          <w:spacing w:val="-2"/>
          <w:position w:val="2"/>
          <w:sz w:val="24"/>
          <w:szCs w:val="24"/>
        </w:rPr>
        <w:t>поселения,</w:t>
      </w:r>
      <w:r w:rsidRPr="00DB77E7">
        <w:rPr>
          <w:spacing w:val="8"/>
          <w:position w:val="2"/>
          <w:sz w:val="24"/>
          <w:szCs w:val="24"/>
        </w:rPr>
        <w:t xml:space="preserve"> </w:t>
      </w:r>
      <w:r w:rsidRPr="00DB77E7">
        <w:rPr>
          <w:spacing w:val="-2"/>
          <w:position w:val="2"/>
          <w:sz w:val="24"/>
          <w:szCs w:val="24"/>
        </w:rPr>
        <w:t>для</w:t>
      </w:r>
      <w:r w:rsidRPr="00DB77E7">
        <w:rPr>
          <w:spacing w:val="1"/>
          <w:position w:val="2"/>
          <w:sz w:val="24"/>
          <w:szCs w:val="24"/>
        </w:rPr>
        <w:t xml:space="preserve"> </w:t>
      </w:r>
      <w:r w:rsidRPr="00DB77E7">
        <w:rPr>
          <w:spacing w:val="-2"/>
          <w:position w:val="2"/>
          <w:sz w:val="24"/>
          <w:szCs w:val="24"/>
        </w:rPr>
        <w:t>городского</w:t>
      </w:r>
      <w:r w:rsidRPr="00DB77E7">
        <w:rPr>
          <w:spacing w:val="15"/>
          <w:position w:val="2"/>
          <w:sz w:val="24"/>
          <w:szCs w:val="24"/>
        </w:rPr>
        <w:t xml:space="preserve"> </w:t>
      </w:r>
      <w:r w:rsidRPr="00DB77E7">
        <w:rPr>
          <w:spacing w:val="-2"/>
          <w:position w:val="2"/>
          <w:sz w:val="24"/>
          <w:szCs w:val="24"/>
        </w:rPr>
        <w:t>поселения</w:t>
      </w:r>
      <w:r w:rsidRPr="00DB77E7">
        <w:rPr>
          <w:spacing w:val="5"/>
          <w:position w:val="2"/>
          <w:sz w:val="24"/>
          <w:szCs w:val="24"/>
        </w:rPr>
        <w:t xml:space="preserve"> </w:t>
      </w:r>
      <w:r w:rsidRPr="00DB77E7">
        <w:rPr>
          <w:spacing w:val="-2"/>
          <w:w w:val="90"/>
          <w:position w:val="2"/>
          <w:sz w:val="24"/>
          <w:szCs w:val="24"/>
        </w:rPr>
        <w:t>—</w:t>
      </w:r>
      <w:r w:rsidRPr="00DB77E7">
        <w:rPr>
          <w:spacing w:val="-7"/>
          <w:position w:val="2"/>
          <w:sz w:val="24"/>
          <w:szCs w:val="24"/>
        </w:rPr>
        <w:t xml:space="preserve"> </w:t>
      </w:r>
      <w:r w:rsidRPr="00DB77E7">
        <w:rPr>
          <w:spacing w:val="-2"/>
          <w:position w:val="2"/>
          <w:sz w:val="24"/>
          <w:szCs w:val="24"/>
        </w:rPr>
        <w:t>не</w:t>
      </w:r>
      <w:r w:rsidRPr="00DB77E7">
        <w:rPr>
          <w:spacing w:val="-10"/>
          <w:position w:val="2"/>
          <w:sz w:val="24"/>
          <w:szCs w:val="24"/>
        </w:rPr>
        <w:t xml:space="preserve"> </w:t>
      </w:r>
      <w:r w:rsidRPr="00DB77E7">
        <w:rPr>
          <w:spacing w:val="-2"/>
          <w:position w:val="2"/>
          <w:sz w:val="24"/>
          <w:szCs w:val="24"/>
        </w:rPr>
        <w:t>менее 100</w:t>
      </w:r>
      <w:r w:rsidRPr="00DB77E7">
        <w:rPr>
          <w:spacing w:val="-5"/>
          <w:position w:val="2"/>
          <w:sz w:val="24"/>
          <w:szCs w:val="24"/>
        </w:rPr>
        <w:t xml:space="preserve"> </w:t>
      </w:r>
      <w:r w:rsidRPr="00DB77E7">
        <w:rPr>
          <w:spacing w:val="-2"/>
          <w:position w:val="2"/>
          <w:sz w:val="24"/>
          <w:szCs w:val="24"/>
        </w:rPr>
        <w:t>человек</w:t>
      </w:r>
    </w:p>
    <w:p w14:paraId="68116E64" w14:textId="77777777" w:rsidR="00364073" w:rsidRPr="00DB77E7" w:rsidRDefault="00364073" w:rsidP="00DB77E7">
      <w:pPr>
        <w:pStyle w:val="a3"/>
      </w:pPr>
    </w:p>
    <w:p w14:paraId="3D85AC06" w14:textId="39DC536C" w:rsidR="00364073" w:rsidRPr="00DB77E7" w:rsidRDefault="00DB77E7" w:rsidP="00DB77E7">
      <w:pPr>
        <w:pStyle w:val="a3"/>
        <w:numPr>
          <w:ilvl w:val="1"/>
          <w:numId w:val="4"/>
        </w:numPr>
        <w:ind w:firstLine="628"/>
        <w:jc w:val="both"/>
      </w:pPr>
      <w:r w:rsidRPr="00DB77E7">
        <w:rPr>
          <w:noProof/>
        </w:rPr>
        <w:drawing>
          <wp:anchor distT="0" distB="0" distL="0" distR="0" simplePos="0" relativeHeight="251660800" behindDoc="1" locked="0" layoutInCell="1" allowOverlap="1" wp14:anchorId="73EE61D1" wp14:editId="1B2B97AC">
            <wp:simplePos x="0" y="0"/>
            <wp:positionH relativeFrom="page">
              <wp:posOffset>292608</wp:posOffset>
            </wp:positionH>
            <wp:positionV relativeFrom="paragraph">
              <wp:posOffset>172610</wp:posOffset>
            </wp:positionV>
            <wp:extent cx="82296" cy="70103"/>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7" cstate="print"/>
                    <a:stretch>
                      <a:fillRect/>
                    </a:stretch>
                  </pic:blipFill>
                  <pic:spPr>
                    <a:xfrm>
                      <a:off x="0" y="0"/>
                      <a:ext cx="82296" cy="70103"/>
                    </a:xfrm>
                    <a:prstGeom prst="rect">
                      <a:avLst/>
                    </a:prstGeom>
                  </pic:spPr>
                </pic:pic>
              </a:graphicData>
            </a:graphic>
          </wp:anchor>
        </w:drawing>
      </w:r>
      <w:r w:rsidRPr="00DB77E7">
        <w:t>Организационный комитет возглавляет</w:t>
      </w:r>
      <w:r w:rsidRPr="00DB77E7">
        <w:rPr>
          <w:spacing w:val="40"/>
        </w:rPr>
        <w:t xml:space="preserve"> </w:t>
      </w:r>
      <w:r w:rsidRPr="00DB77E7">
        <w:t>Глава муниципального образования</w:t>
      </w:r>
      <w:r w:rsidRPr="00DB77E7">
        <w:rPr>
          <w:spacing w:val="40"/>
        </w:rPr>
        <w:t xml:space="preserve"> </w:t>
      </w:r>
      <w:r w:rsidRPr="00DB77E7">
        <w:t>или председатель Совета депутатов' в зависимости от того, кто назначил публичные слушания, созывает первое заседание</w:t>
      </w:r>
      <w:r w:rsidRPr="00DB77E7">
        <w:rPr>
          <w:spacing w:val="40"/>
        </w:rPr>
        <w:t xml:space="preserve"> </w:t>
      </w:r>
      <w:r w:rsidRPr="00DB77E7">
        <w:t xml:space="preserve">организационного комитета не позднее 3 дней со дня принятия решения о проведении публичных </w:t>
      </w:r>
      <w:r w:rsidRPr="00DB77E7">
        <w:rPr>
          <w:spacing w:val="-2"/>
        </w:rPr>
        <w:t>слушаний.</w:t>
      </w:r>
    </w:p>
    <w:p w14:paraId="4C253B6B" w14:textId="77777777" w:rsidR="00364073" w:rsidRPr="00DB77E7" w:rsidRDefault="00DB77E7" w:rsidP="00DB77E7">
      <w:pPr>
        <w:pStyle w:val="a5"/>
        <w:numPr>
          <w:ilvl w:val="1"/>
          <w:numId w:val="4"/>
        </w:numPr>
        <w:tabs>
          <w:tab w:val="left" w:pos="1815"/>
        </w:tabs>
        <w:ind w:left="1815" w:hanging="475"/>
        <w:jc w:val="both"/>
        <w:rPr>
          <w:sz w:val="28"/>
          <w:szCs w:val="28"/>
        </w:rPr>
      </w:pPr>
      <w:r w:rsidRPr="00DB77E7">
        <w:rPr>
          <w:sz w:val="28"/>
          <w:szCs w:val="28"/>
        </w:rPr>
        <w:t>Организационный</w:t>
      </w:r>
      <w:r w:rsidRPr="00DB77E7">
        <w:rPr>
          <w:spacing w:val="-8"/>
          <w:sz w:val="28"/>
          <w:szCs w:val="28"/>
        </w:rPr>
        <w:t xml:space="preserve"> </w:t>
      </w:r>
      <w:r w:rsidRPr="00DB77E7">
        <w:rPr>
          <w:spacing w:val="-2"/>
          <w:sz w:val="28"/>
          <w:szCs w:val="28"/>
        </w:rPr>
        <w:t>комитет:</w:t>
      </w:r>
    </w:p>
    <w:p w14:paraId="4B655E86" w14:textId="47931298" w:rsidR="00364073" w:rsidRPr="00DB77E7" w:rsidRDefault="00DB77E7" w:rsidP="00DB77E7">
      <w:pPr>
        <w:pStyle w:val="a5"/>
        <w:numPr>
          <w:ilvl w:val="2"/>
          <w:numId w:val="4"/>
        </w:numPr>
        <w:tabs>
          <w:tab w:val="left" w:pos="2125"/>
        </w:tabs>
        <w:ind w:right="405" w:firstLine="728"/>
        <w:jc w:val="both"/>
        <w:rPr>
          <w:sz w:val="28"/>
          <w:szCs w:val="28"/>
        </w:rPr>
      </w:pPr>
      <w:r w:rsidRPr="00DB77E7">
        <w:rPr>
          <w:sz w:val="28"/>
          <w:szCs w:val="28"/>
        </w:rPr>
        <w:t>Составляет план работы по подго</w:t>
      </w:r>
      <w:r w:rsidR="00F33407" w:rsidRPr="00DB77E7">
        <w:rPr>
          <w:sz w:val="28"/>
          <w:szCs w:val="28"/>
        </w:rPr>
        <w:t>товке</w:t>
      </w:r>
      <w:r w:rsidRPr="00DB77E7">
        <w:rPr>
          <w:sz w:val="28"/>
          <w:szCs w:val="28"/>
        </w:rPr>
        <w:t xml:space="preserve"> и проведению публ</w:t>
      </w:r>
      <w:r w:rsidR="00F33407" w:rsidRPr="00DB77E7">
        <w:rPr>
          <w:sz w:val="28"/>
          <w:szCs w:val="28"/>
        </w:rPr>
        <w:t>ичных</w:t>
      </w:r>
      <w:r w:rsidR="008928CC" w:rsidRPr="00DB77E7">
        <w:rPr>
          <w:sz w:val="28"/>
          <w:szCs w:val="28"/>
        </w:rPr>
        <w:t xml:space="preserve"> </w:t>
      </w:r>
      <w:r w:rsidRPr="00DB77E7">
        <w:rPr>
          <w:spacing w:val="-2"/>
          <w:sz w:val="28"/>
          <w:szCs w:val="28"/>
        </w:rPr>
        <w:t>слушаний.</w:t>
      </w:r>
    </w:p>
    <w:p w14:paraId="5BCCCC86" w14:textId="241E3EBC" w:rsidR="00BB357C" w:rsidRPr="00DB77E7" w:rsidRDefault="00DB77E7" w:rsidP="00DB77E7">
      <w:pPr>
        <w:pStyle w:val="a5"/>
        <w:numPr>
          <w:ilvl w:val="2"/>
          <w:numId w:val="4"/>
        </w:numPr>
        <w:tabs>
          <w:tab w:val="left" w:pos="2208"/>
        </w:tabs>
        <w:ind w:left="611" w:right="385" w:firstLine="728"/>
        <w:jc w:val="both"/>
        <w:rPr>
          <w:position w:val="1"/>
          <w:sz w:val="28"/>
          <w:szCs w:val="28"/>
        </w:rPr>
      </w:pPr>
      <w:r w:rsidRPr="00DB77E7">
        <w:rPr>
          <w:position w:val="1"/>
          <w:sz w:val="28"/>
          <w:szCs w:val="28"/>
        </w:rPr>
        <w:t xml:space="preserve">Организационный комитет </w:t>
      </w:r>
      <w:r w:rsidR="008928CC" w:rsidRPr="00DB77E7">
        <w:rPr>
          <w:position w:val="1"/>
          <w:sz w:val="28"/>
          <w:szCs w:val="28"/>
        </w:rPr>
        <w:t>оповещает</w:t>
      </w:r>
      <w:r w:rsidRPr="00DB77E7">
        <w:rPr>
          <w:sz w:val="28"/>
          <w:szCs w:val="28"/>
        </w:rPr>
        <w:t xml:space="preserve"> </w:t>
      </w:r>
      <w:r w:rsidRPr="00DB77E7">
        <w:rPr>
          <w:position w:val="1"/>
          <w:sz w:val="28"/>
          <w:szCs w:val="28"/>
        </w:rPr>
        <w:t xml:space="preserve">жителей муниципального </w:t>
      </w:r>
      <w:r w:rsidR="008928CC" w:rsidRPr="00DB77E7">
        <w:rPr>
          <w:spacing w:val="-6"/>
          <w:sz w:val="28"/>
          <w:szCs w:val="28"/>
        </w:rPr>
        <w:t xml:space="preserve">образования </w:t>
      </w:r>
      <w:r w:rsidRPr="00DB77E7">
        <w:rPr>
          <w:spacing w:val="-6"/>
          <w:sz w:val="28"/>
          <w:szCs w:val="28"/>
        </w:rPr>
        <w:t>«Новодуги</w:t>
      </w:r>
      <w:r w:rsidR="008928CC" w:rsidRPr="00DB77E7">
        <w:rPr>
          <w:spacing w:val="-6"/>
          <w:sz w:val="28"/>
          <w:szCs w:val="28"/>
        </w:rPr>
        <w:t>нский</w:t>
      </w:r>
      <w:r w:rsidRPr="00DB77E7">
        <w:rPr>
          <w:spacing w:val="-12"/>
          <w:sz w:val="28"/>
          <w:szCs w:val="28"/>
        </w:rPr>
        <w:t xml:space="preserve"> </w:t>
      </w:r>
      <w:r w:rsidRPr="00DB77E7">
        <w:rPr>
          <w:spacing w:val="-6"/>
          <w:sz w:val="28"/>
          <w:szCs w:val="28"/>
        </w:rPr>
        <w:t>ра</w:t>
      </w:r>
      <w:r w:rsidR="008928CC" w:rsidRPr="00DB77E7">
        <w:rPr>
          <w:spacing w:val="-6"/>
          <w:sz w:val="28"/>
          <w:szCs w:val="28"/>
        </w:rPr>
        <w:t>й</w:t>
      </w:r>
      <w:r w:rsidRPr="00DB77E7">
        <w:rPr>
          <w:spacing w:val="-6"/>
          <w:sz w:val="28"/>
          <w:szCs w:val="28"/>
        </w:rPr>
        <w:t>он»</w:t>
      </w:r>
      <w:r w:rsidRPr="00DB77E7">
        <w:rPr>
          <w:spacing w:val="7"/>
          <w:sz w:val="28"/>
          <w:szCs w:val="28"/>
        </w:rPr>
        <w:t xml:space="preserve"> </w:t>
      </w:r>
      <w:r w:rsidRPr="00DB77E7">
        <w:rPr>
          <w:spacing w:val="-6"/>
          <w:sz w:val="28"/>
          <w:szCs w:val="28"/>
        </w:rPr>
        <w:t>Смоленской</w:t>
      </w:r>
      <w:r w:rsidRPr="00DB77E7">
        <w:rPr>
          <w:spacing w:val="8"/>
          <w:sz w:val="28"/>
          <w:szCs w:val="28"/>
        </w:rPr>
        <w:t xml:space="preserve"> </w:t>
      </w:r>
      <w:r w:rsidR="008928CC" w:rsidRPr="00DB77E7">
        <w:rPr>
          <w:spacing w:val="-6"/>
          <w:sz w:val="28"/>
          <w:szCs w:val="28"/>
        </w:rPr>
        <w:t>области</w:t>
      </w:r>
      <w:r w:rsidRPr="00DB77E7">
        <w:rPr>
          <w:sz w:val="28"/>
          <w:szCs w:val="28"/>
        </w:rPr>
        <w:t xml:space="preserve"> </w:t>
      </w:r>
      <w:r w:rsidRPr="00DB77E7">
        <w:rPr>
          <w:spacing w:val="-6"/>
          <w:sz w:val="28"/>
          <w:szCs w:val="28"/>
        </w:rPr>
        <w:t>н</w:t>
      </w:r>
      <w:r w:rsidR="008928CC" w:rsidRPr="00DB77E7">
        <w:rPr>
          <w:spacing w:val="-6"/>
          <w:sz w:val="28"/>
          <w:szCs w:val="28"/>
        </w:rPr>
        <w:t>е</w:t>
      </w:r>
      <w:r w:rsidRPr="00DB77E7">
        <w:rPr>
          <w:spacing w:val="-7"/>
          <w:sz w:val="28"/>
          <w:szCs w:val="28"/>
        </w:rPr>
        <w:t xml:space="preserve"> </w:t>
      </w:r>
      <w:r w:rsidRPr="00DB77E7">
        <w:rPr>
          <w:spacing w:val="-6"/>
          <w:sz w:val="28"/>
          <w:szCs w:val="28"/>
        </w:rPr>
        <w:t>менее</w:t>
      </w:r>
      <w:r w:rsidRPr="00DB77E7">
        <w:rPr>
          <w:spacing w:val="-10"/>
          <w:sz w:val="28"/>
          <w:szCs w:val="28"/>
        </w:rPr>
        <w:t xml:space="preserve"> </w:t>
      </w:r>
      <w:r w:rsidR="008928CC" w:rsidRPr="00DB77E7">
        <w:rPr>
          <w:spacing w:val="-6"/>
          <w:sz w:val="28"/>
          <w:szCs w:val="28"/>
        </w:rPr>
        <w:t>чем за 10 дней</w:t>
      </w:r>
      <w:r w:rsidR="00BB357C" w:rsidRPr="00DB77E7">
        <w:rPr>
          <w:spacing w:val="-6"/>
          <w:sz w:val="28"/>
          <w:szCs w:val="28"/>
        </w:rPr>
        <w:t xml:space="preserve"> до дня проведения публичных слушаний о времени и месте проведения публичных слушаний, </w:t>
      </w:r>
      <w:r w:rsidR="00BB357C" w:rsidRPr="00DB77E7">
        <w:rPr>
          <w:spacing w:val="-10"/>
          <w:sz w:val="28"/>
          <w:szCs w:val="28"/>
        </w:rPr>
        <w:t>а также доводит до сведения населения проект муниципального правового акта.</w:t>
      </w:r>
    </w:p>
    <w:p w14:paraId="2E2CF380" w14:textId="77777777" w:rsidR="00364073" w:rsidRPr="00DB77E7" w:rsidRDefault="00DB77E7" w:rsidP="00DB77E7">
      <w:pPr>
        <w:pStyle w:val="a5"/>
        <w:numPr>
          <w:ilvl w:val="2"/>
          <w:numId w:val="4"/>
        </w:numPr>
        <w:tabs>
          <w:tab w:val="left" w:pos="2045"/>
        </w:tabs>
        <w:ind w:left="620" w:right="402" w:firstLine="710"/>
        <w:rPr>
          <w:sz w:val="28"/>
          <w:szCs w:val="28"/>
        </w:rPr>
      </w:pPr>
      <w:r w:rsidRPr="00DB77E7">
        <w:rPr>
          <w:sz w:val="28"/>
          <w:szCs w:val="28"/>
        </w:rPr>
        <w:t>Определяет</w:t>
      </w:r>
      <w:r w:rsidRPr="00DB77E7">
        <w:rPr>
          <w:spacing w:val="36"/>
          <w:sz w:val="28"/>
          <w:szCs w:val="28"/>
        </w:rPr>
        <w:t xml:space="preserve"> </w:t>
      </w:r>
      <w:r w:rsidRPr="00DB77E7">
        <w:rPr>
          <w:sz w:val="28"/>
          <w:szCs w:val="28"/>
        </w:rPr>
        <w:t>место</w:t>
      </w:r>
      <w:r w:rsidRPr="00DB77E7">
        <w:rPr>
          <w:spacing w:val="19"/>
          <w:sz w:val="28"/>
          <w:szCs w:val="28"/>
        </w:rPr>
        <w:t xml:space="preserve"> </w:t>
      </w:r>
      <w:r w:rsidRPr="00DB77E7">
        <w:rPr>
          <w:sz w:val="28"/>
          <w:szCs w:val="28"/>
        </w:rPr>
        <w:t>и время проведения</w:t>
      </w:r>
      <w:r w:rsidRPr="00DB77E7">
        <w:rPr>
          <w:spacing w:val="29"/>
          <w:sz w:val="28"/>
          <w:szCs w:val="28"/>
        </w:rPr>
        <w:t xml:space="preserve"> </w:t>
      </w:r>
      <w:r w:rsidRPr="00DB77E7">
        <w:rPr>
          <w:sz w:val="28"/>
          <w:szCs w:val="28"/>
        </w:rPr>
        <w:t>публичных</w:t>
      </w:r>
      <w:r w:rsidRPr="00DB77E7">
        <w:rPr>
          <w:spacing w:val="29"/>
          <w:sz w:val="28"/>
          <w:szCs w:val="28"/>
        </w:rPr>
        <w:t xml:space="preserve"> </w:t>
      </w:r>
      <w:r w:rsidRPr="00DB77E7">
        <w:rPr>
          <w:sz w:val="28"/>
          <w:szCs w:val="28"/>
        </w:rPr>
        <w:t>слушаний</w:t>
      </w:r>
      <w:r w:rsidRPr="00DB77E7">
        <w:rPr>
          <w:spacing w:val="21"/>
          <w:sz w:val="28"/>
          <w:szCs w:val="28"/>
        </w:rPr>
        <w:t xml:space="preserve"> </w:t>
      </w:r>
      <w:r w:rsidRPr="00DB77E7">
        <w:rPr>
          <w:sz w:val="28"/>
          <w:szCs w:val="28"/>
        </w:rPr>
        <w:t>с учетом количества их участников.</w:t>
      </w:r>
    </w:p>
    <w:p w14:paraId="0D863D70" w14:textId="17115D7B" w:rsidR="00364073" w:rsidRPr="00DB77E7" w:rsidRDefault="00DB77E7" w:rsidP="00DB77E7">
      <w:pPr>
        <w:pStyle w:val="a5"/>
        <w:numPr>
          <w:ilvl w:val="2"/>
          <w:numId w:val="3"/>
        </w:numPr>
        <w:tabs>
          <w:tab w:val="left" w:pos="2012"/>
        </w:tabs>
        <w:ind w:left="2012" w:hanging="682"/>
        <w:rPr>
          <w:sz w:val="28"/>
          <w:szCs w:val="28"/>
        </w:rPr>
      </w:pPr>
      <w:r w:rsidRPr="00DB77E7">
        <w:rPr>
          <w:spacing w:val="-2"/>
          <w:sz w:val="28"/>
          <w:szCs w:val="28"/>
        </w:rPr>
        <w:t>Определяет</w:t>
      </w:r>
      <w:r w:rsidRPr="00DB77E7">
        <w:rPr>
          <w:spacing w:val="16"/>
          <w:sz w:val="28"/>
          <w:szCs w:val="28"/>
        </w:rPr>
        <w:t xml:space="preserve"> </w:t>
      </w:r>
      <w:r w:rsidRPr="00DB77E7">
        <w:rPr>
          <w:spacing w:val="-2"/>
          <w:sz w:val="28"/>
          <w:szCs w:val="28"/>
        </w:rPr>
        <w:t>доклад</w:t>
      </w:r>
      <w:r w:rsidR="00BB357C" w:rsidRPr="00DB77E7">
        <w:rPr>
          <w:spacing w:val="-2"/>
          <w:sz w:val="28"/>
          <w:szCs w:val="28"/>
        </w:rPr>
        <w:t>ч</w:t>
      </w:r>
      <w:r w:rsidRPr="00DB77E7">
        <w:rPr>
          <w:spacing w:val="-2"/>
          <w:sz w:val="28"/>
          <w:szCs w:val="28"/>
        </w:rPr>
        <w:t>иков</w:t>
      </w:r>
      <w:r w:rsidRPr="00DB77E7">
        <w:rPr>
          <w:spacing w:val="10"/>
          <w:sz w:val="28"/>
          <w:szCs w:val="28"/>
        </w:rPr>
        <w:t xml:space="preserve"> </w:t>
      </w:r>
      <w:r w:rsidRPr="00DB77E7">
        <w:rPr>
          <w:spacing w:val="-2"/>
          <w:sz w:val="28"/>
          <w:szCs w:val="28"/>
        </w:rPr>
        <w:t>(содокладчиков).</w:t>
      </w:r>
    </w:p>
    <w:p w14:paraId="71EF98AF" w14:textId="77777777" w:rsidR="00364073" w:rsidRPr="00DB77E7" w:rsidRDefault="00DB77E7" w:rsidP="00DB77E7">
      <w:pPr>
        <w:pStyle w:val="a5"/>
        <w:numPr>
          <w:ilvl w:val="2"/>
          <w:numId w:val="3"/>
        </w:numPr>
        <w:tabs>
          <w:tab w:val="left" w:pos="2151"/>
          <w:tab w:val="left" w:pos="3726"/>
          <w:tab w:val="left" w:pos="4767"/>
          <w:tab w:val="left" w:pos="6392"/>
          <w:tab w:val="left" w:pos="7902"/>
          <w:tab w:val="left" w:pos="8635"/>
          <w:tab w:val="left" w:pos="10378"/>
        </w:tabs>
        <w:ind w:left="615" w:right="388" w:firstLine="710"/>
        <w:rPr>
          <w:sz w:val="28"/>
          <w:szCs w:val="28"/>
        </w:rPr>
      </w:pPr>
      <w:r w:rsidRPr="00DB77E7">
        <w:rPr>
          <w:spacing w:val="-2"/>
          <w:sz w:val="28"/>
          <w:szCs w:val="28"/>
        </w:rPr>
        <w:t>Формирует</w:t>
      </w:r>
      <w:r w:rsidRPr="00DB77E7">
        <w:rPr>
          <w:sz w:val="28"/>
          <w:szCs w:val="28"/>
        </w:rPr>
        <w:tab/>
      </w:r>
      <w:r w:rsidRPr="00DB77E7">
        <w:rPr>
          <w:spacing w:val="-2"/>
          <w:sz w:val="28"/>
          <w:szCs w:val="28"/>
        </w:rPr>
        <w:t>список</w:t>
      </w:r>
      <w:r w:rsidRPr="00DB77E7">
        <w:rPr>
          <w:sz w:val="28"/>
          <w:szCs w:val="28"/>
        </w:rPr>
        <w:tab/>
      </w:r>
      <w:r w:rsidRPr="00DB77E7">
        <w:rPr>
          <w:spacing w:val="-2"/>
          <w:sz w:val="28"/>
          <w:szCs w:val="28"/>
        </w:rPr>
        <w:t>участников,</w:t>
      </w:r>
      <w:r w:rsidRPr="00DB77E7">
        <w:rPr>
          <w:sz w:val="28"/>
          <w:szCs w:val="28"/>
        </w:rPr>
        <w:tab/>
      </w:r>
      <w:r w:rsidRPr="00DB77E7">
        <w:rPr>
          <w:spacing w:val="-2"/>
          <w:sz w:val="28"/>
          <w:szCs w:val="28"/>
        </w:rPr>
        <w:t>заявивших</w:t>
      </w:r>
      <w:r w:rsidRPr="00DB77E7">
        <w:rPr>
          <w:sz w:val="28"/>
          <w:szCs w:val="28"/>
        </w:rPr>
        <w:tab/>
      </w:r>
      <w:r w:rsidRPr="00DB77E7">
        <w:rPr>
          <w:spacing w:val="-4"/>
          <w:sz w:val="28"/>
          <w:szCs w:val="28"/>
        </w:rPr>
        <w:t>свое</w:t>
      </w:r>
      <w:r w:rsidRPr="00DB77E7">
        <w:rPr>
          <w:sz w:val="28"/>
          <w:szCs w:val="28"/>
        </w:rPr>
        <w:tab/>
      </w:r>
      <w:r w:rsidRPr="00DB77E7">
        <w:rPr>
          <w:spacing w:val="-2"/>
          <w:sz w:val="28"/>
          <w:szCs w:val="28"/>
        </w:rPr>
        <w:t>выступление</w:t>
      </w:r>
      <w:r w:rsidRPr="00DB77E7">
        <w:rPr>
          <w:sz w:val="28"/>
          <w:szCs w:val="28"/>
        </w:rPr>
        <w:tab/>
      </w:r>
      <w:r w:rsidRPr="00DB77E7">
        <w:rPr>
          <w:spacing w:val="-6"/>
          <w:sz w:val="28"/>
          <w:szCs w:val="28"/>
        </w:rPr>
        <w:t xml:space="preserve">на </w:t>
      </w:r>
      <w:r w:rsidRPr="00DB77E7">
        <w:rPr>
          <w:sz w:val="28"/>
          <w:szCs w:val="28"/>
        </w:rPr>
        <w:t>публичных слушаниях.</w:t>
      </w:r>
    </w:p>
    <w:p w14:paraId="0FC17377" w14:textId="77777777" w:rsidR="00364073" w:rsidRPr="00DB77E7" w:rsidRDefault="00364073" w:rsidP="00DB77E7">
      <w:pPr>
        <w:pStyle w:val="a3"/>
      </w:pPr>
    </w:p>
    <w:p w14:paraId="0B775E19" w14:textId="37598026" w:rsidR="00364073" w:rsidRPr="00DB77E7" w:rsidRDefault="00DB77E7" w:rsidP="00DB77E7">
      <w:pPr>
        <w:pStyle w:val="a5"/>
        <w:numPr>
          <w:ilvl w:val="0"/>
          <w:numId w:val="4"/>
        </w:numPr>
        <w:tabs>
          <w:tab w:val="left" w:pos="3126"/>
        </w:tabs>
        <w:ind w:left="3126" w:hanging="279"/>
        <w:jc w:val="left"/>
        <w:rPr>
          <w:sz w:val="28"/>
          <w:szCs w:val="28"/>
        </w:rPr>
      </w:pPr>
      <w:r w:rsidRPr="00DB77E7">
        <w:rPr>
          <w:sz w:val="28"/>
          <w:szCs w:val="28"/>
        </w:rPr>
        <w:t>Порядок</w:t>
      </w:r>
      <w:r w:rsidRPr="00DB77E7">
        <w:rPr>
          <w:spacing w:val="2"/>
          <w:sz w:val="28"/>
          <w:szCs w:val="28"/>
        </w:rPr>
        <w:t xml:space="preserve"> </w:t>
      </w:r>
      <w:r w:rsidRPr="00DB77E7">
        <w:rPr>
          <w:sz w:val="28"/>
          <w:szCs w:val="28"/>
        </w:rPr>
        <w:t>проведения</w:t>
      </w:r>
      <w:r w:rsidRPr="00DB77E7">
        <w:rPr>
          <w:spacing w:val="2"/>
          <w:sz w:val="28"/>
          <w:szCs w:val="28"/>
        </w:rPr>
        <w:t xml:space="preserve"> </w:t>
      </w:r>
      <w:r w:rsidRPr="00DB77E7">
        <w:rPr>
          <w:sz w:val="28"/>
          <w:szCs w:val="28"/>
        </w:rPr>
        <w:t>публичных</w:t>
      </w:r>
      <w:r w:rsidRPr="00DB77E7">
        <w:rPr>
          <w:spacing w:val="58"/>
          <w:sz w:val="28"/>
          <w:szCs w:val="28"/>
        </w:rPr>
        <w:t xml:space="preserve"> </w:t>
      </w:r>
      <w:r w:rsidRPr="00DB77E7">
        <w:rPr>
          <w:spacing w:val="-2"/>
          <w:sz w:val="28"/>
          <w:szCs w:val="28"/>
        </w:rPr>
        <w:t>слушаний</w:t>
      </w:r>
    </w:p>
    <w:p w14:paraId="7F960113" w14:textId="77777777" w:rsidR="00DB77E7" w:rsidRPr="00DB77E7" w:rsidRDefault="00DB77E7" w:rsidP="00DB77E7">
      <w:pPr>
        <w:pStyle w:val="a5"/>
        <w:tabs>
          <w:tab w:val="left" w:pos="3126"/>
        </w:tabs>
        <w:ind w:left="3126" w:firstLine="0"/>
        <w:jc w:val="right"/>
        <w:rPr>
          <w:sz w:val="28"/>
          <w:szCs w:val="28"/>
        </w:rPr>
      </w:pPr>
    </w:p>
    <w:p w14:paraId="7D618B97" w14:textId="68CCF221" w:rsidR="00364073" w:rsidRPr="00DB77E7" w:rsidRDefault="00DB77E7" w:rsidP="00DB77E7">
      <w:pPr>
        <w:pStyle w:val="a5"/>
        <w:numPr>
          <w:ilvl w:val="1"/>
          <w:numId w:val="4"/>
        </w:numPr>
        <w:tabs>
          <w:tab w:val="left" w:pos="2199"/>
        </w:tabs>
        <w:ind w:left="597" w:right="411" w:firstLine="723"/>
        <w:jc w:val="both"/>
        <w:rPr>
          <w:sz w:val="28"/>
          <w:szCs w:val="28"/>
        </w:rPr>
      </w:pPr>
      <w:r w:rsidRPr="00DB77E7">
        <w:rPr>
          <w:sz w:val="28"/>
          <w:szCs w:val="28"/>
        </w:rPr>
        <w:t>Регистрацию у</w:t>
      </w:r>
      <w:r w:rsidR="00BB357C" w:rsidRPr="00DB77E7">
        <w:rPr>
          <w:sz w:val="28"/>
          <w:szCs w:val="28"/>
        </w:rPr>
        <w:t>ч</w:t>
      </w:r>
      <w:r w:rsidRPr="00DB77E7">
        <w:rPr>
          <w:sz w:val="28"/>
          <w:szCs w:val="28"/>
        </w:rPr>
        <w:t>астников публичных слушаний проводит организационный комитет.</w:t>
      </w:r>
    </w:p>
    <w:p w14:paraId="22352DFF" w14:textId="7DD335D0" w:rsidR="00364073" w:rsidRPr="00DB77E7" w:rsidRDefault="00DB77E7" w:rsidP="00DB77E7">
      <w:pPr>
        <w:pStyle w:val="a5"/>
        <w:numPr>
          <w:ilvl w:val="1"/>
          <w:numId w:val="4"/>
        </w:numPr>
        <w:tabs>
          <w:tab w:val="left" w:pos="1877"/>
        </w:tabs>
        <w:ind w:left="604" w:right="396" w:firstLine="716"/>
        <w:jc w:val="both"/>
        <w:rPr>
          <w:sz w:val="28"/>
          <w:szCs w:val="28"/>
        </w:rPr>
      </w:pPr>
      <w:r w:rsidRPr="00DB77E7">
        <w:rPr>
          <w:sz w:val="28"/>
          <w:szCs w:val="28"/>
        </w:rPr>
        <w:t>Председательствует на публичных слу</w:t>
      </w:r>
      <w:r w:rsidR="00BB357C" w:rsidRPr="00DB77E7">
        <w:rPr>
          <w:sz w:val="28"/>
          <w:szCs w:val="28"/>
        </w:rPr>
        <w:t>ш</w:t>
      </w:r>
      <w:r w:rsidRPr="00DB77E7">
        <w:rPr>
          <w:sz w:val="28"/>
          <w:szCs w:val="28"/>
        </w:rPr>
        <w:t xml:space="preserve">аниях Глава муниципального </w:t>
      </w:r>
      <w:r w:rsidR="00BB357C" w:rsidRPr="00DB77E7">
        <w:rPr>
          <w:sz w:val="28"/>
          <w:szCs w:val="28"/>
        </w:rPr>
        <w:t>о</w:t>
      </w:r>
      <w:r w:rsidRPr="00DB77E7">
        <w:rPr>
          <w:sz w:val="28"/>
          <w:szCs w:val="28"/>
        </w:rPr>
        <w:t>бразования</w:t>
      </w:r>
      <w:r w:rsidRPr="00DB77E7">
        <w:rPr>
          <w:spacing w:val="40"/>
          <w:sz w:val="28"/>
          <w:szCs w:val="28"/>
        </w:rPr>
        <w:t xml:space="preserve"> </w:t>
      </w:r>
      <w:r w:rsidRPr="00DB77E7">
        <w:rPr>
          <w:sz w:val="28"/>
          <w:szCs w:val="28"/>
        </w:rPr>
        <w:t>или председатель Совета депутатов', в зависимости</w:t>
      </w:r>
      <w:r w:rsidRPr="00DB77E7">
        <w:rPr>
          <w:spacing w:val="40"/>
          <w:sz w:val="28"/>
          <w:szCs w:val="28"/>
        </w:rPr>
        <w:t xml:space="preserve"> </w:t>
      </w:r>
      <w:r w:rsidRPr="00DB77E7">
        <w:rPr>
          <w:sz w:val="28"/>
          <w:szCs w:val="28"/>
        </w:rPr>
        <w:t>от того, кто назначил публичные слушания.</w:t>
      </w:r>
    </w:p>
    <w:p w14:paraId="6D325924" w14:textId="49B4BB9D" w:rsidR="00364073" w:rsidRPr="00DB77E7" w:rsidRDefault="00BB357C" w:rsidP="00DB77E7">
      <w:pPr>
        <w:pStyle w:val="a3"/>
        <w:ind w:left="592" w:right="414" w:firstLine="734"/>
        <w:jc w:val="both"/>
      </w:pPr>
      <w:r w:rsidRPr="00DB77E7">
        <w:t>3.3.</w:t>
      </w:r>
      <w:r w:rsidR="00DB77E7" w:rsidRPr="00DB77E7">
        <w:rPr>
          <w:spacing w:val="-17"/>
        </w:rPr>
        <w:t xml:space="preserve"> </w:t>
      </w:r>
      <w:r w:rsidRPr="00DB77E7">
        <w:t>П</w:t>
      </w:r>
      <w:r w:rsidR="00DB77E7" w:rsidRPr="00DB77E7">
        <w:t>редседательствующи</w:t>
      </w:r>
      <w:r w:rsidRPr="00DB77E7">
        <w:t>й</w:t>
      </w:r>
      <w:r w:rsidR="00DB77E7" w:rsidRPr="00DB77E7">
        <w:rPr>
          <w:spacing w:val="-18"/>
        </w:rPr>
        <w:t xml:space="preserve"> </w:t>
      </w:r>
      <w:r w:rsidR="00DB77E7" w:rsidRPr="00DB77E7">
        <w:t>на</w:t>
      </w:r>
      <w:r w:rsidR="00DB77E7" w:rsidRPr="00DB77E7">
        <w:rPr>
          <w:spacing w:val="-17"/>
        </w:rPr>
        <w:t xml:space="preserve"> </w:t>
      </w:r>
      <w:r w:rsidR="00DB77E7" w:rsidRPr="00DB77E7">
        <w:t>публичных</w:t>
      </w:r>
      <w:r w:rsidR="00DB77E7" w:rsidRPr="00DB77E7">
        <w:rPr>
          <w:spacing w:val="-18"/>
        </w:rPr>
        <w:t xml:space="preserve"> </w:t>
      </w:r>
      <w:r w:rsidR="00DB77E7" w:rsidRPr="00DB77E7">
        <w:rPr>
          <w:color w:val="0A0A0A"/>
        </w:rPr>
        <w:t>сл</w:t>
      </w:r>
      <w:r w:rsidR="00DB77E7" w:rsidRPr="00DB77E7">
        <w:t>ушан</w:t>
      </w:r>
      <w:r w:rsidRPr="00DB77E7">
        <w:t>и</w:t>
      </w:r>
      <w:r w:rsidR="00DB77E7" w:rsidRPr="00DB77E7">
        <w:t>ях</w:t>
      </w:r>
      <w:r w:rsidR="00DB77E7" w:rsidRPr="00DB77E7">
        <w:rPr>
          <w:spacing w:val="-18"/>
        </w:rPr>
        <w:t xml:space="preserve"> </w:t>
      </w:r>
      <w:r w:rsidR="00DB77E7" w:rsidRPr="00DB77E7">
        <w:t>открывает</w:t>
      </w:r>
      <w:r w:rsidR="00DB77E7" w:rsidRPr="00DB77E7">
        <w:rPr>
          <w:spacing w:val="-17"/>
        </w:rPr>
        <w:t xml:space="preserve"> </w:t>
      </w:r>
      <w:r w:rsidR="00DB77E7" w:rsidRPr="00DB77E7">
        <w:t>публичные слу</w:t>
      </w:r>
      <w:r w:rsidRPr="00DB77E7">
        <w:t>шани</w:t>
      </w:r>
      <w:r w:rsidR="00DB77E7" w:rsidRPr="00DB77E7">
        <w:t>я,</w:t>
      </w:r>
      <w:r w:rsidR="00DB77E7" w:rsidRPr="00DB77E7">
        <w:rPr>
          <w:spacing w:val="-18"/>
        </w:rPr>
        <w:t xml:space="preserve"> </w:t>
      </w:r>
      <w:r w:rsidR="00DB77E7" w:rsidRPr="00DB77E7">
        <w:t>оглашает</w:t>
      </w:r>
      <w:r w:rsidR="00DB77E7" w:rsidRPr="00DB77E7">
        <w:rPr>
          <w:spacing w:val="-17"/>
        </w:rPr>
        <w:t xml:space="preserve"> </w:t>
      </w:r>
      <w:r w:rsidR="00DB77E7" w:rsidRPr="00DB77E7">
        <w:t>вопросы</w:t>
      </w:r>
      <w:r w:rsidRPr="00DB77E7">
        <w:t xml:space="preserve">, вынесенные </w:t>
      </w:r>
      <w:r w:rsidR="00DB77E7" w:rsidRPr="00DB77E7">
        <w:t>на</w:t>
      </w:r>
      <w:r w:rsidR="00DB77E7" w:rsidRPr="00DB77E7">
        <w:rPr>
          <w:spacing w:val="-17"/>
        </w:rPr>
        <w:t xml:space="preserve"> </w:t>
      </w:r>
      <w:r w:rsidR="00DB77E7" w:rsidRPr="00DB77E7">
        <w:t>публичные</w:t>
      </w:r>
      <w:r w:rsidR="00DB77E7" w:rsidRPr="00DB77E7">
        <w:rPr>
          <w:spacing w:val="-16"/>
        </w:rPr>
        <w:t xml:space="preserve"> </w:t>
      </w:r>
      <w:r w:rsidR="00DB77E7" w:rsidRPr="00DB77E7">
        <w:t>слушания,</w:t>
      </w:r>
      <w:r w:rsidR="00DB77E7" w:rsidRPr="00DB77E7">
        <w:rPr>
          <w:spacing w:val="-15"/>
        </w:rPr>
        <w:t xml:space="preserve"> </w:t>
      </w:r>
      <w:r w:rsidR="00DB77E7" w:rsidRPr="00DB77E7">
        <w:t>ин</w:t>
      </w:r>
      <w:r w:rsidRPr="00DB77E7">
        <w:t>и</w:t>
      </w:r>
      <w:r w:rsidR="00DB77E7" w:rsidRPr="00DB77E7">
        <w:t>ц</w:t>
      </w:r>
      <w:r w:rsidRPr="00DB77E7">
        <w:t>иаторов п</w:t>
      </w:r>
      <w:r w:rsidR="00DB77E7" w:rsidRPr="00DB77E7">
        <w:t>роведения публичных слушаний.</w:t>
      </w:r>
    </w:p>
    <w:p w14:paraId="3F929B2F" w14:textId="374506A5" w:rsidR="00364073" w:rsidRPr="00DB77E7" w:rsidRDefault="00DB77E7" w:rsidP="00DB77E7">
      <w:pPr>
        <w:pStyle w:val="a5"/>
        <w:numPr>
          <w:ilvl w:val="1"/>
          <w:numId w:val="2"/>
        </w:numPr>
        <w:tabs>
          <w:tab w:val="left" w:pos="1860"/>
        </w:tabs>
        <w:ind w:left="1860" w:hanging="544"/>
        <w:jc w:val="both"/>
        <w:rPr>
          <w:sz w:val="28"/>
          <w:szCs w:val="28"/>
        </w:rPr>
      </w:pPr>
      <w:r w:rsidRPr="00DB77E7">
        <w:rPr>
          <w:sz w:val="28"/>
          <w:szCs w:val="28"/>
        </w:rPr>
        <w:t>Для</w:t>
      </w:r>
      <w:r w:rsidRPr="00DB77E7">
        <w:rPr>
          <w:spacing w:val="53"/>
          <w:sz w:val="28"/>
          <w:szCs w:val="28"/>
        </w:rPr>
        <w:t xml:space="preserve"> </w:t>
      </w:r>
      <w:r w:rsidRPr="00DB77E7">
        <w:rPr>
          <w:sz w:val="28"/>
          <w:szCs w:val="28"/>
        </w:rPr>
        <w:t>ведения</w:t>
      </w:r>
      <w:r w:rsidRPr="00DB77E7">
        <w:rPr>
          <w:spacing w:val="64"/>
          <w:sz w:val="28"/>
          <w:szCs w:val="28"/>
        </w:rPr>
        <w:t xml:space="preserve"> </w:t>
      </w:r>
      <w:r w:rsidRPr="00DB77E7">
        <w:rPr>
          <w:sz w:val="28"/>
          <w:szCs w:val="28"/>
        </w:rPr>
        <w:t>протокола</w:t>
      </w:r>
      <w:r w:rsidRPr="00DB77E7">
        <w:rPr>
          <w:spacing w:val="71"/>
          <w:sz w:val="28"/>
          <w:szCs w:val="28"/>
        </w:rPr>
        <w:t xml:space="preserve"> </w:t>
      </w:r>
      <w:r w:rsidRPr="00DB77E7">
        <w:rPr>
          <w:sz w:val="28"/>
          <w:szCs w:val="28"/>
        </w:rPr>
        <w:t>публичных</w:t>
      </w:r>
      <w:r w:rsidRPr="00DB77E7">
        <w:rPr>
          <w:spacing w:val="66"/>
          <w:sz w:val="28"/>
          <w:szCs w:val="28"/>
        </w:rPr>
        <w:t xml:space="preserve"> </w:t>
      </w:r>
      <w:r w:rsidRPr="00DB77E7">
        <w:rPr>
          <w:sz w:val="28"/>
          <w:szCs w:val="28"/>
        </w:rPr>
        <w:t>слушаний</w:t>
      </w:r>
      <w:r w:rsidRPr="00DB77E7">
        <w:rPr>
          <w:spacing w:val="66"/>
          <w:sz w:val="28"/>
          <w:szCs w:val="28"/>
        </w:rPr>
        <w:t xml:space="preserve"> </w:t>
      </w:r>
      <w:r w:rsidRPr="00DB77E7">
        <w:rPr>
          <w:sz w:val="28"/>
          <w:szCs w:val="28"/>
        </w:rPr>
        <w:t>и</w:t>
      </w:r>
      <w:r w:rsidRPr="00DB77E7">
        <w:rPr>
          <w:spacing w:val="46"/>
          <w:sz w:val="28"/>
          <w:szCs w:val="28"/>
        </w:rPr>
        <w:t xml:space="preserve"> </w:t>
      </w:r>
      <w:r w:rsidRPr="00DB77E7">
        <w:rPr>
          <w:sz w:val="28"/>
          <w:szCs w:val="28"/>
        </w:rPr>
        <w:t>подсчета</w:t>
      </w:r>
      <w:r w:rsidRPr="00DB77E7">
        <w:rPr>
          <w:spacing w:val="62"/>
          <w:sz w:val="28"/>
          <w:szCs w:val="28"/>
        </w:rPr>
        <w:t xml:space="preserve"> </w:t>
      </w:r>
      <w:r w:rsidR="00BB357C" w:rsidRPr="00DB77E7">
        <w:rPr>
          <w:sz w:val="28"/>
          <w:szCs w:val="28"/>
        </w:rPr>
        <w:t>голосов</w:t>
      </w:r>
      <w:r w:rsidR="00BB357C" w:rsidRPr="00DB77E7">
        <w:rPr>
          <w:spacing w:val="54"/>
          <w:sz w:val="28"/>
          <w:szCs w:val="28"/>
        </w:rPr>
        <w:t xml:space="preserve"> из</w:t>
      </w:r>
    </w:p>
    <w:p w14:paraId="7658437F" w14:textId="6E1CC8AC" w:rsidR="00364073" w:rsidRPr="00DB77E7" w:rsidRDefault="00DB77E7" w:rsidP="00DB77E7">
      <w:pPr>
        <w:pStyle w:val="a3"/>
        <w:ind w:left="587" w:right="411" w:firstLine="15"/>
        <w:jc w:val="both"/>
      </w:pPr>
      <w:r w:rsidRPr="00DB77E7">
        <w:t>числа участников публичных, слушаний открытым голосованием избираются секретарь и</w:t>
      </w:r>
      <w:r w:rsidRPr="00DB77E7">
        <w:rPr>
          <w:spacing w:val="40"/>
        </w:rPr>
        <w:t xml:space="preserve"> </w:t>
      </w:r>
      <w:r w:rsidRPr="00DB77E7">
        <w:t>счетная комиссия.</w:t>
      </w:r>
    </w:p>
    <w:p w14:paraId="33224EC8" w14:textId="7592E6F5" w:rsidR="00364073" w:rsidRPr="00DB77E7" w:rsidRDefault="00DB77E7" w:rsidP="00DB77E7">
      <w:pPr>
        <w:pStyle w:val="a5"/>
        <w:numPr>
          <w:ilvl w:val="1"/>
          <w:numId w:val="2"/>
        </w:numPr>
        <w:tabs>
          <w:tab w:val="left" w:pos="1795"/>
        </w:tabs>
        <w:ind w:left="587" w:right="390" w:firstLine="723"/>
        <w:jc w:val="both"/>
        <w:rPr>
          <w:sz w:val="28"/>
          <w:szCs w:val="28"/>
        </w:rPr>
      </w:pPr>
      <w:r w:rsidRPr="00DB77E7">
        <w:rPr>
          <w:sz w:val="28"/>
          <w:szCs w:val="28"/>
        </w:rPr>
        <w:t>Председательствующий</w:t>
      </w:r>
      <w:r w:rsidRPr="00DB77E7">
        <w:rPr>
          <w:spacing w:val="-3"/>
          <w:sz w:val="28"/>
          <w:szCs w:val="28"/>
        </w:rPr>
        <w:t xml:space="preserve"> </w:t>
      </w:r>
      <w:r w:rsidRPr="00DB77E7">
        <w:rPr>
          <w:sz w:val="28"/>
          <w:szCs w:val="28"/>
        </w:rPr>
        <w:t>на</w:t>
      </w:r>
      <w:r w:rsidRPr="00DB77E7">
        <w:rPr>
          <w:spacing w:val="-7"/>
          <w:sz w:val="28"/>
          <w:szCs w:val="28"/>
        </w:rPr>
        <w:t xml:space="preserve"> </w:t>
      </w:r>
      <w:r w:rsidRPr="00DB77E7">
        <w:rPr>
          <w:sz w:val="28"/>
          <w:szCs w:val="28"/>
        </w:rPr>
        <w:t>публичных слушаниях в</w:t>
      </w:r>
      <w:r w:rsidRPr="00DB77E7">
        <w:rPr>
          <w:spacing w:val="-13"/>
          <w:sz w:val="28"/>
          <w:szCs w:val="28"/>
        </w:rPr>
        <w:t xml:space="preserve"> </w:t>
      </w:r>
      <w:r w:rsidRPr="00DB77E7">
        <w:rPr>
          <w:sz w:val="28"/>
          <w:szCs w:val="28"/>
        </w:rPr>
        <w:t>порядке</w:t>
      </w:r>
      <w:r w:rsidRPr="00DB77E7">
        <w:rPr>
          <w:spacing w:val="-1"/>
          <w:sz w:val="28"/>
          <w:szCs w:val="28"/>
        </w:rPr>
        <w:t xml:space="preserve"> </w:t>
      </w:r>
      <w:r w:rsidRPr="00DB77E7">
        <w:rPr>
          <w:sz w:val="28"/>
          <w:szCs w:val="28"/>
        </w:rPr>
        <w:t xml:space="preserve">очередности предоставляет слово для выступлений участникам публичных слушаний. </w:t>
      </w:r>
      <w:r w:rsidR="00BB357C" w:rsidRPr="00DB77E7">
        <w:rPr>
          <w:sz w:val="28"/>
          <w:szCs w:val="28"/>
        </w:rPr>
        <w:t>п</w:t>
      </w:r>
      <w:r w:rsidRPr="00DB77E7">
        <w:rPr>
          <w:sz w:val="28"/>
          <w:szCs w:val="28"/>
        </w:rPr>
        <w:t>реимущественным правом выступления обладают лица, заранее записавшиеся в сп</w:t>
      </w:r>
      <w:r w:rsidR="00BB357C" w:rsidRPr="00DB77E7">
        <w:rPr>
          <w:sz w:val="28"/>
          <w:szCs w:val="28"/>
        </w:rPr>
        <w:t>и</w:t>
      </w:r>
      <w:r w:rsidRPr="00DB77E7">
        <w:rPr>
          <w:sz w:val="28"/>
          <w:szCs w:val="28"/>
        </w:rPr>
        <w:t>сок выступающих. После выступления указанных лиц следуют вопросы и ответы на них.</w:t>
      </w:r>
    </w:p>
    <w:p w14:paraId="46351B02" w14:textId="77777777" w:rsidR="00364073" w:rsidRPr="00DB77E7" w:rsidRDefault="00DB77E7" w:rsidP="00DB77E7">
      <w:pPr>
        <w:pStyle w:val="a5"/>
        <w:numPr>
          <w:ilvl w:val="1"/>
          <w:numId w:val="2"/>
        </w:numPr>
        <w:tabs>
          <w:tab w:val="left" w:pos="2007"/>
        </w:tabs>
        <w:ind w:left="601" w:right="390" w:firstLine="671"/>
        <w:jc w:val="both"/>
        <w:rPr>
          <w:sz w:val="28"/>
          <w:szCs w:val="28"/>
        </w:rPr>
      </w:pPr>
      <w:r w:rsidRPr="00DB77E7">
        <w:rPr>
          <w:sz w:val="28"/>
          <w:szCs w:val="28"/>
        </w:rPr>
        <w:t>Порядок проведения публичных слушаний,</w:t>
      </w:r>
      <w:r w:rsidRPr="00DB77E7">
        <w:rPr>
          <w:spacing w:val="40"/>
          <w:sz w:val="28"/>
          <w:szCs w:val="28"/>
        </w:rPr>
        <w:t xml:space="preserve"> </w:t>
      </w:r>
      <w:r w:rsidRPr="00DB77E7">
        <w:rPr>
          <w:sz w:val="28"/>
          <w:szCs w:val="28"/>
        </w:rPr>
        <w:t>очередность и продолжительность выступлений устанавливаются регламентом, принимаемым в начале проведения публичных слушаний.</w:t>
      </w:r>
    </w:p>
    <w:p w14:paraId="7E59F915" w14:textId="1E32F2CF" w:rsidR="00364073" w:rsidRPr="00DB77E7" w:rsidRDefault="00DB77E7" w:rsidP="00DB77E7">
      <w:pPr>
        <w:pStyle w:val="a5"/>
        <w:numPr>
          <w:ilvl w:val="1"/>
          <w:numId w:val="2"/>
        </w:numPr>
        <w:tabs>
          <w:tab w:val="left" w:pos="1921"/>
        </w:tabs>
        <w:ind w:left="603" w:right="418" w:firstLine="669"/>
        <w:jc w:val="both"/>
        <w:rPr>
          <w:sz w:val="28"/>
          <w:szCs w:val="28"/>
        </w:rPr>
      </w:pPr>
      <w:r w:rsidRPr="00DB77E7">
        <w:rPr>
          <w:sz w:val="28"/>
          <w:szCs w:val="28"/>
        </w:rPr>
        <w:t>Все решения на</w:t>
      </w:r>
      <w:r w:rsidR="00BB357C" w:rsidRPr="00DB77E7">
        <w:rPr>
          <w:sz w:val="28"/>
          <w:szCs w:val="28"/>
        </w:rPr>
        <w:t xml:space="preserve"> </w:t>
      </w:r>
      <w:r w:rsidRPr="00DB77E7">
        <w:rPr>
          <w:sz w:val="28"/>
          <w:szCs w:val="28"/>
        </w:rPr>
        <w:t>пу</w:t>
      </w:r>
      <w:r w:rsidR="00BB357C" w:rsidRPr="00DB77E7">
        <w:rPr>
          <w:sz w:val="28"/>
          <w:szCs w:val="28"/>
        </w:rPr>
        <w:t>б</w:t>
      </w:r>
      <w:r w:rsidRPr="00DB77E7">
        <w:rPr>
          <w:sz w:val="28"/>
          <w:szCs w:val="28"/>
        </w:rPr>
        <w:t>личных слушаниях принимаются открытым голосованием</w:t>
      </w:r>
      <w:r w:rsidRPr="00DB77E7">
        <w:rPr>
          <w:spacing w:val="80"/>
          <w:sz w:val="28"/>
          <w:szCs w:val="28"/>
        </w:rPr>
        <w:t xml:space="preserve"> </w:t>
      </w:r>
      <w:r w:rsidRPr="00DB77E7">
        <w:rPr>
          <w:sz w:val="28"/>
          <w:szCs w:val="28"/>
        </w:rPr>
        <w:t>большинством</w:t>
      </w:r>
      <w:r w:rsidRPr="00DB77E7">
        <w:rPr>
          <w:spacing w:val="25"/>
          <w:sz w:val="28"/>
          <w:szCs w:val="28"/>
        </w:rPr>
        <w:t xml:space="preserve"> </w:t>
      </w:r>
      <w:r w:rsidRPr="00DB77E7">
        <w:rPr>
          <w:sz w:val="28"/>
          <w:szCs w:val="28"/>
        </w:rPr>
        <w:t>голосов участников публичных слушаний.</w:t>
      </w:r>
    </w:p>
    <w:p w14:paraId="5CB5A745" w14:textId="77777777" w:rsidR="00364073" w:rsidRPr="00DB77E7" w:rsidRDefault="00364073" w:rsidP="00DB77E7">
      <w:pPr>
        <w:pStyle w:val="a3"/>
      </w:pPr>
    </w:p>
    <w:p w14:paraId="3FDED9A8" w14:textId="77777777" w:rsidR="00364073" w:rsidRPr="00DB77E7" w:rsidRDefault="00DB77E7" w:rsidP="00DB77E7">
      <w:pPr>
        <w:pStyle w:val="a3"/>
      </w:pPr>
      <w:r w:rsidRPr="00DB77E7">
        <w:rPr>
          <w:noProof/>
        </w:rPr>
        <mc:AlternateContent>
          <mc:Choice Requires="wps">
            <w:drawing>
              <wp:anchor distT="0" distB="0" distL="0" distR="0" simplePos="0" relativeHeight="251673088" behindDoc="1" locked="0" layoutInCell="1" allowOverlap="1" wp14:anchorId="37CAA3A8" wp14:editId="73F52B6F">
                <wp:simplePos x="0" y="0"/>
                <wp:positionH relativeFrom="page">
                  <wp:posOffset>496823</wp:posOffset>
                </wp:positionH>
                <wp:positionV relativeFrom="paragraph">
                  <wp:posOffset>175646</wp:posOffset>
                </wp:positionV>
                <wp:extent cx="1816735"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735" cy="1270"/>
                        </a:xfrm>
                        <a:custGeom>
                          <a:avLst/>
                          <a:gdLst/>
                          <a:ahLst/>
                          <a:cxnLst/>
                          <a:rect l="l" t="t" r="r" b="b"/>
                          <a:pathLst>
                            <a:path w="1816735">
                              <a:moveTo>
                                <a:pt x="0" y="0"/>
                              </a:moveTo>
                              <a:lnTo>
                                <a:pt x="1816608" y="0"/>
                              </a:lnTo>
                            </a:path>
                          </a:pathLst>
                        </a:custGeom>
                        <a:ln w="9144">
                          <a:solidFill>
                            <a:srgbClr val="1C0C0C"/>
                          </a:solidFill>
                          <a:prstDash val="solid"/>
                        </a:ln>
                      </wps:spPr>
                      <wps:bodyPr wrap="square" lIns="0" tIns="0" rIns="0" bIns="0" rtlCol="0">
                        <a:prstTxWarp prst="textNoShape">
                          <a:avLst/>
                        </a:prstTxWarp>
                        <a:noAutofit/>
                      </wps:bodyPr>
                    </wps:wsp>
                  </a:graphicData>
                </a:graphic>
              </wp:anchor>
            </w:drawing>
          </mc:Choice>
          <mc:Fallback>
            <w:pict>
              <v:shape w14:anchorId="2F18F0BE" id="Graphic 36" o:spid="_x0000_s1026" style="position:absolute;margin-left:39.1pt;margin-top:13.85pt;width:143.05pt;height:.1pt;z-index:-251643392;visibility:visible;mso-wrap-style:square;mso-wrap-distance-left:0;mso-wrap-distance-top:0;mso-wrap-distance-right:0;mso-wrap-distance-bottom:0;mso-position-horizontal:absolute;mso-position-horizontal-relative:page;mso-position-vertical:absolute;mso-position-vertical-relative:text;v-text-anchor:top" coordsize="1816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avKQIAAIEEAAAOAAAAZHJzL2Uyb0RvYy54bWysVFFr2zAQfh/sPwi9L7bTLu1MnDISWgal&#10;KzRjz4osx2aypN0psfvvd5LtJO3exjCIk+7T3X33nby861vNjgqwsabg2SzlTBlpy8bsC/5je//p&#10;ljP0wpRCW6MK/qqQ360+flh2LldzW1tdKmAUxGDeuYLX3rs8SVDWqhU4s04ZclYWWuFpC/ukBNFR&#10;9FYn8zRdJJ2F0oGVCpFON4OTr2L8qlLSf68qVJ7pglNtPq4Q111Yk9VS5HsQrm7kWIb4hypa0RhK&#10;egq1EV6wAzR/hWobCRZt5WfStomtqkaqyIHYZOk7Ni+1cCpyoeagO7UJ/19Y+XR8BtaUBb9acGZE&#10;Sxo9jO2gE2pP5zAn1It7hkAQ3aOVv5AcyRtP2OCI6StoA5bosT72+vXUa9V7Jukwu80WN1efOZPk&#10;y+Y3UYpE5NNdeUD/oGyMI46P6AelyskS9WTJ3kwmkN5BaR2V9pyR0sAZKb0blHbCh3uhuGCy7lxI&#10;OGvtUW1t9Pp3lVNpZ682l6hAZZHSoE8sCTsgyAhpqFeDEVOTfUlOm1DFl+z6Og4QWt2U943WoQqE&#10;/W6tgR0FkcrWKX2BB0V4A3OAfiOwHnDRNcK0GXUapAki7Wz5SpJ3JHLB8fdBgOJMfzM0VOGBTAZM&#10;xm4ywOu1jc8oNohybvufAhwL6QvuSdknO42syCfRAvUTNtw09uvB26oJisYZGioaNzTnkeD4JsND&#10;utxH1PnPsfoDAAD//wMAUEsDBBQABgAIAAAAIQC9Mqz+3wAAAAgBAAAPAAAAZHJzL2Rvd25yZXYu&#10;eG1sTI/BTsMwEETvlfgHa5G4VNQhQUkJcSqEhDgi2kioNzde4hR7HcVuG/h63FN7nJ3RzNtqNVnD&#10;jjj63pGAh0UCDKl1qqdOQLN5u18C80GSksYRCvhFD6v6ZlbJUrkTfeJxHToWS8iXUoAOYSg5961G&#10;K/3CDUjR+3ajlSHKseNqlKdYbg1PkyTnVvYUF7Qc8FVj+7M+WAHufb7P9bT9y81Xu9db3mT40Qhx&#10;dzu9PAMLOIVLGM74ER3qyLRzB1KeGQHFMo1JAWlRAIt+lj9mwHbnwxPwuuLXD9T/AAAA//8DAFBL&#10;AQItABQABgAIAAAAIQC2gziS/gAAAOEBAAATAAAAAAAAAAAAAAAAAAAAAABbQ29udGVudF9UeXBl&#10;c10ueG1sUEsBAi0AFAAGAAgAAAAhADj9If/WAAAAlAEAAAsAAAAAAAAAAAAAAAAALwEAAF9yZWxz&#10;Ly5yZWxzUEsBAi0AFAAGAAgAAAAhAIvYhq8pAgAAgQQAAA4AAAAAAAAAAAAAAAAALgIAAGRycy9l&#10;Mm9Eb2MueG1sUEsBAi0AFAAGAAgAAAAhAL0yrP7fAAAACAEAAA8AAAAAAAAAAAAAAAAAgwQAAGRy&#10;cy9kb3ducmV2LnhtbFBLBQYAAAAABAAEAPMAAACPBQAAAAA=&#10;" path="m,l1816608,e" filled="f" strokecolor="#1c0c0c" strokeweight=".72pt">
                <v:path arrowok="t"/>
                <w10:wrap type="topAndBottom" anchorx="page"/>
              </v:shape>
            </w:pict>
          </mc:Fallback>
        </mc:AlternateContent>
      </w:r>
    </w:p>
    <w:p w14:paraId="6350E8D5" w14:textId="77777777" w:rsidR="00364073" w:rsidRPr="00DB77E7" w:rsidRDefault="00DB77E7" w:rsidP="00DB77E7">
      <w:pPr>
        <w:ind w:left="691"/>
        <w:jc w:val="both"/>
        <w:rPr>
          <w:b/>
          <w:sz w:val="24"/>
          <w:szCs w:val="24"/>
        </w:rPr>
      </w:pPr>
      <w:r w:rsidRPr="00DB77E7">
        <w:rPr>
          <w:b/>
          <w:w w:val="90"/>
          <w:sz w:val="24"/>
          <w:szCs w:val="24"/>
        </w:rPr>
        <w:t>в</w:t>
      </w:r>
      <w:r w:rsidRPr="00DB77E7">
        <w:rPr>
          <w:b/>
          <w:spacing w:val="-2"/>
          <w:sz w:val="24"/>
          <w:szCs w:val="24"/>
        </w:rPr>
        <w:t xml:space="preserve"> </w:t>
      </w:r>
      <w:r w:rsidRPr="00DB77E7">
        <w:rPr>
          <w:b/>
          <w:w w:val="90"/>
          <w:sz w:val="24"/>
          <w:szCs w:val="24"/>
        </w:rPr>
        <w:t>городском</w:t>
      </w:r>
      <w:r w:rsidRPr="00DB77E7">
        <w:rPr>
          <w:b/>
          <w:spacing w:val="13"/>
          <w:sz w:val="24"/>
          <w:szCs w:val="24"/>
        </w:rPr>
        <w:t xml:space="preserve"> </w:t>
      </w:r>
      <w:r w:rsidRPr="00DB77E7">
        <w:rPr>
          <w:b/>
          <w:spacing w:val="-2"/>
          <w:w w:val="90"/>
          <w:sz w:val="24"/>
          <w:szCs w:val="24"/>
        </w:rPr>
        <w:t>поселении</w:t>
      </w:r>
    </w:p>
    <w:p w14:paraId="32011550" w14:textId="77777777" w:rsidR="00364073" w:rsidRPr="00DB77E7" w:rsidRDefault="00DB77E7" w:rsidP="00DB77E7">
      <w:pPr>
        <w:ind w:left="686"/>
        <w:jc w:val="both"/>
        <w:rPr>
          <w:sz w:val="24"/>
          <w:szCs w:val="24"/>
        </w:rPr>
      </w:pPr>
      <w:r w:rsidRPr="00DB77E7">
        <w:rPr>
          <w:color w:val="150000"/>
          <w:spacing w:val="-2"/>
          <w:sz w:val="24"/>
          <w:szCs w:val="24"/>
        </w:rPr>
        <w:t>для</w:t>
      </w:r>
      <w:r w:rsidRPr="00DB77E7">
        <w:rPr>
          <w:color w:val="150000"/>
          <w:spacing w:val="-7"/>
          <w:sz w:val="24"/>
          <w:szCs w:val="24"/>
        </w:rPr>
        <w:t xml:space="preserve"> </w:t>
      </w:r>
      <w:r w:rsidRPr="00DB77E7">
        <w:rPr>
          <w:spacing w:val="-2"/>
          <w:sz w:val="24"/>
          <w:szCs w:val="24"/>
        </w:rPr>
        <w:t>городского</w:t>
      </w:r>
      <w:r w:rsidRPr="00DB77E7">
        <w:rPr>
          <w:spacing w:val="7"/>
          <w:sz w:val="24"/>
          <w:szCs w:val="24"/>
        </w:rPr>
        <w:t xml:space="preserve"> </w:t>
      </w:r>
      <w:r w:rsidRPr="00DB77E7">
        <w:rPr>
          <w:spacing w:val="-2"/>
          <w:sz w:val="24"/>
          <w:szCs w:val="24"/>
        </w:rPr>
        <w:t>поселения</w:t>
      </w:r>
    </w:p>
    <w:p w14:paraId="6E9B610C" w14:textId="77777777" w:rsidR="00364073" w:rsidRPr="00DB77E7" w:rsidRDefault="00364073" w:rsidP="00DB77E7">
      <w:pPr>
        <w:jc w:val="both"/>
        <w:rPr>
          <w:sz w:val="28"/>
          <w:szCs w:val="28"/>
        </w:rPr>
        <w:sectPr w:rsidR="00364073" w:rsidRPr="00DB77E7">
          <w:pgSz w:w="11900" w:h="16820"/>
          <w:pgMar w:top="140" w:right="680" w:bottom="280" w:left="180" w:header="720" w:footer="720" w:gutter="0"/>
          <w:cols w:space="720"/>
        </w:sectPr>
      </w:pPr>
    </w:p>
    <w:p w14:paraId="59E6F208" w14:textId="77777777" w:rsidR="00364073" w:rsidRPr="00DB77E7" w:rsidRDefault="00DB77E7" w:rsidP="00DB77E7">
      <w:pPr>
        <w:pStyle w:val="a3"/>
        <w:ind w:left="8829"/>
      </w:pPr>
      <w:r w:rsidRPr="00DB77E7">
        <w:rPr>
          <w:noProof/>
        </w:rPr>
        <w:lastRenderedPageBreak/>
        <mc:AlternateContent>
          <mc:Choice Requires="wpg">
            <w:drawing>
              <wp:inline distT="0" distB="0" distL="0" distR="0" wp14:anchorId="1F904580" wp14:editId="7CC702DB">
                <wp:extent cx="341630" cy="3175"/>
                <wp:effectExtent l="9525" t="0" r="1270" b="63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630" cy="3175"/>
                          <a:chOff x="0" y="0"/>
                          <a:chExt cx="341630" cy="3175"/>
                        </a:xfrm>
                      </wpg:grpSpPr>
                      <wps:wsp>
                        <wps:cNvPr id="38" name="Graphic 38"/>
                        <wps:cNvSpPr/>
                        <wps:spPr>
                          <a:xfrm>
                            <a:off x="0" y="1523"/>
                            <a:ext cx="341630" cy="1270"/>
                          </a:xfrm>
                          <a:custGeom>
                            <a:avLst/>
                            <a:gdLst/>
                            <a:ahLst/>
                            <a:cxnLst/>
                            <a:rect l="l" t="t" r="r" b="b"/>
                            <a:pathLst>
                              <a:path w="341630">
                                <a:moveTo>
                                  <a:pt x="0" y="0"/>
                                </a:moveTo>
                                <a:lnTo>
                                  <a:pt x="341376" y="0"/>
                                </a:lnTo>
                              </a:path>
                            </a:pathLst>
                          </a:custGeom>
                          <a:ln w="3048">
                            <a:solidFill>
                              <a:srgbClr val="54485B"/>
                            </a:solidFill>
                            <a:prstDash val="solid"/>
                          </a:ln>
                        </wps:spPr>
                        <wps:bodyPr wrap="square" lIns="0" tIns="0" rIns="0" bIns="0" rtlCol="0">
                          <a:prstTxWarp prst="textNoShape">
                            <a:avLst/>
                          </a:prstTxWarp>
                          <a:noAutofit/>
                        </wps:bodyPr>
                      </wps:wsp>
                    </wpg:wgp>
                  </a:graphicData>
                </a:graphic>
              </wp:inline>
            </w:drawing>
          </mc:Choice>
          <mc:Fallback>
            <w:pict>
              <v:group w14:anchorId="1A517D57" id="Group 37" o:spid="_x0000_s1026" style="width:26.9pt;height:.25pt;mso-position-horizontal-relative:char;mso-position-vertical-relative:line" coordsize="34163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KbfgIAALEFAAAOAAAAZHJzL2Uyb0RvYy54bWykVE1vGyEQvVfqf0Dcm7W9dmytvI7auIkq&#10;RUmkuOoZs+yHygIF7HX+fYdZs06cqIf0gh7MMB/vDSyvDq0ke2Fdo1VOxxcjSoTiumhUldOfm5sv&#10;C0qcZ6pgUiuR02fh6NXq86dlZzIx0bWWhbAEgiiXdSantfcmSxLHa9Eyd6GNUGAstW2Zh62tksKy&#10;DqK3MpmMRpdJp21hrObCOThd90a6wvhlKbh/KEsnPJE5hdo8rhbXbViT1ZJllWWmbvixDPaBKlrW&#10;KEg6hFozz8jONm9CtQ232unSX3DdJrosGy6wB+hmPDrr5tbqncFeqqyrzEATUHvG04fD8vv9oyVN&#10;kdN0ToliLWiEaQnsgZzOVBn43FrzZB5t3yHAO81/OzAn5/awr07Oh9K24RI0Sg7I+vPAujh4wuEw&#10;nY4vU9CGgykdz2e9JrwG4d7c4fX3f9xKWNYnxLKGMjoDs+VO9Ln/o++pZkagKi5QE+mDQY/09dOU&#10;LnoC0Suwh3S6zB2JfJeb8WyS9gS8R894MseRHRplGd85fys0ssz2d873E11ExOqI+EFFaOFdhBch&#10;8UV4SuBFWErgRWz75Ib5cC9IFyDpBpnCUav3YqPR6M8kgspOVqleeoHO6fySkjgB4No7AAhJYJp6&#10;gIkBv2xNKqxhNF3gM3NaNsVNI2Uowtlqey0t2TNoaTadLmbfQhcQ4ZWbsc6vmat7PzQd3aTCSY7S&#10;hHnZ6uIZlO3gZ8ip+7NjVlAifyiYnfCNRGAj2EZgvbzW+NkgP5Bzc/jFrCEhfU49yHqv4wixLEoW&#10;Wh98w02lv+68LpugJ4xzrOi4gXFGhP8CoFcfz8s9ep1+2tVfAAAA//8DAFBLAwQUAAYACAAAACEA&#10;SugoGdgAAAABAQAADwAAAGRycy9kb3ducmV2LnhtbEyPQUvDQBCF70L/wzIFb3YTS0ViNqUU9VQE&#10;W0G8TbPTJDQ7G7LbJP33jl70MsPwHm++l68n16qB+tB4NpAuElDEpbcNVwY+Di93j6BCRLbYeiYD&#10;VwqwLmY3OWbWj/xOwz5WSkI4ZGigjrHLtA5lTQ7DwnfEop187zDK2Vfa9jhKuGv1fZI8aIcNy4ca&#10;O9rWVJ73F2fgdcRxs0yfh935tL1+HVZvn7uUjLmdT5snUJGm+GeGH3xBh0KYjv7CNqjWgBSJv1O0&#10;1VJaHGWDLnL9n7z4BgAA//8DAFBLAQItABQABgAIAAAAIQC2gziS/gAAAOEBAAATAAAAAAAAAAAA&#10;AAAAAAAAAABbQ29udGVudF9UeXBlc10ueG1sUEsBAi0AFAAGAAgAAAAhADj9If/WAAAAlAEAAAsA&#10;AAAAAAAAAAAAAAAALwEAAF9yZWxzLy5yZWxzUEsBAi0AFAAGAAgAAAAhAHNPMpt+AgAAsQUAAA4A&#10;AAAAAAAAAAAAAAAALgIAAGRycy9lMm9Eb2MueG1sUEsBAi0AFAAGAAgAAAAhAEroKBnYAAAAAQEA&#10;AA8AAAAAAAAAAAAAAAAA2AQAAGRycy9kb3ducmV2LnhtbFBLBQYAAAAABAAEAPMAAADdBQAAAAA=&#10;">
                <v:shape id="Graphic 38" o:spid="_x0000_s1027" style="position:absolute;top:1523;width:341630;height:1270;visibility:visible;mso-wrap-style:square;v-text-anchor:top" coordsize="3416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99qwwAAANsAAAAPAAAAZHJzL2Rvd25yZXYueG1sRE9Na8JA&#10;EL0L/Q/LFHrTjRVsSF1FGgwtSMUo9Dpkp0lqdjZkt0n017uHQo+P973ajKYRPXWutqxgPotAEBdW&#10;11wqOJ920xiE88gaG8uk4EoONuuHyQoTbQc+Up/7UoQQdgkqqLxvEyldUZFBN7MtceC+bWfQB9iV&#10;Unc4hHDTyOcoWkqDNYeGClt6q6i45L9GwTH76j/1JYtfxvynPKSHdL//uCn19DhuX0F4Gv2/+M/9&#10;rhUswtjwJfwAub4DAAD//wMAUEsBAi0AFAAGAAgAAAAhANvh9svuAAAAhQEAABMAAAAAAAAAAAAA&#10;AAAAAAAAAFtDb250ZW50X1R5cGVzXS54bWxQSwECLQAUAAYACAAAACEAWvQsW78AAAAVAQAACwAA&#10;AAAAAAAAAAAAAAAfAQAAX3JlbHMvLnJlbHNQSwECLQAUAAYACAAAACEAeevfasMAAADbAAAADwAA&#10;AAAAAAAAAAAAAAAHAgAAZHJzL2Rvd25yZXYueG1sUEsFBgAAAAADAAMAtwAAAPcCAAAAAA==&#10;" path="m,l341376,e" filled="f" strokecolor="#54485b" strokeweight=".24pt">
                  <v:path arrowok="t"/>
                </v:shape>
                <w10:anchorlock/>
              </v:group>
            </w:pict>
          </mc:Fallback>
        </mc:AlternateContent>
      </w:r>
    </w:p>
    <w:p w14:paraId="2E5F5D24" w14:textId="2399B63C" w:rsidR="00364073" w:rsidRPr="00DB77E7" w:rsidRDefault="00DB77E7" w:rsidP="00DB77E7">
      <w:pPr>
        <w:pStyle w:val="a3"/>
        <w:tabs>
          <w:tab w:val="left" w:pos="5729"/>
        </w:tabs>
        <w:ind w:left="491"/>
        <w:jc w:val="both"/>
      </w:pPr>
      <w:r w:rsidRPr="00DB77E7">
        <w:rPr>
          <w:color w:val="808080"/>
        </w:rPr>
        <w:tab/>
      </w:r>
      <w:r w:rsidRPr="00DB77E7">
        <w:rPr>
          <w:spacing w:val="-10"/>
          <w:w w:val="90"/>
        </w:rPr>
        <w:t>4</w:t>
      </w:r>
    </w:p>
    <w:p w14:paraId="1B84F5A3" w14:textId="77777777" w:rsidR="00364073" w:rsidRPr="00DB77E7" w:rsidRDefault="00DB77E7" w:rsidP="00DB77E7">
      <w:pPr>
        <w:pStyle w:val="a5"/>
        <w:numPr>
          <w:ilvl w:val="1"/>
          <w:numId w:val="2"/>
        </w:numPr>
        <w:tabs>
          <w:tab w:val="left" w:pos="2507"/>
        </w:tabs>
        <w:ind w:left="802" w:right="208" w:firstLine="705"/>
        <w:jc w:val="both"/>
        <w:rPr>
          <w:sz w:val="28"/>
          <w:szCs w:val="28"/>
        </w:rPr>
      </w:pPr>
      <w:r w:rsidRPr="00DB77E7">
        <w:rPr>
          <w:sz w:val="28"/>
          <w:szCs w:val="28"/>
        </w:rPr>
        <w:t>Участники</w:t>
      </w:r>
      <w:r w:rsidRPr="00DB77E7">
        <w:rPr>
          <w:spacing w:val="40"/>
          <w:sz w:val="28"/>
          <w:szCs w:val="28"/>
        </w:rPr>
        <w:t xml:space="preserve"> </w:t>
      </w:r>
      <w:r w:rsidRPr="00DB77E7">
        <w:rPr>
          <w:sz w:val="28"/>
          <w:szCs w:val="28"/>
        </w:rPr>
        <w:t>публичных слушаний вправе</w:t>
      </w:r>
      <w:r w:rsidRPr="00DB77E7">
        <w:rPr>
          <w:spacing w:val="40"/>
          <w:sz w:val="28"/>
          <w:szCs w:val="28"/>
        </w:rPr>
        <w:t xml:space="preserve"> </w:t>
      </w:r>
      <w:r w:rsidRPr="00DB77E7">
        <w:rPr>
          <w:sz w:val="28"/>
          <w:szCs w:val="28"/>
        </w:rPr>
        <w:t>высказать свои предложения по проекту муниципального</w:t>
      </w:r>
      <w:r w:rsidRPr="00DB77E7">
        <w:rPr>
          <w:spacing w:val="-7"/>
          <w:sz w:val="28"/>
          <w:szCs w:val="28"/>
        </w:rPr>
        <w:t xml:space="preserve"> </w:t>
      </w:r>
      <w:r w:rsidRPr="00DB77E7">
        <w:rPr>
          <w:sz w:val="28"/>
          <w:szCs w:val="28"/>
        </w:rPr>
        <w:t>правового акта.</w:t>
      </w:r>
    </w:p>
    <w:p w14:paraId="56D03399" w14:textId="77777777" w:rsidR="00364073" w:rsidRPr="00DB77E7" w:rsidRDefault="00DB77E7" w:rsidP="00DB77E7">
      <w:pPr>
        <w:pStyle w:val="a3"/>
        <w:ind w:left="802" w:right="216" w:firstLine="706"/>
        <w:jc w:val="both"/>
      </w:pPr>
      <w:r w:rsidRPr="00DB77E7">
        <w:t>Предложения к</w:t>
      </w:r>
      <w:r w:rsidRPr="00DB77E7">
        <w:rPr>
          <w:spacing w:val="-15"/>
        </w:rPr>
        <w:t xml:space="preserve"> </w:t>
      </w:r>
      <w:r w:rsidRPr="00DB77E7">
        <w:t>проекту муниципального</w:t>
      </w:r>
      <w:r w:rsidRPr="00DB77E7">
        <w:rPr>
          <w:spacing w:val="-15"/>
        </w:rPr>
        <w:t xml:space="preserve"> </w:t>
      </w:r>
      <w:r w:rsidRPr="00DB77E7">
        <w:t>правового акта</w:t>
      </w:r>
      <w:r w:rsidRPr="00DB77E7">
        <w:rPr>
          <w:spacing w:val="-6"/>
        </w:rPr>
        <w:t xml:space="preserve"> </w:t>
      </w:r>
      <w:r w:rsidRPr="00DB77E7">
        <w:t>вносятся в</w:t>
      </w:r>
      <w:r w:rsidRPr="00DB77E7">
        <w:rPr>
          <w:spacing w:val="-18"/>
        </w:rPr>
        <w:t xml:space="preserve"> </w:t>
      </w:r>
      <w:r w:rsidRPr="00DB77E7">
        <w:t>протокол публичных слушаний.</w:t>
      </w:r>
    </w:p>
    <w:p w14:paraId="0C585611" w14:textId="2CFFC8E4" w:rsidR="00364073" w:rsidRPr="00DB77E7" w:rsidRDefault="00DB77E7" w:rsidP="00DB77E7">
      <w:pPr>
        <w:pStyle w:val="a5"/>
        <w:numPr>
          <w:ilvl w:val="1"/>
          <w:numId w:val="2"/>
        </w:numPr>
        <w:tabs>
          <w:tab w:val="left" w:pos="2150"/>
        </w:tabs>
        <w:ind w:left="784" w:right="211" w:firstLine="718"/>
        <w:jc w:val="both"/>
        <w:rPr>
          <w:sz w:val="28"/>
          <w:szCs w:val="28"/>
        </w:rPr>
      </w:pPr>
      <w:r w:rsidRPr="00DB77E7">
        <w:rPr>
          <w:sz w:val="28"/>
          <w:szCs w:val="28"/>
        </w:rPr>
        <w:t>Протокол публичных</w:t>
      </w:r>
      <w:r w:rsidRPr="00DB77E7">
        <w:rPr>
          <w:spacing w:val="40"/>
          <w:sz w:val="28"/>
          <w:szCs w:val="28"/>
        </w:rPr>
        <w:t xml:space="preserve"> </w:t>
      </w:r>
      <w:r w:rsidRPr="00DB77E7">
        <w:rPr>
          <w:sz w:val="28"/>
          <w:szCs w:val="28"/>
        </w:rPr>
        <w:t xml:space="preserve">слушаний ведет секретарь. В протоколе указываются дата и место проведения публичных слушаний, количество </w:t>
      </w:r>
      <w:r w:rsidR="00BB357C" w:rsidRPr="00DB77E7">
        <w:rPr>
          <w:sz w:val="28"/>
          <w:szCs w:val="28"/>
        </w:rPr>
        <w:t>п</w:t>
      </w:r>
      <w:r w:rsidRPr="00DB77E7">
        <w:rPr>
          <w:sz w:val="28"/>
          <w:szCs w:val="28"/>
        </w:rPr>
        <w:t>рисутствующих, фамилия, имя, о</w:t>
      </w:r>
      <w:r w:rsidR="00BB357C" w:rsidRPr="00DB77E7">
        <w:rPr>
          <w:sz w:val="28"/>
          <w:szCs w:val="28"/>
        </w:rPr>
        <w:t xml:space="preserve">тчество </w:t>
      </w:r>
      <w:r w:rsidRPr="00DB77E7">
        <w:rPr>
          <w:sz w:val="28"/>
          <w:szCs w:val="28"/>
        </w:rPr>
        <w:t>пред</w:t>
      </w:r>
      <w:r w:rsidR="00BB357C" w:rsidRPr="00DB77E7">
        <w:rPr>
          <w:sz w:val="28"/>
          <w:szCs w:val="28"/>
        </w:rPr>
        <w:t>седательствую</w:t>
      </w:r>
      <w:r w:rsidRPr="00DB77E7">
        <w:rPr>
          <w:sz w:val="28"/>
          <w:szCs w:val="28"/>
        </w:rPr>
        <w:t>щего, секретаря, состав счетной комиссии, краткое содержание выступлений, результаты голосования и принятые решения. К протоколу прикладывается список всех зарегистрированных</w:t>
      </w:r>
      <w:r w:rsidRPr="00DB77E7">
        <w:rPr>
          <w:spacing w:val="-2"/>
          <w:sz w:val="28"/>
          <w:szCs w:val="28"/>
        </w:rPr>
        <w:t xml:space="preserve"> </w:t>
      </w:r>
      <w:r w:rsidRPr="00DB77E7">
        <w:rPr>
          <w:sz w:val="28"/>
          <w:szCs w:val="28"/>
        </w:rPr>
        <w:t>участников публичных слу</w:t>
      </w:r>
      <w:r w:rsidR="00BB357C" w:rsidRPr="00DB77E7">
        <w:rPr>
          <w:sz w:val="28"/>
          <w:szCs w:val="28"/>
        </w:rPr>
        <w:t>ш</w:t>
      </w:r>
      <w:r w:rsidRPr="00DB77E7">
        <w:rPr>
          <w:sz w:val="28"/>
          <w:szCs w:val="28"/>
        </w:rPr>
        <w:t>ан</w:t>
      </w:r>
      <w:r w:rsidR="00BB357C" w:rsidRPr="00DB77E7">
        <w:rPr>
          <w:sz w:val="28"/>
          <w:szCs w:val="28"/>
        </w:rPr>
        <w:t>и</w:t>
      </w:r>
      <w:r w:rsidRPr="00DB77E7">
        <w:rPr>
          <w:sz w:val="28"/>
          <w:szCs w:val="28"/>
        </w:rPr>
        <w:t>й.</w:t>
      </w:r>
    </w:p>
    <w:p w14:paraId="33EA89B7" w14:textId="0B894951" w:rsidR="00364073" w:rsidRPr="00DB77E7" w:rsidRDefault="00DB77E7" w:rsidP="00DB77E7">
      <w:pPr>
        <w:pStyle w:val="a5"/>
        <w:numPr>
          <w:ilvl w:val="1"/>
          <w:numId w:val="2"/>
        </w:numPr>
        <w:tabs>
          <w:tab w:val="left" w:pos="2218"/>
        </w:tabs>
        <w:ind w:left="784" w:right="211" w:firstLine="723"/>
        <w:jc w:val="both"/>
        <w:rPr>
          <w:sz w:val="28"/>
          <w:szCs w:val="28"/>
        </w:rPr>
      </w:pPr>
      <w:r w:rsidRPr="00DB77E7">
        <w:rPr>
          <w:sz w:val="28"/>
          <w:szCs w:val="28"/>
        </w:rPr>
        <w:t>Протокол о результатах публичных слушаний составляется в трех экземплярах,</w:t>
      </w:r>
      <w:r w:rsidRPr="00DB77E7">
        <w:rPr>
          <w:spacing w:val="40"/>
          <w:sz w:val="28"/>
          <w:szCs w:val="28"/>
        </w:rPr>
        <w:t xml:space="preserve"> </w:t>
      </w:r>
      <w:r w:rsidRPr="00DB77E7">
        <w:rPr>
          <w:sz w:val="28"/>
          <w:szCs w:val="28"/>
        </w:rPr>
        <w:t>подписывается председателем и секретарем публичных слушаний. Один экземпляр протокола передается в Совет депутатов, второй</w:t>
      </w:r>
      <w:r w:rsidRPr="00DB77E7">
        <w:rPr>
          <w:spacing w:val="80"/>
          <w:sz w:val="28"/>
          <w:szCs w:val="28"/>
        </w:rPr>
        <w:t xml:space="preserve"> </w:t>
      </w:r>
      <w:r w:rsidRPr="00DB77E7">
        <w:rPr>
          <w:sz w:val="28"/>
          <w:szCs w:val="28"/>
        </w:rPr>
        <w:t>направ</w:t>
      </w:r>
      <w:r w:rsidR="00BB357C" w:rsidRPr="00DB77E7">
        <w:rPr>
          <w:sz w:val="28"/>
          <w:szCs w:val="28"/>
        </w:rPr>
        <w:t>ляется</w:t>
      </w:r>
      <w:r w:rsidRPr="00DB77E7">
        <w:rPr>
          <w:sz w:val="28"/>
          <w:szCs w:val="28"/>
        </w:rPr>
        <w:t xml:space="preserve"> </w:t>
      </w:r>
      <w:r w:rsidR="00BB357C" w:rsidRPr="00DB77E7">
        <w:rPr>
          <w:spacing w:val="-2"/>
          <w:sz w:val="28"/>
          <w:szCs w:val="28"/>
        </w:rPr>
        <w:t>Г</w:t>
      </w:r>
      <w:r w:rsidRPr="00DB77E7">
        <w:rPr>
          <w:spacing w:val="-2"/>
          <w:sz w:val="28"/>
          <w:szCs w:val="28"/>
        </w:rPr>
        <w:t>лаве</w:t>
      </w:r>
      <w:r w:rsidRPr="00DB77E7">
        <w:rPr>
          <w:spacing w:val="22"/>
          <w:sz w:val="28"/>
          <w:szCs w:val="28"/>
        </w:rPr>
        <w:t xml:space="preserve"> </w:t>
      </w:r>
      <w:r w:rsidRPr="00DB77E7">
        <w:rPr>
          <w:spacing w:val="-2"/>
          <w:sz w:val="28"/>
          <w:szCs w:val="28"/>
        </w:rPr>
        <w:t>муниципального образования,</w:t>
      </w:r>
      <w:r w:rsidRPr="00DB77E7">
        <w:rPr>
          <w:spacing w:val="40"/>
          <w:sz w:val="28"/>
          <w:szCs w:val="28"/>
        </w:rPr>
        <w:t xml:space="preserve"> </w:t>
      </w:r>
      <w:r w:rsidRPr="00DB77E7">
        <w:rPr>
          <w:spacing w:val="-2"/>
          <w:sz w:val="28"/>
          <w:szCs w:val="28"/>
        </w:rPr>
        <w:t>третий</w:t>
      </w:r>
      <w:r w:rsidRPr="00DB77E7">
        <w:rPr>
          <w:spacing w:val="23"/>
          <w:sz w:val="28"/>
          <w:szCs w:val="28"/>
        </w:rPr>
        <w:t xml:space="preserve"> </w:t>
      </w:r>
      <w:r w:rsidRPr="00DB77E7">
        <w:rPr>
          <w:color w:val="00071A"/>
          <w:spacing w:val="-2"/>
          <w:w w:val="90"/>
          <w:sz w:val="28"/>
          <w:szCs w:val="28"/>
        </w:rPr>
        <w:t>—</w:t>
      </w:r>
      <w:r w:rsidRPr="00DB77E7">
        <w:rPr>
          <w:color w:val="00071A"/>
          <w:spacing w:val="14"/>
          <w:sz w:val="28"/>
          <w:szCs w:val="28"/>
        </w:rPr>
        <w:t xml:space="preserve"> </w:t>
      </w:r>
      <w:r w:rsidRPr="00DB77E7">
        <w:rPr>
          <w:spacing w:val="-2"/>
          <w:sz w:val="28"/>
          <w:szCs w:val="28"/>
        </w:rPr>
        <w:t>инициатору</w:t>
      </w:r>
      <w:r w:rsidRPr="00DB77E7">
        <w:rPr>
          <w:spacing w:val="28"/>
          <w:sz w:val="28"/>
          <w:szCs w:val="28"/>
        </w:rPr>
        <w:t xml:space="preserve"> </w:t>
      </w:r>
      <w:r w:rsidRPr="00DB77E7">
        <w:rPr>
          <w:spacing w:val="-2"/>
          <w:sz w:val="28"/>
          <w:szCs w:val="28"/>
        </w:rPr>
        <w:t>проведения</w:t>
      </w:r>
      <w:r w:rsidRPr="00DB77E7">
        <w:rPr>
          <w:spacing w:val="37"/>
          <w:sz w:val="28"/>
          <w:szCs w:val="28"/>
        </w:rPr>
        <w:t xml:space="preserve"> </w:t>
      </w:r>
      <w:r w:rsidRPr="00DB77E7">
        <w:rPr>
          <w:spacing w:val="-2"/>
          <w:sz w:val="28"/>
          <w:szCs w:val="28"/>
        </w:rPr>
        <w:t>публичных</w:t>
      </w:r>
    </w:p>
    <w:p w14:paraId="47B20C85" w14:textId="50080DD6" w:rsidR="00364073" w:rsidRPr="00DB77E7" w:rsidRDefault="00BB357C" w:rsidP="00DB77E7">
      <w:pPr>
        <w:ind w:left="782"/>
        <w:rPr>
          <w:bCs/>
          <w:sz w:val="28"/>
          <w:szCs w:val="28"/>
        </w:rPr>
      </w:pPr>
      <w:r w:rsidRPr="00DB77E7">
        <w:rPr>
          <w:bCs/>
          <w:sz w:val="28"/>
          <w:szCs w:val="28"/>
        </w:rPr>
        <w:t>слушаний.</w:t>
      </w:r>
    </w:p>
    <w:p w14:paraId="14971865" w14:textId="77777777" w:rsidR="00364073" w:rsidRPr="00DB77E7" w:rsidRDefault="00364073" w:rsidP="00DB77E7">
      <w:pPr>
        <w:pStyle w:val="a3"/>
        <w:rPr>
          <w:b/>
        </w:rPr>
      </w:pPr>
    </w:p>
    <w:p w14:paraId="038F9883" w14:textId="77777777" w:rsidR="00364073" w:rsidRPr="00DB77E7" w:rsidRDefault="00DB77E7" w:rsidP="00DB77E7">
      <w:pPr>
        <w:pStyle w:val="a5"/>
        <w:numPr>
          <w:ilvl w:val="0"/>
          <w:numId w:val="4"/>
        </w:numPr>
        <w:tabs>
          <w:tab w:val="left" w:pos="3879"/>
        </w:tabs>
        <w:ind w:left="3879" w:hanging="277"/>
        <w:jc w:val="left"/>
        <w:rPr>
          <w:sz w:val="28"/>
          <w:szCs w:val="28"/>
        </w:rPr>
      </w:pPr>
      <w:r w:rsidRPr="00DB77E7">
        <w:rPr>
          <w:sz w:val="28"/>
          <w:szCs w:val="28"/>
        </w:rPr>
        <w:t>Результаты</w:t>
      </w:r>
      <w:r w:rsidRPr="00DB77E7">
        <w:rPr>
          <w:spacing w:val="5"/>
          <w:sz w:val="28"/>
          <w:szCs w:val="28"/>
        </w:rPr>
        <w:t xml:space="preserve"> </w:t>
      </w:r>
      <w:r w:rsidRPr="00DB77E7">
        <w:rPr>
          <w:sz w:val="28"/>
          <w:szCs w:val="28"/>
        </w:rPr>
        <w:t>публичных</w:t>
      </w:r>
      <w:r w:rsidRPr="00DB77E7">
        <w:rPr>
          <w:spacing w:val="60"/>
          <w:sz w:val="28"/>
          <w:szCs w:val="28"/>
        </w:rPr>
        <w:t xml:space="preserve"> </w:t>
      </w:r>
      <w:r w:rsidRPr="00DB77E7">
        <w:rPr>
          <w:spacing w:val="-2"/>
          <w:sz w:val="28"/>
          <w:szCs w:val="28"/>
        </w:rPr>
        <w:t>слушаний</w:t>
      </w:r>
    </w:p>
    <w:p w14:paraId="36DA8772" w14:textId="77777777" w:rsidR="00364073" w:rsidRPr="00DB77E7" w:rsidRDefault="00364073" w:rsidP="00DB77E7">
      <w:pPr>
        <w:pStyle w:val="a3"/>
      </w:pPr>
    </w:p>
    <w:p w14:paraId="788B008B" w14:textId="77777777" w:rsidR="00364073" w:rsidRPr="00DB77E7" w:rsidRDefault="00DB77E7" w:rsidP="00DB77E7">
      <w:pPr>
        <w:pStyle w:val="a5"/>
        <w:numPr>
          <w:ilvl w:val="1"/>
          <w:numId w:val="4"/>
        </w:numPr>
        <w:tabs>
          <w:tab w:val="left" w:pos="1968"/>
        </w:tabs>
        <w:ind w:right="222" w:firstLine="676"/>
        <w:jc w:val="both"/>
        <w:rPr>
          <w:sz w:val="28"/>
          <w:szCs w:val="28"/>
        </w:rPr>
      </w:pPr>
      <w:r w:rsidRPr="00DB77E7">
        <w:rPr>
          <w:sz w:val="28"/>
          <w:szCs w:val="28"/>
        </w:rPr>
        <w:t>По результатам</w:t>
      </w:r>
      <w:r w:rsidRPr="00DB77E7">
        <w:rPr>
          <w:spacing w:val="40"/>
          <w:sz w:val="28"/>
          <w:szCs w:val="28"/>
        </w:rPr>
        <w:t xml:space="preserve"> </w:t>
      </w:r>
      <w:r w:rsidRPr="00DB77E7">
        <w:rPr>
          <w:sz w:val="28"/>
          <w:szCs w:val="28"/>
        </w:rPr>
        <w:t xml:space="preserve">публичных слушаний принимается одно из следующих </w:t>
      </w:r>
      <w:r w:rsidRPr="00DB77E7">
        <w:rPr>
          <w:spacing w:val="-2"/>
          <w:sz w:val="28"/>
          <w:szCs w:val="28"/>
        </w:rPr>
        <w:t>решений:</w:t>
      </w:r>
    </w:p>
    <w:p w14:paraId="07A0D66D" w14:textId="77777777" w:rsidR="00364073" w:rsidRPr="00DB77E7" w:rsidRDefault="00DB77E7" w:rsidP="00DB77E7">
      <w:pPr>
        <w:pStyle w:val="a5"/>
        <w:numPr>
          <w:ilvl w:val="0"/>
          <w:numId w:val="1"/>
        </w:numPr>
        <w:tabs>
          <w:tab w:val="left" w:pos="1474"/>
        </w:tabs>
        <w:ind w:left="1474" w:hanging="356"/>
        <w:rPr>
          <w:sz w:val="28"/>
          <w:szCs w:val="28"/>
        </w:rPr>
      </w:pPr>
      <w:r w:rsidRPr="00DB77E7">
        <w:rPr>
          <w:sz w:val="28"/>
          <w:szCs w:val="28"/>
        </w:rPr>
        <w:t>одобрить</w:t>
      </w:r>
      <w:r w:rsidRPr="00DB77E7">
        <w:rPr>
          <w:spacing w:val="-1"/>
          <w:sz w:val="28"/>
          <w:szCs w:val="28"/>
        </w:rPr>
        <w:t xml:space="preserve"> </w:t>
      </w:r>
      <w:r w:rsidRPr="00DB77E7">
        <w:rPr>
          <w:sz w:val="28"/>
          <w:szCs w:val="28"/>
        </w:rPr>
        <w:t>проект</w:t>
      </w:r>
      <w:r w:rsidRPr="00DB77E7">
        <w:rPr>
          <w:spacing w:val="-9"/>
          <w:sz w:val="28"/>
          <w:szCs w:val="28"/>
        </w:rPr>
        <w:t xml:space="preserve"> </w:t>
      </w:r>
      <w:r w:rsidRPr="00DB77E7">
        <w:rPr>
          <w:sz w:val="28"/>
          <w:szCs w:val="28"/>
        </w:rPr>
        <w:t>муниципального</w:t>
      </w:r>
      <w:r w:rsidRPr="00DB77E7">
        <w:rPr>
          <w:spacing w:val="-7"/>
          <w:sz w:val="28"/>
          <w:szCs w:val="28"/>
        </w:rPr>
        <w:t xml:space="preserve"> </w:t>
      </w:r>
      <w:r w:rsidRPr="00DB77E7">
        <w:rPr>
          <w:sz w:val="28"/>
          <w:szCs w:val="28"/>
        </w:rPr>
        <w:t>правового</w:t>
      </w:r>
      <w:r w:rsidRPr="00DB77E7">
        <w:rPr>
          <w:spacing w:val="3"/>
          <w:sz w:val="28"/>
          <w:szCs w:val="28"/>
        </w:rPr>
        <w:t xml:space="preserve"> </w:t>
      </w:r>
      <w:r w:rsidRPr="00DB77E7">
        <w:rPr>
          <w:spacing w:val="-2"/>
          <w:sz w:val="28"/>
          <w:szCs w:val="28"/>
        </w:rPr>
        <w:t>акта;</w:t>
      </w:r>
    </w:p>
    <w:p w14:paraId="404EC5E0" w14:textId="77777777" w:rsidR="00364073" w:rsidRPr="00DB77E7" w:rsidRDefault="00DB77E7" w:rsidP="00DB77E7">
      <w:pPr>
        <w:pStyle w:val="a5"/>
        <w:numPr>
          <w:ilvl w:val="0"/>
          <w:numId w:val="1"/>
        </w:numPr>
        <w:tabs>
          <w:tab w:val="left" w:pos="1546"/>
        </w:tabs>
        <w:ind w:left="1546" w:hanging="428"/>
        <w:rPr>
          <w:sz w:val="28"/>
          <w:szCs w:val="28"/>
        </w:rPr>
      </w:pPr>
      <w:r w:rsidRPr="00DB77E7">
        <w:rPr>
          <w:sz w:val="28"/>
          <w:szCs w:val="28"/>
        </w:rPr>
        <w:t>отклонить</w:t>
      </w:r>
      <w:r w:rsidRPr="00DB77E7">
        <w:rPr>
          <w:spacing w:val="-1"/>
          <w:sz w:val="28"/>
          <w:szCs w:val="28"/>
        </w:rPr>
        <w:t xml:space="preserve"> </w:t>
      </w:r>
      <w:r w:rsidRPr="00DB77E7">
        <w:rPr>
          <w:sz w:val="28"/>
          <w:szCs w:val="28"/>
        </w:rPr>
        <w:t>проект</w:t>
      </w:r>
      <w:r w:rsidRPr="00DB77E7">
        <w:rPr>
          <w:spacing w:val="-6"/>
          <w:sz w:val="28"/>
          <w:szCs w:val="28"/>
        </w:rPr>
        <w:t xml:space="preserve"> </w:t>
      </w:r>
      <w:r w:rsidRPr="00DB77E7">
        <w:rPr>
          <w:sz w:val="28"/>
          <w:szCs w:val="28"/>
        </w:rPr>
        <w:t>муниципального</w:t>
      </w:r>
      <w:r w:rsidRPr="00DB77E7">
        <w:rPr>
          <w:spacing w:val="-16"/>
          <w:sz w:val="28"/>
          <w:szCs w:val="28"/>
        </w:rPr>
        <w:t xml:space="preserve"> </w:t>
      </w:r>
      <w:r w:rsidRPr="00DB77E7">
        <w:rPr>
          <w:sz w:val="28"/>
          <w:szCs w:val="28"/>
        </w:rPr>
        <w:t>правового</w:t>
      </w:r>
      <w:r w:rsidRPr="00DB77E7">
        <w:rPr>
          <w:spacing w:val="10"/>
          <w:sz w:val="28"/>
          <w:szCs w:val="28"/>
        </w:rPr>
        <w:t xml:space="preserve"> </w:t>
      </w:r>
      <w:r w:rsidRPr="00DB77E7">
        <w:rPr>
          <w:spacing w:val="-2"/>
          <w:sz w:val="28"/>
          <w:szCs w:val="28"/>
        </w:rPr>
        <w:t>акта.</w:t>
      </w:r>
    </w:p>
    <w:p w14:paraId="2909F7A5" w14:textId="77777777" w:rsidR="00364073" w:rsidRPr="00DB77E7" w:rsidRDefault="00DB77E7" w:rsidP="00DB77E7">
      <w:pPr>
        <w:pStyle w:val="a5"/>
        <w:numPr>
          <w:ilvl w:val="1"/>
          <w:numId w:val="4"/>
        </w:numPr>
        <w:tabs>
          <w:tab w:val="left" w:pos="1945"/>
        </w:tabs>
        <w:ind w:left="1945" w:hanging="479"/>
        <w:jc w:val="both"/>
        <w:rPr>
          <w:sz w:val="28"/>
          <w:szCs w:val="28"/>
        </w:rPr>
      </w:pPr>
      <w:r w:rsidRPr="00DB77E7">
        <w:rPr>
          <w:sz w:val="28"/>
          <w:szCs w:val="28"/>
        </w:rPr>
        <w:t>Решения</w:t>
      </w:r>
      <w:r w:rsidRPr="00DB77E7">
        <w:rPr>
          <w:spacing w:val="56"/>
          <w:sz w:val="28"/>
          <w:szCs w:val="28"/>
        </w:rPr>
        <w:t xml:space="preserve"> </w:t>
      </w:r>
      <w:r w:rsidRPr="00DB77E7">
        <w:rPr>
          <w:sz w:val="28"/>
          <w:szCs w:val="28"/>
        </w:rPr>
        <w:t>публичных</w:t>
      </w:r>
      <w:r w:rsidRPr="00DB77E7">
        <w:rPr>
          <w:spacing w:val="5"/>
          <w:sz w:val="28"/>
          <w:szCs w:val="28"/>
        </w:rPr>
        <w:t xml:space="preserve"> </w:t>
      </w:r>
      <w:r w:rsidRPr="00DB77E7">
        <w:rPr>
          <w:sz w:val="28"/>
          <w:szCs w:val="28"/>
        </w:rPr>
        <w:t>слушаний</w:t>
      </w:r>
      <w:r w:rsidRPr="00DB77E7">
        <w:rPr>
          <w:spacing w:val="-2"/>
          <w:sz w:val="28"/>
          <w:szCs w:val="28"/>
        </w:rPr>
        <w:t xml:space="preserve"> </w:t>
      </w:r>
      <w:r w:rsidRPr="00DB77E7">
        <w:rPr>
          <w:sz w:val="28"/>
          <w:szCs w:val="28"/>
        </w:rPr>
        <w:t>заносятся</w:t>
      </w:r>
      <w:r w:rsidRPr="00DB77E7">
        <w:rPr>
          <w:spacing w:val="8"/>
          <w:sz w:val="28"/>
          <w:szCs w:val="28"/>
        </w:rPr>
        <w:t xml:space="preserve"> </w:t>
      </w:r>
      <w:r w:rsidRPr="00DB77E7">
        <w:rPr>
          <w:sz w:val="28"/>
          <w:szCs w:val="28"/>
        </w:rPr>
        <w:t>в</w:t>
      </w:r>
      <w:r w:rsidRPr="00DB77E7">
        <w:rPr>
          <w:spacing w:val="-16"/>
          <w:sz w:val="28"/>
          <w:szCs w:val="28"/>
        </w:rPr>
        <w:t xml:space="preserve"> </w:t>
      </w:r>
      <w:r w:rsidRPr="00DB77E7">
        <w:rPr>
          <w:spacing w:val="-2"/>
          <w:sz w:val="28"/>
          <w:szCs w:val="28"/>
        </w:rPr>
        <w:t>протокол.</w:t>
      </w:r>
    </w:p>
    <w:p w14:paraId="7E6E438A" w14:textId="00142CE3" w:rsidR="00364073" w:rsidRPr="00DB77E7" w:rsidRDefault="00DB77E7" w:rsidP="00DB77E7">
      <w:pPr>
        <w:pStyle w:val="a5"/>
        <w:numPr>
          <w:ilvl w:val="1"/>
          <w:numId w:val="4"/>
        </w:numPr>
        <w:tabs>
          <w:tab w:val="left" w:pos="1998"/>
        </w:tabs>
        <w:ind w:left="784" w:right="228" w:firstLine="682"/>
        <w:jc w:val="both"/>
        <w:rPr>
          <w:sz w:val="28"/>
          <w:szCs w:val="28"/>
        </w:rPr>
      </w:pPr>
      <w:r w:rsidRPr="00DB77E7">
        <w:rPr>
          <w:sz w:val="28"/>
          <w:szCs w:val="28"/>
        </w:rPr>
        <w:t>Решения публичных с</w:t>
      </w:r>
      <w:r w:rsidR="00BB357C" w:rsidRPr="00DB77E7">
        <w:rPr>
          <w:sz w:val="28"/>
          <w:szCs w:val="28"/>
        </w:rPr>
        <w:t>лушаний</w:t>
      </w:r>
      <w:r w:rsidRPr="00DB77E7">
        <w:rPr>
          <w:sz w:val="28"/>
          <w:szCs w:val="28"/>
        </w:rPr>
        <w:t xml:space="preserve"> подлежат обязательному рассмотрению Советом депутатов или Главой муниципального образования с принятием соот</w:t>
      </w:r>
      <w:r w:rsidR="00BB357C" w:rsidRPr="00DB77E7">
        <w:rPr>
          <w:sz w:val="28"/>
          <w:szCs w:val="28"/>
        </w:rPr>
        <w:t>ветствующего</w:t>
      </w:r>
      <w:r w:rsidRPr="00DB77E7">
        <w:rPr>
          <w:sz w:val="28"/>
          <w:szCs w:val="28"/>
        </w:rPr>
        <w:t xml:space="preserve"> решения.</w:t>
      </w:r>
    </w:p>
    <w:p w14:paraId="6721F3BA" w14:textId="4945D1DB" w:rsidR="00364073" w:rsidRPr="00DB77E7" w:rsidRDefault="00BB357C" w:rsidP="00DB77E7">
      <w:pPr>
        <w:pStyle w:val="a5"/>
        <w:numPr>
          <w:ilvl w:val="1"/>
          <w:numId w:val="4"/>
        </w:numPr>
        <w:tabs>
          <w:tab w:val="left" w:pos="2091"/>
        </w:tabs>
        <w:ind w:left="779" w:right="228" w:firstLine="691"/>
        <w:jc w:val="both"/>
        <w:rPr>
          <w:sz w:val="28"/>
          <w:szCs w:val="28"/>
        </w:rPr>
      </w:pPr>
      <w:r w:rsidRPr="00DB77E7">
        <w:rPr>
          <w:sz w:val="28"/>
          <w:szCs w:val="28"/>
        </w:rPr>
        <w:t>Результаты</w:t>
      </w:r>
      <w:r w:rsidR="00DB77E7" w:rsidRPr="00DB77E7">
        <w:rPr>
          <w:sz w:val="28"/>
          <w:szCs w:val="28"/>
        </w:rPr>
        <w:t xml:space="preserve"> публичных слушаний учитываются органами местного самоуправления при принятии муниципального</w:t>
      </w:r>
      <w:r w:rsidR="00DB77E7" w:rsidRPr="00DB77E7">
        <w:rPr>
          <w:spacing w:val="-2"/>
          <w:sz w:val="28"/>
          <w:szCs w:val="28"/>
        </w:rPr>
        <w:t xml:space="preserve"> </w:t>
      </w:r>
      <w:r w:rsidR="00DB77E7" w:rsidRPr="00DB77E7">
        <w:rPr>
          <w:sz w:val="28"/>
          <w:szCs w:val="28"/>
        </w:rPr>
        <w:t>правового акта.</w:t>
      </w:r>
    </w:p>
    <w:p w14:paraId="1C90044F" w14:textId="77777777" w:rsidR="00364073" w:rsidRPr="00DB77E7" w:rsidRDefault="00DB77E7" w:rsidP="00DB77E7">
      <w:pPr>
        <w:pStyle w:val="a5"/>
        <w:numPr>
          <w:ilvl w:val="1"/>
          <w:numId w:val="4"/>
        </w:numPr>
        <w:tabs>
          <w:tab w:val="left" w:pos="2099"/>
        </w:tabs>
        <w:ind w:left="793" w:right="203" w:firstLine="678"/>
        <w:jc w:val="both"/>
        <w:rPr>
          <w:sz w:val="28"/>
          <w:szCs w:val="28"/>
        </w:rPr>
      </w:pPr>
      <w:r w:rsidRPr="00DB77E7">
        <w:rPr>
          <w:sz w:val="28"/>
          <w:szCs w:val="28"/>
        </w:rPr>
        <w:t>Результаты публичных слушаний публикуются (обнародуются) не позднее 10 дней после их проведения.</w:t>
      </w:r>
    </w:p>
    <w:sectPr w:rsidR="00364073" w:rsidRPr="00DB77E7">
      <w:pgSz w:w="11900" w:h="16820"/>
      <w:pgMar w:top="100" w:right="6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CA6"/>
    <w:multiLevelType w:val="multilevel"/>
    <w:tmpl w:val="9AA8894E"/>
    <w:lvl w:ilvl="0">
      <w:start w:val="2"/>
      <w:numFmt w:val="decimal"/>
      <w:lvlText w:val="%1"/>
      <w:lvlJc w:val="left"/>
      <w:pPr>
        <w:ind w:left="2013" w:hanging="683"/>
        <w:jc w:val="left"/>
      </w:pPr>
      <w:rPr>
        <w:rFonts w:hint="default"/>
        <w:lang w:val="ru-RU" w:eastAsia="en-US" w:bidi="ar-SA"/>
      </w:rPr>
    </w:lvl>
    <w:lvl w:ilvl="1">
      <w:start w:val="3"/>
      <w:numFmt w:val="decimal"/>
      <w:lvlText w:val="%1.%2"/>
      <w:lvlJc w:val="left"/>
      <w:pPr>
        <w:ind w:left="2013" w:hanging="683"/>
        <w:jc w:val="left"/>
      </w:pPr>
      <w:rPr>
        <w:rFonts w:hint="default"/>
        <w:lang w:val="ru-RU" w:eastAsia="en-US" w:bidi="ar-SA"/>
      </w:rPr>
    </w:lvl>
    <w:lvl w:ilvl="2">
      <w:start w:val="6"/>
      <w:numFmt w:val="decimal"/>
      <w:lvlText w:val="%1.%2.%3."/>
      <w:lvlJc w:val="left"/>
      <w:pPr>
        <w:ind w:left="2013" w:hanging="683"/>
        <w:jc w:val="left"/>
      </w:pPr>
      <w:rPr>
        <w:rFonts w:ascii="Times New Roman" w:eastAsia="Times New Roman" w:hAnsi="Times New Roman" w:cs="Times New Roman" w:hint="default"/>
        <w:b w:val="0"/>
        <w:bCs w:val="0"/>
        <w:i w:val="0"/>
        <w:iCs w:val="0"/>
        <w:spacing w:val="0"/>
        <w:w w:val="97"/>
        <w:sz w:val="28"/>
        <w:szCs w:val="28"/>
        <w:lang w:val="ru-RU" w:eastAsia="en-US" w:bidi="ar-SA"/>
      </w:rPr>
    </w:lvl>
    <w:lvl w:ilvl="3">
      <w:numFmt w:val="bullet"/>
      <w:lvlText w:val="•"/>
      <w:lvlJc w:val="left"/>
      <w:pPr>
        <w:ind w:left="4726" w:hanging="683"/>
      </w:pPr>
      <w:rPr>
        <w:rFonts w:hint="default"/>
        <w:lang w:val="ru-RU" w:eastAsia="en-US" w:bidi="ar-SA"/>
      </w:rPr>
    </w:lvl>
    <w:lvl w:ilvl="4">
      <w:numFmt w:val="bullet"/>
      <w:lvlText w:val="•"/>
      <w:lvlJc w:val="left"/>
      <w:pPr>
        <w:ind w:left="5628" w:hanging="683"/>
      </w:pPr>
      <w:rPr>
        <w:rFonts w:hint="default"/>
        <w:lang w:val="ru-RU" w:eastAsia="en-US" w:bidi="ar-SA"/>
      </w:rPr>
    </w:lvl>
    <w:lvl w:ilvl="5">
      <w:numFmt w:val="bullet"/>
      <w:lvlText w:val="•"/>
      <w:lvlJc w:val="left"/>
      <w:pPr>
        <w:ind w:left="6530" w:hanging="683"/>
      </w:pPr>
      <w:rPr>
        <w:rFonts w:hint="default"/>
        <w:lang w:val="ru-RU" w:eastAsia="en-US" w:bidi="ar-SA"/>
      </w:rPr>
    </w:lvl>
    <w:lvl w:ilvl="6">
      <w:numFmt w:val="bullet"/>
      <w:lvlText w:val="•"/>
      <w:lvlJc w:val="left"/>
      <w:pPr>
        <w:ind w:left="7432" w:hanging="683"/>
      </w:pPr>
      <w:rPr>
        <w:rFonts w:hint="default"/>
        <w:lang w:val="ru-RU" w:eastAsia="en-US" w:bidi="ar-SA"/>
      </w:rPr>
    </w:lvl>
    <w:lvl w:ilvl="7">
      <w:numFmt w:val="bullet"/>
      <w:lvlText w:val="•"/>
      <w:lvlJc w:val="left"/>
      <w:pPr>
        <w:ind w:left="8334" w:hanging="683"/>
      </w:pPr>
      <w:rPr>
        <w:rFonts w:hint="default"/>
        <w:lang w:val="ru-RU" w:eastAsia="en-US" w:bidi="ar-SA"/>
      </w:rPr>
    </w:lvl>
    <w:lvl w:ilvl="8">
      <w:numFmt w:val="bullet"/>
      <w:lvlText w:val="•"/>
      <w:lvlJc w:val="left"/>
      <w:pPr>
        <w:ind w:left="9236" w:hanging="683"/>
      </w:pPr>
      <w:rPr>
        <w:rFonts w:hint="default"/>
        <w:lang w:val="ru-RU" w:eastAsia="en-US" w:bidi="ar-SA"/>
      </w:rPr>
    </w:lvl>
  </w:abstractNum>
  <w:abstractNum w:abstractNumId="1" w15:restartNumberingAfterBreak="0">
    <w:nsid w:val="1FD55543"/>
    <w:multiLevelType w:val="hybridMultilevel"/>
    <w:tmpl w:val="65980A64"/>
    <w:lvl w:ilvl="0" w:tplc="E1FE8F9A">
      <w:numFmt w:val="bullet"/>
      <w:lvlText w:val="-"/>
      <w:lvlJc w:val="left"/>
      <w:pPr>
        <w:ind w:left="721" w:hanging="342"/>
      </w:pPr>
      <w:rPr>
        <w:rFonts w:ascii="Times New Roman" w:eastAsia="Times New Roman" w:hAnsi="Times New Roman" w:cs="Times New Roman" w:hint="default"/>
        <w:spacing w:val="0"/>
        <w:w w:val="103"/>
        <w:lang w:val="ru-RU" w:eastAsia="en-US" w:bidi="ar-SA"/>
      </w:rPr>
    </w:lvl>
    <w:lvl w:ilvl="1" w:tplc="6D6AEBF0">
      <w:numFmt w:val="bullet"/>
      <w:lvlText w:val="•"/>
      <w:lvlJc w:val="left"/>
      <w:pPr>
        <w:ind w:left="1752" w:hanging="342"/>
      </w:pPr>
      <w:rPr>
        <w:rFonts w:hint="default"/>
        <w:lang w:val="ru-RU" w:eastAsia="en-US" w:bidi="ar-SA"/>
      </w:rPr>
    </w:lvl>
    <w:lvl w:ilvl="2" w:tplc="0BEC9968">
      <w:numFmt w:val="bullet"/>
      <w:lvlText w:val="•"/>
      <w:lvlJc w:val="left"/>
      <w:pPr>
        <w:ind w:left="2784" w:hanging="342"/>
      </w:pPr>
      <w:rPr>
        <w:rFonts w:hint="default"/>
        <w:lang w:val="ru-RU" w:eastAsia="en-US" w:bidi="ar-SA"/>
      </w:rPr>
    </w:lvl>
    <w:lvl w:ilvl="3" w:tplc="9132BE64">
      <w:numFmt w:val="bullet"/>
      <w:lvlText w:val="•"/>
      <w:lvlJc w:val="left"/>
      <w:pPr>
        <w:ind w:left="3816" w:hanging="342"/>
      </w:pPr>
      <w:rPr>
        <w:rFonts w:hint="default"/>
        <w:lang w:val="ru-RU" w:eastAsia="en-US" w:bidi="ar-SA"/>
      </w:rPr>
    </w:lvl>
    <w:lvl w:ilvl="4" w:tplc="78B42B70">
      <w:numFmt w:val="bullet"/>
      <w:lvlText w:val="•"/>
      <w:lvlJc w:val="left"/>
      <w:pPr>
        <w:ind w:left="4848" w:hanging="342"/>
      </w:pPr>
      <w:rPr>
        <w:rFonts w:hint="default"/>
        <w:lang w:val="ru-RU" w:eastAsia="en-US" w:bidi="ar-SA"/>
      </w:rPr>
    </w:lvl>
    <w:lvl w:ilvl="5" w:tplc="AF20F994">
      <w:numFmt w:val="bullet"/>
      <w:lvlText w:val="•"/>
      <w:lvlJc w:val="left"/>
      <w:pPr>
        <w:ind w:left="5880" w:hanging="342"/>
      </w:pPr>
      <w:rPr>
        <w:rFonts w:hint="default"/>
        <w:lang w:val="ru-RU" w:eastAsia="en-US" w:bidi="ar-SA"/>
      </w:rPr>
    </w:lvl>
    <w:lvl w:ilvl="6" w:tplc="5E00BB90">
      <w:numFmt w:val="bullet"/>
      <w:lvlText w:val="•"/>
      <w:lvlJc w:val="left"/>
      <w:pPr>
        <w:ind w:left="6912" w:hanging="342"/>
      </w:pPr>
      <w:rPr>
        <w:rFonts w:hint="default"/>
        <w:lang w:val="ru-RU" w:eastAsia="en-US" w:bidi="ar-SA"/>
      </w:rPr>
    </w:lvl>
    <w:lvl w:ilvl="7" w:tplc="FED249E8">
      <w:numFmt w:val="bullet"/>
      <w:lvlText w:val="•"/>
      <w:lvlJc w:val="left"/>
      <w:pPr>
        <w:ind w:left="7944" w:hanging="342"/>
      </w:pPr>
      <w:rPr>
        <w:rFonts w:hint="default"/>
        <w:lang w:val="ru-RU" w:eastAsia="en-US" w:bidi="ar-SA"/>
      </w:rPr>
    </w:lvl>
    <w:lvl w:ilvl="8" w:tplc="AB3CD016">
      <w:numFmt w:val="bullet"/>
      <w:lvlText w:val="•"/>
      <w:lvlJc w:val="left"/>
      <w:pPr>
        <w:ind w:left="8976" w:hanging="342"/>
      </w:pPr>
      <w:rPr>
        <w:rFonts w:hint="default"/>
        <w:lang w:val="ru-RU" w:eastAsia="en-US" w:bidi="ar-SA"/>
      </w:rPr>
    </w:lvl>
  </w:abstractNum>
  <w:abstractNum w:abstractNumId="2" w15:restartNumberingAfterBreak="0">
    <w:nsid w:val="253E6FD3"/>
    <w:multiLevelType w:val="hybridMultilevel"/>
    <w:tmpl w:val="B424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864B82"/>
    <w:multiLevelType w:val="hybridMultilevel"/>
    <w:tmpl w:val="0DD620B2"/>
    <w:lvl w:ilvl="0" w:tplc="9B881A20">
      <w:numFmt w:val="bullet"/>
      <w:lvlText w:val="-"/>
      <w:lvlJc w:val="left"/>
      <w:pPr>
        <w:ind w:left="730" w:hanging="270"/>
      </w:pPr>
      <w:rPr>
        <w:rFonts w:ascii="Times New Roman" w:eastAsia="Times New Roman" w:hAnsi="Times New Roman" w:cs="Times New Roman" w:hint="default"/>
        <w:b w:val="0"/>
        <w:bCs w:val="0"/>
        <w:i w:val="0"/>
        <w:iCs w:val="0"/>
        <w:spacing w:val="0"/>
        <w:w w:val="103"/>
        <w:sz w:val="29"/>
        <w:szCs w:val="29"/>
        <w:lang w:val="ru-RU" w:eastAsia="en-US" w:bidi="ar-SA"/>
      </w:rPr>
    </w:lvl>
    <w:lvl w:ilvl="1" w:tplc="80E2DA74">
      <w:numFmt w:val="bullet"/>
      <w:lvlText w:val="•"/>
      <w:lvlJc w:val="left"/>
      <w:pPr>
        <w:ind w:left="1770" w:hanging="270"/>
      </w:pPr>
      <w:rPr>
        <w:rFonts w:hint="default"/>
        <w:lang w:val="ru-RU" w:eastAsia="en-US" w:bidi="ar-SA"/>
      </w:rPr>
    </w:lvl>
    <w:lvl w:ilvl="2" w:tplc="30606260">
      <w:numFmt w:val="bullet"/>
      <w:lvlText w:val="•"/>
      <w:lvlJc w:val="left"/>
      <w:pPr>
        <w:ind w:left="2800" w:hanging="270"/>
      </w:pPr>
      <w:rPr>
        <w:rFonts w:hint="default"/>
        <w:lang w:val="ru-RU" w:eastAsia="en-US" w:bidi="ar-SA"/>
      </w:rPr>
    </w:lvl>
    <w:lvl w:ilvl="3" w:tplc="95FA334A">
      <w:numFmt w:val="bullet"/>
      <w:lvlText w:val="•"/>
      <w:lvlJc w:val="left"/>
      <w:pPr>
        <w:ind w:left="3830" w:hanging="270"/>
      </w:pPr>
      <w:rPr>
        <w:rFonts w:hint="default"/>
        <w:lang w:val="ru-RU" w:eastAsia="en-US" w:bidi="ar-SA"/>
      </w:rPr>
    </w:lvl>
    <w:lvl w:ilvl="4" w:tplc="0574B2F2">
      <w:numFmt w:val="bullet"/>
      <w:lvlText w:val="•"/>
      <w:lvlJc w:val="left"/>
      <w:pPr>
        <w:ind w:left="4860" w:hanging="270"/>
      </w:pPr>
      <w:rPr>
        <w:rFonts w:hint="default"/>
        <w:lang w:val="ru-RU" w:eastAsia="en-US" w:bidi="ar-SA"/>
      </w:rPr>
    </w:lvl>
    <w:lvl w:ilvl="5" w:tplc="637E66B8">
      <w:numFmt w:val="bullet"/>
      <w:lvlText w:val="•"/>
      <w:lvlJc w:val="left"/>
      <w:pPr>
        <w:ind w:left="5890" w:hanging="270"/>
      </w:pPr>
      <w:rPr>
        <w:rFonts w:hint="default"/>
        <w:lang w:val="ru-RU" w:eastAsia="en-US" w:bidi="ar-SA"/>
      </w:rPr>
    </w:lvl>
    <w:lvl w:ilvl="6" w:tplc="0804F45A">
      <w:numFmt w:val="bullet"/>
      <w:lvlText w:val="•"/>
      <w:lvlJc w:val="left"/>
      <w:pPr>
        <w:ind w:left="6920" w:hanging="270"/>
      </w:pPr>
      <w:rPr>
        <w:rFonts w:hint="default"/>
        <w:lang w:val="ru-RU" w:eastAsia="en-US" w:bidi="ar-SA"/>
      </w:rPr>
    </w:lvl>
    <w:lvl w:ilvl="7" w:tplc="DE7823AA">
      <w:numFmt w:val="bullet"/>
      <w:lvlText w:val="•"/>
      <w:lvlJc w:val="left"/>
      <w:pPr>
        <w:ind w:left="7950" w:hanging="270"/>
      </w:pPr>
      <w:rPr>
        <w:rFonts w:hint="default"/>
        <w:lang w:val="ru-RU" w:eastAsia="en-US" w:bidi="ar-SA"/>
      </w:rPr>
    </w:lvl>
    <w:lvl w:ilvl="8" w:tplc="8EB6565A">
      <w:numFmt w:val="bullet"/>
      <w:lvlText w:val="•"/>
      <w:lvlJc w:val="left"/>
      <w:pPr>
        <w:ind w:left="8980" w:hanging="270"/>
      </w:pPr>
      <w:rPr>
        <w:rFonts w:hint="default"/>
        <w:lang w:val="ru-RU" w:eastAsia="en-US" w:bidi="ar-SA"/>
      </w:rPr>
    </w:lvl>
  </w:abstractNum>
  <w:abstractNum w:abstractNumId="4" w15:restartNumberingAfterBreak="0">
    <w:nsid w:val="30BE37F8"/>
    <w:multiLevelType w:val="multilevel"/>
    <w:tmpl w:val="B7083CE4"/>
    <w:lvl w:ilvl="0">
      <w:start w:val="1"/>
      <w:numFmt w:val="decimal"/>
      <w:lvlText w:val="%1"/>
      <w:lvlJc w:val="left"/>
      <w:pPr>
        <w:ind w:left="856" w:hanging="571"/>
        <w:jc w:val="left"/>
      </w:pPr>
      <w:rPr>
        <w:rFonts w:hint="default"/>
        <w:lang w:val="ru-RU" w:eastAsia="en-US" w:bidi="ar-SA"/>
      </w:rPr>
    </w:lvl>
    <w:lvl w:ilvl="1">
      <w:start w:val="1"/>
      <w:numFmt w:val="decimal"/>
      <w:lvlText w:val="%1.%2."/>
      <w:lvlJc w:val="left"/>
      <w:pPr>
        <w:ind w:left="856" w:hanging="571"/>
        <w:jc w:val="right"/>
      </w:pPr>
      <w:rPr>
        <w:rFonts w:hint="default"/>
        <w:spacing w:val="0"/>
        <w:w w:val="96"/>
        <w:lang w:val="ru-RU" w:eastAsia="en-US" w:bidi="ar-SA"/>
      </w:rPr>
    </w:lvl>
    <w:lvl w:ilvl="2">
      <w:numFmt w:val="bullet"/>
      <w:lvlText w:val="-"/>
      <w:lvlJc w:val="left"/>
      <w:pPr>
        <w:ind w:left="870" w:hanging="654"/>
      </w:pPr>
      <w:rPr>
        <w:rFonts w:ascii="Times New Roman" w:eastAsia="Times New Roman" w:hAnsi="Times New Roman" w:cs="Times New Roman" w:hint="default"/>
        <w:spacing w:val="0"/>
        <w:w w:val="106"/>
        <w:lang w:val="ru-RU" w:eastAsia="en-US" w:bidi="ar-SA"/>
      </w:rPr>
    </w:lvl>
    <w:lvl w:ilvl="3">
      <w:numFmt w:val="bullet"/>
      <w:lvlText w:val="•"/>
      <w:lvlJc w:val="left"/>
      <w:pPr>
        <w:ind w:left="3137" w:hanging="654"/>
      </w:pPr>
      <w:rPr>
        <w:rFonts w:hint="default"/>
        <w:lang w:val="ru-RU" w:eastAsia="en-US" w:bidi="ar-SA"/>
      </w:rPr>
    </w:lvl>
    <w:lvl w:ilvl="4">
      <w:numFmt w:val="bullet"/>
      <w:lvlText w:val="•"/>
      <w:lvlJc w:val="left"/>
      <w:pPr>
        <w:ind w:left="4266" w:hanging="654"/>
      </w:pPr>
      <w:rPr>
        <w:rFonts w:hint="default"/>
        <w:lang w:val="ru-RU" w:eastAsia="en-US" w:bidi="ar-SA"/>
      </w:rPr>
    </w:lvl>
    <w:lvl w:ilvl="5">
      <w:numFmt w:val="bullet"/>
      <w:lvlText w:val="•"/>
      <w:lvlJc w:val="left"/>
      <w:pPr>
        <w:ind w:left="5395" w:hanging="654"/>
      </w:pPr>
      <w:rPr>
        <w:rFonts w:hint="default"/>
        <w:lang w:val="ru-RU" w:eastAsia="en-US" w:bidi="ar-SA"/>
      </w:rPr>
    </w:lvl>
    <w:lvl w:ilvl="6">
      <w:numFmt w:val="bullet"/>
      <w:lvlText w:val="•"/>
      <w:lvlJc w:val="left"/>
      <w:pPr>
        <w:ind w:left="6524" w:hanging="654"/>
      </w:pPr>
      <w:rPr>
        <w:rFonts w:hint="default"/>
        <w:lang w:val="ru-RU" w:eastAsia="en-US" w:bidi="ar-SA"/>
      </w:rPr>
    </w:lvl>
    <w:lvl w:ilvl="7">
      <w:numFmt w:val="bullet"/>
      <w:lvlText w:val="•"/>
      <w:lvlJc w:val="left"/>
      <w:pPr>
        <w:ind w:left="7653" w:hanging="654"/>
      </w:pPr>
      <w:rPr>
        <w:rFonts w:hint="default"/>
        <w:lang w:val="ru-RU" w:eastAsia="en-US" w:bidi="ar-SA"/>
      </w:rPr>
    </w:lvl>
    <w:lvl w:ilvl="8">
      <w:numFmt w:val="bullet"/>
      <w:lvlText w:val="•"/>
      <w:lvlJc w:val="left"/>
      <w:pPr>
        <w:ind w:left="8782" w:hanging="654"/>
      </w:pPr>
      <w:rPr>
        <w:rFonts w:hint="default"/>
        <w:lang w:val="ru-RU" w:eastAsia="en-US" w:bidi="ar-SA"/>
      </w:rPr>
    </w:lvl>
  </w:abstractNum>
  <w:abstractNum w:abstractNumId="5" w15:restartNumberingAfterBreak="0">
    <w:nsid w:val="318F6AFD"/>
    <w:multiLevelType w:val="hybridMultilevel"/>
    <w:tmpl w:val="5760558C"/>
    <w:lvl w:ilvl="0" w:tplc="58E6C580">
      <w:numFmt w:val="bullet"/>
      <w:lvlText w:val="-"/>
      <w:lvlJc w:val="left"/>
      <w:pPr>
        <w:ind w:left="1475" w:hanging="357"/>
      </w:pPr>
      <w:rPr>
        <w:rFonts w:ascii="Times New Roman" w:eastAsia="Times New Roman" w:hAnsi="Times New Roman" w:cs="Times New Roman" w:hint="default"/>
        <w:b w:val="0"/>
        <w:bCs w:val="0"/>
        <w:i w:val="0"/>
        <w:iCs w:val="0"/>
        <w:spacing w:val="0"/>
        <w:w w:val="106"/>
        <w:sz w:val="28"/>
        <w:szCs w:val="28"/>
        <w:lang w:val="ru-RU" w:eastAsia="en-US" w:bidi="ar-SA"/>
      </w:rPr>
    </w:lvl>
    <w:lvl w:ilvl="1" w:tplc="6772E7FC">
      <w:numFmt w:val="bullet"/>
      <w:lvlText w:val="•"/>
      <w:lvlJc w:val="left"/>
      <w:pPr>
        <w:ind w:left="2436" w:hanging="357"/>
      </w:pPr>
      <w:rPr>
        <w:rFonts w:hint="default"/>
        <w:lang w:val="ru-RU" w:eastAsia="en-US" w:bidi="ar-SA"/>
      </w:rPr>
    </w:lvl>
    <w:lvl w:ilvl="2" w:tplc="64DA9362">
      <w:numFmt w:val="bullet"/>
      <w:lvlText w:val="•"/>
      <w:lvlJc w:val="left"/>
      <w:pPr>
        <w:ind w:left="3392" w:hanging="357"/>
      </w:pPr>
      <w:rPr>
        <w:rFonts w:hint="default"/>
        <w:lang w:val="ru-RU" w:eastAsia="en-US" w:bidi="ar-SA"/>
      </w:rPr>
    </w:lvl>
    <w:lvl w:ilvl="3" w:tplc="9C6410F4">
      <w:numFmt w:val="bullet"/>
      <w:lvlText w:val="•"/>
      <w:lvlJc w:val="left"/>
      <w:pPr>
        <w:ind w:left="4348" w:hanging="357"/>
      </w:pPr>
      <w:rPr>
        <w:rFonts w:hint="default"/>
        <w:lang w:val="ru-RU" w:eastAsia="en-US" w:bidi="ar-SA"/>
      </w:rPr>
    </w:lvl>
    <w:lvl w:ilvl="4" w:tplc="DF8A6AAE">
      <w:numFmt w:val="bullet"/>
      <w:lvlText w:val="•"/>
      <w:lvlJc w:val="left"/>
      <w:pPr>
        <w:ind w:left="5304" w:hanging="357"/>
      </w:pPr>
      <w:rPr>
        <w:rFonts w:hint="default"/>
        <w:lang w:val="ru-RU" w:eastAsia="en-US" w:bidi="ar-SA"/>
      </w:rPr>
    </w:lvl>
    <w:lvl w:ilvl="5" w:tplc="27E0FEB8">
      <w:numFmt w:val="bullet"/>
      <w:lvlText w:val="•"/>
      <w:lvlJc w:val="left"/>
      <w:pPr>
        <w:ind w:left="6260" w:hanging="357"/>
      </w:pPr>
      <w:rPr>
        <w:rFonts w:hint="default"/>
        <w:lang w:val="ru-RU" w:eastAsia="en-US" w:bidi="ar-SA"/>
      </w:rPr>
    </w:lvl>
    <w:lvl w:ilvl="6" w:tplc="94CE065A">
      <w:numFmt w:val="bullet"/>
      <w:lvlText w:val="•"/>
      <w:lvlJc w:val="left"/>
      <w:pPr>
        <w:ind w:left="7216" w:hanging="357"/>
      </w:pPr>
      <w:rPr>
        <w:rFonts w:hint="default"/>
        <w:lang w:val="ru-RU" w:eastAsia="en-US" w:bidi="ar-SA"/>
      </w:rPr>
    </w:lvl>
    <w:lvl w:ilvl="7" w:tplc="EB5CCB06">
      <w:numFmt w:val="bullet"/>
      <w:lvlText w:val="•"/>
      <w:lvlJc w:val="left"/>
      <w:pPr>
        <w:ind w:left="8172" w:hanging="357"/>
      </w:pPr>
      <w:rPr>
        <w:rFonts w:hint="default"/>
        <w:lang w:val="ru-RU" w:eastAsia="en-US" w:bidi="ar-SA"/>
      </w:rPr>
    </w:lvl>
    <w:lvl w:ilvl="8" w:tplc="4E766076">
      <w:numFmt w:val="bullet"/>
      <w:lvlText w:val="•"/>
      <w:lvlJc w:val="left"/>
      <w:pPr>
        <w:ind w:left="9128" w:hanging="357"/>
      </w:pPr>
      <w:rPr>
        <w:rFonts w:hint="default"/>
        <w:lang w:val="ru-RU" w:eastAsia="en-US" w:bidi="ar-SA"/>
      </w:rPr>
    </w:lvl>
  </w:abstractNum>
  <w:abstractNum w:abstractNumId="6" w15:restartNumberingAfterBreak="0">
    <w:nsid w:val="3E0D2D9F"/>
    <w:multiLevelType w:val="multilevel"/>
    <w:tmpl w:val="C8B44442"/>
    <w:lvl w:ilvl="0">
      <w:start w:val="2"/>
      <w:numFmt w:val="decimal"/>
      <w:lvlText w:val="%1."/>
      <w:lvlJc w:val="left"/>
      <w:pPr>
        <w:ind w:left="3611" w:hanging="284"/>
        <w:jc w:val="right"/>
      </w:pPr>
      <w:rPr>
        <w:rFonts w:hint="default"/>
        <w:spacing w:val="0"/>
        <w:w w:val="96"/>
        <w:lang w:val="ru-RU" w:eastAsia="en-US" w:bidi="ar-SA"/>
      </w:rPr>
    </w:lvl>
    <w:lvl w:ilvl="1">
      <w:start w:val="1"/>
      <w:numFmt w:val="decimal"/>
      <w:lvlText w:val="%1.%2."/>
      <w:lvlJc w:val="left"/>
      <w:pPr>
        <w:ind w:left="790" w:hanging="504"/>
        <w:jc w:val="left"/>
      </w:pPr>
      <w:rPr>
        <w:rFonts w:hint="default"/>
        <w:spacing w:val="0"/>
        <w:w w:val="96"/>
        <w:lang w:val="ru-RU" w:eastAsia="en-US" w:bidi="ar-SA"/>
      </w:rPr>
    </w:lvl>
    <w:lvl w:ilvl="2">
      <w:start w:val="1"/>
      <w:numFmt w:val="decimal"/>
      <w:lvlText w:val="%1.%2.%3."/>
      <w:lvlJc w:val="left"/>
      <w:pPr>
        <w:ind w:left="616" w:hanging="504"/>
        <w:jc w:val="left"/>
      </w:pPr>
      <w:rPr>
        <w:rFonts w:hint="default"/>
        <w:spacing w:val="0"/>
        <w:w w:val="96"/>
        <w:lang w:val="ru-RU" w:eastAsia="en-US" w:bidi="ar-SA"/>
      </w:rPr>
    </w:lvl>
    <w:lvl w:ilvl="3">
      <w:numFmt w:val="bullet"/>
      <w:lvlText w:val="•"/>
      <w:lvlJc w:val="left"/>
      <w:pPr>
        <w:ind w:left="800" w:hanging="504"/>
      </w:pPr>
      <w:rPr>
        <w:rFonts w:hint="default"/>
        <w:lang w:val="ru-RU" w:eastAsia="en-US" w:bidi="ar-SA"/>
      </w:rPr>
    </w:lvl>
    <w:lvl w:ilvl="4">
      <w:numFmt w:val="bullet"/>
      <w:lvlText w:val="•"/>
      <w:lvlJc w:val="left"/>
      <w:pPr>
        <w:ind w:left="3620" w:hanging="504"/>
      </w:pPr>
      <w:rPr>
        <w:rFonts w:hint="default"/>
        <w:lang w:val="ru-RU" w:eastAsia="en-US" w:bidi="ar-SA"/>
      </w:rPr>
    </w:lvl>
    <w:lvl w:ilvl="5">
      <w:numFmt w:val="bullet"/>
      <w:lvlText w:val="•"/>
      <w:lvlJc w:val="left"/>
      <w:pPr>
        <w:ind w:left="4856" w:hanging="504"/>
      </w:pPr>
      <w:rPr>
        <w:rFonts w:hint="default"/>
        <w:lang w:val="ru-RU" w:eastAsia="en-US" w:bidi="ar-SA"/>
      </w:rPr>
    </w:lvl>
    <w:lvl w:ilvl="6">
      <w:numFmt w:val="bullet"/>
      <w:lvlText w:val="•"/>
      <w:lvlJc w:val="left"/>
      <w:pPr>
        <w:ind w:left="6093" w:hanging="504"/>
      </w:pPr>
      <w:rPr>
        <w:rFonts w:hint="default"/>
        <w:lang w:val="ru-RU" w:eastAsia="en-US" w:bidi="ar-SA"/>
      </w:rPr>
    </w:lvl>
    <w:lvl w:ilvl="7">
      <w:numFmt w:val="bullet"/>
      <w:lvlText w:val="•"/>
      <w:lvlJc w:val="left"/>
      <w:pPr>
        <w:ind w:left="7330" w:hanging="504"/>
      </w:pPr>
      <w:rPr>
        <w:rFonts w:hint="default"/>
        <w:lang w:val="ru-RU" w:eastAsia="en-US" w:bidi="ar-SA"/>
      </w:rPr>
    </w:lvl>
    <w:lvl w:ilvl="8">
      <w:numFmt w:val="bullet"/>
      <w:lvlText w:val="•"/>
      <w:lvlJc w:val="left"/>
      <w:pPr>
        <w:ind w:left="8566" w:hanging="504"/>
      </w:pPr>
      <w:rPr>
        <w:rFonts w:hint="default"/>
        <w:lang w:val="ru-RU" w:eastAsia="en-US" w:bidi="ar-SA"/>
      </w:rPr>
    </w:lvl>
  </w:abstractNum>
  <w:abstractNum w:abstractNumId="7" w15:restartNumberingAfterBreak="0">
    <w:nsid w:val="7C337CA6"/>
    <w:multiLevelType w:val="multilevel"/>
    <w:tmpl w:val="69126DBA"/>
    <w:lvl w:ilvl="0">
      <w:start w:val="3"/>
      <w:numFmt w:val="decimal"/>
      <w:lvlText w:val="%1"/>
      <w:lvlJc w:val="left"/>
      <w:pPr>
        <w:ind w:left="1861" w:hanging="546"/>
        <w:jc w:val="left"/>
      </w:pPr>
      <w:rPr>
        <w:rFonts w:hint="default"/>
        <w:lang w:val="ru-RU" w:eastAsia="en-US" w:bidi="ar-SA"/>
      </w:rPr>
    </w:lvl>
    <w:lvl w:ilvl="1">
      <w:start w:val="4"/>
      <w:numFmt w:val="decimal"/>
      <w:lvlText w:val="%1.%2."/>
      <w:lvlJc w:val="left"/>
      <w:pPr>
        <w:ind w:left="1861" w:hanging="546"/>
        <w:jc w:val="right"/>
      </w:pPr>
      <w:rPr>
        <w:rFonts w:ascii="Times New Roman" w:eastAsia="Times New Roman" w:hAnsi="Times New Roman" w:cs="Times New Roman" w:hint="default"/>
        <w:b w:val="0"/>
        <w:bCs w:val="0"/>
        <w:i w:val="0"/>
        <w:iCs w:val="0"/>
        <w:spacing w:val="0"/>
        <w:w w:val="97"/>
        <w:sz w:val="28"/>
        <w:szCs w:val="28"/>
        <w:lang w:val="ru-RU" w:eastAsia="en-US" w:bidi="ar-SA"/>
      </w:rPr>
    </w:lvl>
    <w:lvl w:ilvl="2">
      <w:numFmt w:val="bullet"/>
      <w:lvlText w:val="•"/>
      <w:lvlJc w:val="left"/>
      <w:pPr>
        <w:ind w:left="3696" w:hanging="546"/>
      </w:pPr>
      <w:rPr>
        <w:rFonts w:hint="default"/>
        <w:lang w:val="ru-RU" w:eastAsia="en-US" w:bidi="ar-SA"/>
      </w:rPr>
    </w:lvl>
    <w:lvl w:ilvl="3">
      <w:numFmt w:val="bullet"/>
      <w:lvlText w:val="•"/>
      <w:lvlJc w:val="left"/>
      <w:pPr>
        <w:ind w:left="4614" w:hanging="546"/>
      </w:pPr>
      <w:rPr>
        <w:rFonts w:hint="default"/>
        <w:lang w:val="ru-RU" w:eastAsia="en-US" w:bidi="ar-SA"/>
      </w:rPr>
    </w:lvl>
    <w:lvl w:ilvl="4">
      <w:numFmt w:val="bullet"/>
      <w:lvlText w:val="•"/>
      <w:lvlJc w:val="left"/>
      <w:pPr>
        <w:ind w:left="5532" w:hanging="546"/>
      </w:pPr>
      <w:rPr>
        <w:rFonts w:hint="default"/>
        <w:lang w:val="ru-RU" w:eastAsia="en-US" w:bidi="ar-SA"/>
      </w:rPr>
    </w:lvl>
    <w:lvl w:ilvl="5">
      <w:numFmt w:val="bullet"/>
      <w:lvlText w:val="•"/>
      <w:lvlJc w:val="left"/>
      <w:pPr>
        <w:ind w:left="6450" w:hanging="546"/>
      </w:pPr>
      <w:rPr>
        <w:rFonts w:hint="default"/>
        <w:lang w:val="ru-RU" w:eastAsia="en-US" w:bidi="ar-SA"/>
      </w:rPr>
    </w:lvl>
    <w:lvl w:ilvl="6">
      <w:numFmt w:val="bullet"/>
      <w:lvlText w:val="•"/>
      <w:lvlJc w:val="left"/>
      <w:pPr>
        <w:ind w:left="7368" w:hanging="546"/>
      </w:pPr>
      <w:rPr>
        <w:rFonts w:hint="default"/>
        <w:lang w:val="ru-RU" w:eastAsia="en-US" w:bidi="ar-SA"/>
      </w:rPr>
    </w:lvl>
    <w:lvl w:ilvl="7">
      <w:numFmt w:val="bullet"/>
      <w:lvlText w:val="•"/>
      <w:lvlJc w:val="left"/>
      <w:pPr>
        <w:ind w:left="8286" w:hanging="546"/>
      </w:pPr>
      <w:rPr>
        <w:rFonts w:hint="default"/>
        <w:lang w:val="ru-RU" w:eastAsia="en-US" w:bidi="ar-SA"/>
      </w:rPr>
    </w:lvl>
    <w:lvl w:ilvl="8">
      <w:numFmt w:val="bullet"/>
      <w:lvlText w:val="•"/>
      <w:lvlJc w:val="left"/>
      <w:pPr>
        <w:ind w:left="9204" w:hanging="546"/>
      </w:pPr>
      <w:rPr>
        <w:rFonts w:hint="default"/>
        <w:lang w:val="ru-RU" w:eastAsia="en-US" w:bidi="ar-SA"/>
      </w:rPr>
    </w:lvl>
  </w:abstractNum>
  <w:num w:numId="1">
    <w:abstractNumId w:val="5"/>
  </w:num>
  <w:num w:numId="2">
    <w:abstractNumId w:val="7"/>
  </w:num>
  <w:num w:numId="3">
    <w:abstractNumId w:val="0"/>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73"/>
    <w:rsid w:val="00364073"/>
    <w:rsid w:val="0071107A"/>
    <w:rsid w:val="008928CC"/>
    <w:rsid w:val="00AF522A"/>
    <w:rsid w:val="00BB357C"/>
    <w:rsid w:val="00DB77E7"/>
    <w:rsid w:val="00F3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4B626"/>
  <w15:docId w15:val="{A8E06D33-9954-424C-BDEF-58B096D6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before="359"/>
      <w:ind w:left="840"/>
      <w:jc w:val="center"/>
    </w:pPr>
    <w:rPr>
      <w:sz w:val="36"/>
      <w:szCs w:val="36"/>
    </w:rPr>
  </w:style>
  <w:style w:type="paragraph" w:styleId="a5">
    <w:name w:val="List Paragraph"/>
    <w:basedOn w:val="a"/>
    <w:uiPriority w:val="1"/>
    <w:qFormat/>
    <w:pPr>
      <w:ind w:left="717" w:firstLine="723"/>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3</cp:revision>
  <dcterms:created xsi:type="dcterms:W3CDTF">2024-03-27T09:15:00Z</dcterms:created>
  <dcterms:modified xsi:type="dcterms:W3CDTF">2024-03-27T11:11:00Z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2024-03-27T00:00:00Z</vt:filetime>
  </property>
  <property fmtid="{D5CDD505-2E9C-101B-9397-08002B2CF9AE}" pid="3" name="Producer">
    <vt:lpwstr>3-Heights(TM) PDF Security Shell 4.8.25.2 (http://www.pdf-tools.com)</vt:lpwstr>
  </property>
</Properties>
</file>