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FC" w:rsidRPr="00B55FA6" w:rsidRDefault="00B55FA6" w:rsidP="007039FC">
      <w:pPr>
        <w:jc w:val="center"/>
        <w:rPr>
          <w:sz w:val="32"/>
          <w:szCs w:val="32"/>
        </w:rPr>
      </w:pPr>
      <w:bookmarkStart w:id="0" w:name="_1065859854"/>
      <w:bookmarkEnd w:id="0"/>
      <w:r>
        <w:t xml:space="preserve">                                                              </w:t>
      </w:r>
      <w:r w:rsidR="007039FC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7" o:title=""/>
          </v:shape>
          <o:OLEObject Type="Embed" ProgID="Word.Picture.8" ShapeID="_x0000_i1025" DrawAspect="Content" ObjectID="_1791181352" r:id="rId8"/>
        </w:object>
      </w:r>
      <w:r>
        <w:t xml:space="preserve">                                                   </w:t>
      </w:r>
      <w:r w:rsidRPr="00B55FA6">
        <w:rPr>
          <w:sz w:val="32"/>
          <w:szCs w:val="32"/>
        </w:rPr>
        <w:t>проект</w:t>
      </w:r>
    </w:p>
    <w:p w:rsidR="002D6232" w:rsidRPr="000E36E2" w:rsidRDefault="002D6232" w:rsidP="002D6232">
      <w:pPr>
        <w:ind w:right="-2"/>
        <w:jc w:val="center"/>
        <w:rPr>
          <w:b/>
          <w:sz w:val="28"/>
          <w:szCs w:val="28"/>
        </w:rPr>
      </w:pPr>
      <w:r w:rsidRPr="000E36E2">
        <w:rPr>
          <w:b/>
          <w:sz w:val="28"/>
          <w:szCs w:val="28"/>
        </w:rPr>
        <w:t xml:space="preserve">АДМИНИСТРАЦИЯ </w:t>
      </w:r>
    </w:p>
    <w:p w:rsidR="002D6232" w:rsidRPr="000E36E2" w:rsidRDefault="002D6232" w:rsidP="002D6232">
      <w:pPr>
        <w:ind w:right="-2"/>
        <w:jc w:val="center"/>
        <w:rPr>
          <w:b/>
          <w:sz w:val="28"/>
          <w:szCs w:val="28"/>
        </w:rPr>
      </w:pPr>
      <w:r w:rsidRPr="000E36E2">
        <w:rPr>
          <w:b/>
          <w:sz w:val="28"/>
          <w:szCs w:val="28"/>
        </w:rPr>
        <w:t>ИЗВЕКОВСКОГО СЕЛЬСКОГО ПОСЕЛЕНИЯ</w:t>
      </w:r>
    </w:p>
    <w:p w:rsidR="002D6232" w:rsidRPr="000E36E2" w:rsidRDefault="002D6232" w:rsidP="002D6232">
      <w:pPr>
        <w:ind w:right="-2"/>
        <w:jc w:val="center"/>
        <w:rPr>
          <w:b/>
          <w:sz w:val="28"/>
          <w:szCs w:val="28"/>
        </w:rPr>
      </w:pPr>
      <w:r w:rsidRPr="000E36E2">
        <w:rPr>
          <w:b/>
          <w:sz w:val="28"/>
          <w:szCs w:val="28"/>
        </w:rPr>
        <w:t>НОВОДУГИНСКОГО РАЙОНА СМОЛЕНСКОЙ ОБЛАСТИ</w:t>
      </w:r>
    </w:p>
    <w:p w:rsidR="002D6232" w:rsidRPr="00D05D3E" w:rsidRDefault="002D6232" w:rsidP="002D6232">
      <w:pPr>
        <w:ind w:right="-2"/>
        <w:jc w:val="center"/>
        <w:rPr>
          <w:sz w:val="28"/>
          <w:szCs w:val="28"/>
        </w:rPr>
      </w:pPr>
    </w:p>
    <w:p w:rsidR="002D6232" w:rsidRDefault="002D6232" w:rsidP="002D6232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2D6232" w:rsidRDefault="002D6232" w:rsidP="002D6232">
      <w:pPr>
        <w:ind w:right="-2"/>
        <w:rPr>
          <w:sz w:val="28"/>
          <w:szCs w:val="28"/>
        </w:rPr>
      </w:pPr>
    </w:p>
    <w:p w:rsidR="002D6232" w:rsidRDefault="002D6232" w:rsidP="002D6232">
      <w:pPr>
        <w:ind w:right="-284"/>
        <w:rPr>
          <w:sz w:val="28"/>
          <w:szCs w:val="28"/>
        </w:rPr>
      </w:pPr>
      <w:r w:rsidRPr="0070590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202</w:t>
      </w:r>
      <w:r w:rsidR="001872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</w:t>
      </w:r>
      <w:r w:rsidRPr="0070590D">
        <w:rPr>
          <w:sz w:val="28"/>
          <w:szCs w:val="28"/>
        </w:rPr>
        <w:t xml:space="preserve"> № </w:t>
      </w:r>
    </w:p>
    <w:p w:rsidR="00494DD5" w:rsidRDefault="00494DD5" w:rsidP="007039FC">
      <w:pPr>
        <w:rPr>
          <w:b/>
          <w:bCs/>
          <w:color w:val="000000" w:themeColor="text1"/>
          <w:sz w:val="28"/>
          <w:szCs w:val="28"/>
        </w:rPr>
      </w:pPr>
    </w:p>
    <w:p w:rsidR="00494DD5" w:rsidRPr="007039FC" w:rsidRDefault="00494DD5" w:rsidP="004654A1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2D6232">
        <w:rPr>
          <w:sz w:val="28"/>
          <w:szCs w:val="28"/>
        </w:rPr>
        <w:t>Извековского</w:t>
      </w:r>
      <w:r w:rsidR="007039FC" w:rsidRPr="00DE4D70">
        <w:rPr>
          <w:sz w:val="28"/>
          <w:szCs w:val="28"/>
        </w:rPr>
        <w:t xml:space="preserve"> сельского поселения </w:t>
      </w:r>
      <w:r w:rsidR="007039FC">
        <w:rPr>
          <w:sz w:val="28"/>
          <w:szCs w:val="28"/>
        </w:rPr>
        <w:t>Новодугинского района Смоленской области</w:t>
      </w:r>
      <w:r w:rsidR="007039FC" w:rsidRPr="004654A1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187294">
        <w:rPr>
          <w:bCs/>
          <w:color w:val="000000" w:themeColor="text1"/>
          <w:sz w:val="28"/>
          <w:szCs w:val="28"/>
        </w:rPr>
        <w:t>5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Default="00494DD5" w:rsidP="007039FC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</w:p>
    <w:p w:rsidR="007039FC" w:rsidRPr="004654A1" w:rsidRDefault="007039FC" w:rsidP="007039F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654A1" w:rsidRPr="007039FC" w:rsidRDefault="007039FC" w:rsidP="007039FC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2D6232">
        <w:rPr>
          <w:sz w:val="28"/>
          <w:szCs w:val="28"/>
        </w:rPr>
        <w:t>Извековского</w:t>
      </w:r>
      <w:r w:rsidRPr="00DE4D7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Новодугинского района Смоленской области </w:t>
      </w:r>
      <w:proofErr w:type="spellStart"/>
      <w:proofErr w:type="gramStart"/>
      <w:r w:rsidRPr="00DE4D7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DE4D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т:</w:t>
      </w:r>
    </w:p>
    <w:p w:rsidR="00494DD5" w:rsidRPr="007039FC" w:rsidRDefault="00494DD5" w:rsidP="007039FC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7039FC">
        <w:rPr>
          <w:color w:val="000000" w:themeColor="text1"/>
          <w:sz w:val="28"/>
          <w:szCs w:val="28"/>
        </w:rPr>
        <w:t xml:space="preserve"> </w:t>
      </w:r>
      <w:r w:rsidR="002D6232">
        <w:rPr>
          <w:sz w:val="28"/>
          <w:szCs w:val="28"/>
        </w:rPr>
        <w:t>Извековского</w:t>
      </w:r>
      <w:r w:rsidR="007039FC" w:rsidRPr="00DE4D70">
        <w:rPr>
          <w:sz w:val="28"/>
          <w:szCs w:val="28"/>
        </w:rPr>
        <w:t xml:space="preserve"> сельского поселения </w:t>
      </w:r>
      <w:r w:rsidR="007039FC">
        <w:rPr>
          <w:sz w:val="28"/>
          <w:szCs w:val="28"/>
        </w:rPr>
        <w:t xml:space="preserve">Новодугинского района Смоленской области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187294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7039FC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7039FC" w:rsidRPr="00F134EA" w:rsidRDefault="007039FC" w:rsidP="007039FC">
      <w:pPr>
        <w:pStyle w:val="21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7039FC" w:rsidRPr="00CF515C" w:rsidRDefault="007039FC" w:rsidP="007039FC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F134EA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9474E9">
        <w:rPr>
          <w:sz w:val="28"/>
          <w:szCs w:val="28"/>
        </w:rPr>
        <w:t>Разместить</w:t>
      </w:r>
      <w:proofErr w:type="gramEnd"/>
      <w:r w:rsidRPr="009474E9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Постановление </w:t>
      </w:r>
      <w:r w:rsidRPr="009474E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0D652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94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2D6232">
        <w:rPr>
          <w:sz w:val="28"/>
          <w:szCs w:val="28"/>
        </w:rPr>
        <w:t>Извековское</w:t>
      </w:r>
      <w:r>
        <w:rPr>
          <w:sz w:val="28"/>
          <w:szCs w:val="28"/>
        </w:rPr>
        <w:t xml:space="preserve"> сельское поселение</w:t>
      </w:r>
      <w:r w:rsidRPr="009474E9">
        <w:rPr>
          <w:sz w:val="28"/>
          <w:szCs w:val="28"/>
        </w:rPr>
        <w:t xml:space="preserve"> в </w:t>
      </w:r>
      <w:r w:rsidRPr="00F134EA">
        <w:rPr>
          <w:color w:val="000000" w:themeColor="text1"/>
          <w:sz w:val="28"/>
          <w:szCs w:val="28"/>
        </w:rPr>
        <w:t>информационно-коммуникационной</w:t>
      </w:r>
      <w:r w:rsidRPr="009474E9">
        <w:rPr>
          <w:sz w:val="28"/>
          <w:szCs w:val="28"/>
        </w:rPr>
        <w:t xml:space="preserve"> сети Интернет.</w:t>
      </w:r>
    </w:p>
    <w:p w:rsidR="007039FC" w:rsidRDefault="007039FC" w:rsidP="007039F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7039FC" w:rsidRPr="000141B8" w:rsidRDefault="007039FC" w:rsidP="007039FC">
      <w:pPr>
        <w:ind w:right="340"/>
        <w:jc w:val="both"/>
        <w:rPr>
          <w:rStyle w:val="ab"/>
          <w:color w:val="000000" w:themeColor="text1"/>
          <w:sz w:val="28"/>
          <w:u w:val="none"/>
        </w:rPr>
      </w:pPr>
      <w:r w:rsidRPr="000141B8">
        <w:rPr>
          <w:rStyle w:val="ab"/>
          <w:color w:val="000000" w:themeColor="text1"/>
          <w:sz w:val="28"/>
          <w:u w:val="none"/>
        </w:rPr>
        <w:t>Глав</w:t>
      </w:r>
      <w:r w:rsidR="00B55FA6">
        <w:rPr>
          <w:rStyle w:val="ab"/>
          <w:color w:val="000000" w:themeColor="text1"/>
          <w:sz w:val="28"/>
          <w:u w:val="none"/>
        </w:rPr>
        <w:t>а</w:t>
      </w:r>
      <w:r w:rsidRPr="000141B8">
        <w:rPr>
          <w:rStyle w:val="ab"/>
          <w:color w:val="000000" w:themeColor="text1"/>
          <w:sz w:val="28"/>
          <w:u w:val="none"/>
        </w:rPr>
        <w:t xml:space="preserve"> муниципального образования</w:t>
      </w:r>
    </w:p>
    <w:p w:rsidR="007039FC" w:rsidRPr="000141B8" w:rsidRDefault="002D6232" w:rsidP="007039FC">
      <w:pPr>
        <w:ind w:right="340"/>
        <w:jc w:val="both"/>
        <w:rPr>
          <w:rStyle w:val="ab"/>
          <w:color w:val="000000" w:themeColor="text1"/>
          <w:sz w:val="28"/>
          <w:u w:val="none"/>
        </w:rPr>
      </w:pPr>
      <w:r>
        <w:rPr>
          <w:rStyle w:val="ab"/>
          <w:color w:val="000000" w:themeColor="text1"/>
          <w:sz w:val="28"/>
          <w:u w:val="none"/>
        </w:rPr>
        <w:t>Извековское</w:t>
      </w:r>
      <w:r w:rsidR="007039FC" w:rsidRPr="000141B8">
        <w:rPr>
          <w:rStyle w:val="ab"/>
          <w:color w:val="000000" w:themeColor="text1"/>
          <w:sz w:val="28"/>
          <w:u w:val="none"/>
        </w:rPr>
        <w:t xml:space="preserve"> сельское поселение</w:t>
      </w:r>
    </w:p>
    <w:p w:rsidR="00494DD5" w:rsidRPr="007039FC" w:rsidRDefault="007039FC" w:rsidP="002D6232">
      <w:pPr>
        <w:tabs>
          <w:tab w:val="left" w:pos="10205"/>
        </w:tabs>
        <w:ind w:right="340"/>
        <w:jc w:val="both"/>
        <w:rPr>
          <w:color w:val="000000" w:themeColor="text1"/>
          <w:sz w:val="28"/>
        </w:rPr>
      </w:pPr>
      <w:r w:rsidRPr="000141B8">
        <w:rPr>
          <w:rStyle w:val="ab"/>
          <w:color w:val="000000" w:themeColor="text1"/>
          <w:sz w:val="28"/>
          <w:u w:val="none"/>
        </w:rPr>
        <w:t>Новодугинского района</w:t>
      </w:r>
      <w:r>
        <w:rPr>
          <w:rStyle w:val="ab"/>
          <w:color w:val="000000" w:themeColor="text1"/>
          <w:sz w:val="28"/>
          <w:u w:val="none"/>
        </w:rPr>
        <w:t xml:space="preserve"> </w:t>
      </w:r>
      <w:r w:rsidRPr="000141B8">
        <w:rPr>
          <w:rStyle w:val="ab"/>
          <w:color w:val="000000" w:themeColor="text1"/>
          <w:sz w:val="28"/>
          <w:u w:val="none"/>
        </w:rPr>
        <w:t xml:space="preserve">Смоленской области           </w:t>
      </w:r>
      <w:r>
        <w:rPr>
          <w:rStyle w:val="ab"/>
          <w:color w:val="000000" w:themeColor="text1"/>
          <w:sz w:val="28"/>
          <w:u w:val="none"/>
        </w:rPr>
        <w:t xml:space="preserve">                   </w:t>
      </w:r>
      <w:r w:rsidR="002D6232">
        <w:rPr>
          <w:rStyle w:val="ab"/>
          <w:color w:val="000000" w:themeColor="text1"/>
          <w:sz w:val="28"/>
          <w:u w:val="none"/>
        </w:rPr>
        <w:t xml:space="preserve">      </w:t>
      </w:r>
      <w:r w:rsidR="00B55FA6">
        <w:rPr>
          <w:rStyle w:val="ab"/>
          <w:color w:val="000000" w:themeColor="text1"/>
          <w:sz w:val="28"/>
          <w:u w:val="none"/>
        </w:rPr>
        <w:t>Л.П.Суворова</w:t>
      </w:r>
    </w:p>
    <w:p w:rsidR="007039FC" w:rsidRPr="000D6527" w:rsidRDefault="007039FC" w:rsidP="007039FC">
      <w:pPr>
        <w:pStyle w:val="21"/>
        <w:tabs>
          <w:tab w:val="left" w:pos="1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039FC" w:rsidRPr="00BD1636" w:rsidRDefault="007039FC" w:rsidP="007039F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039FC" w:rsidRPr="00BD1636" w:rsidRDefault="002D6232" w:rsidP="007039F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Извековского</w:t>
      </w:r>
      <w:r w:rsidR="007039FC" w:rsidRPr="00BD16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39FC" w:rsidRPr="00BD1636" w:rsidRDefault="007039FC" w:rsidP="007039F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1636">
        <w:rPr>
          <w:rFonts w:ascii="Times New Roman" w:hAnsi="Times New Roman" w:cs="Times New Roman"/>
          <w:sz w:val="24"/>
          <w:szCs w:val="24"/>
        </w:rPr>
        <w:t>Новодугинского района</w:t>
      </w:r>
    </w:p>
    <w:p w:rsidR="007039FC" w:rsidRPr="00BD1636" w:rsidRDefault="007039FC" w:rsidP="007039F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163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039FC" w:rsidRDefault="007039FC" w:rsidP="007039FC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t xml:space="preserve">от </w:t>
      </w:r>
      <w:r w:rsidR="008D236D">
        <w:t>202</w:t>
      </w:r>
      <w:r w:rsidR="00187294">
        <w:t>4</w:t>
      </w:r>
      <w:r w:rsidR="0069433F">
        <w:t xml:space="preserve">  № 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039FC" w:rsidRDefault="00494DD5" w:rsidP="00EC1AE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7039FC" w:rsidRDefault="00494DD5" w:rsidP="00EC1A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7039FC" w:rsidRDefault="00494DD5" w:rsidP="00EC1AE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</w:t>
      </w:r>
      <w:r w:rsidR="007039FC">
        <w:rPr>
          <w:b/>
          <w:bCs/>
          <w:color w:val="000000"/>
          <w:sz w:val="28"/>
          <w:szCs w:val="28"/>
        </w:rPr>
        <w:t xml:space="preserve"> </w:t>
      </w:r>
      <w:r w:rsidR="002D6232">
        <w:rPr>
          <w:b/>
          <w:sz w:val="28"/>
          <w:szCs w:val="28"/>
        </w:rPr>
        <w:t>Извековского</w:t>
      </w:r>
      <w:r w:rsidR="007039FC">
        <w:rPr>
          <w:b/>
          <w:sz w:val="28"/>
          <w:szCs w:val="28"/>
        </w:rPr>
        <w:t xml:space="preserve"> сельского поселения</w:t>
      </w:r>
      <w:r w:rsidR="007039FC" w:rsidRPr="00C250C1">
        <w:rPr>
          <w:b/>
          <w:sz w:val="28"/>
          <w:szCs w:val="28"/>
        </w:rPr>
        <w:t xml:space="preserve"> </w:t>
      </w:r>
    </w:p>
    <w:p w:rsidR="00EC1AE9" w:rsidRDefault="007039FC" w:rsidP="007039FC">
      <w:pPr>
        <w:jc w:val="center"/>
        <w:rPr>
          <w:color w:val="000000" w:themeColor="text1"/>
          <w:sz w:val="28"/>
          <w:szCs w:val="28"/>
        </w:rPr>
      </w:pPr>
      <w:r w:rsidRPr="00C250C1">
        <w:rPr>
          <w:b/>
          <w:sz w:val="28"/>
          <w:szCs w:val="28"/>
        </w:rPr>
        <w:t>Новодугинского района Смоленской области</w:t>
      </w:r>
      <w:r>
        <w:rPr>
          <w:b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187294">
        <w:rPr>
          <w:b/>
          <w:bCs/>
          <w:color w:val="000000" w:themeColor="text1"/>
          <w:sz w:val="28"/>
          <w:szCs w:val="28"/>
        </w:rPr>
        <w:t>5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FD263F" w:rsidRDefault="00FD263F" w:rsidP="00FD26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>
        <w:rPr>
          <w:color w:val="000000" w:themeColor="text1"/>
          <w:sz w:val="28"/>
          <w:szCs w:val="28"/>
        </w:rPr>
        <w:t xml:space="preserve"> благоустройства на территории </w:t>
      </w:r>
      <w:r>
        <w:rPr>
          <w:sz w:val="28"/>
          <w:szCs w:val="28"/>
        </w:rPr>
        <w:t>Извековского сельского поселения</w:t>
      </w:r>
      <w:r w:rsidRPr="00DE4D70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</w:t>
      </w:r>
      <w:r w:rsidR="0018729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(далее также – Программа профилактики).</w:t>
      </w:r>
      <w:proofErr w:type="gramEnd"/>
    </w:p>
    <w:p w:rsidR="00FD263F" w:rsidRDefault="00FD263F" w:rsidP="00FD26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FD263F" w:rsidRPr="007039FC" w:rsidRDefault="00FD263F" w:rsidP="00FD2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Извековского сельского поселения</w:t>
      </w:r>
      <w:r w:rsidRPr="00DE4D70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Новодугинского района Смоленской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1" w:name="_GoBack"/>
      <w:bookmarkEnd w:id="1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FD263F" w:rsidRDefault="00FD263F" w:rsidP="00FD26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FD263F" w:rsidRDefault="00FD263F" w:rsidP="00FD26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D263F" w:rsidRDefault="00FD263F" w:rsidP="00FD26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FD263F" w:rsidRPr="007039FC" w:rsidRDefault="00FD263F" w:rsidP="00FD2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Извековского сельского поселения</w:t>
      </w:r>
      <w:r w:rsidRPr="00DE4D70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Новодугинского района Смоленской области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D263F" w:rsidRDefault="00FD263F" w:rsidP="00FD26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D263F" w:rsidRPr="007A0519" w:rsidRDefault="00FD263F" w:rsidP="00FD26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D263F" w:rsidRPr="007A0519" w:rsidRDefault="00FD263F" w:rsidP="00FD26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FD263F" w:rsidRPr="007A0519" w:rsidRDefault="00FD263F" w:rsidP="00FD263F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FD263F" w:rsidRPr="007A0519" w:rsidRDefault="00FD263F" w:rsidP="00FD263F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FD263F" w:rsidRPr="007A0519" w:rsidRDefault="00FD263F" w:rsidP="00FD26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FD263F" w:rsidRPr="007A0519" w:rsidRDefault="00FD263F" w:rsidP="00FD26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FD263F" w:rsidRPr="007A0519" w:rsidRDefault="00FD263F" w:rsidP="00FD263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D263F" w:rsidRDefault="00FD263F" w:rsidP="00FD263F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1.4 Разработанный контрольным (надзорным) органом проект программы профилактики подлежит общественному обсуждению, которое проводится с 1 октября по 1 ноября года, предшествующего году реализации программы профилактики (далее - предшествующий год); </w:t>
      </w:r>
    </w:p>
    <w:p w:rsidR="00FD263F" w:rsidRDefault="00FD263F" w:rsidP="00FD263F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1.5</w:t>
      </w:r>
      <w:proofErr w:type="gramStart"/>
      <w:r>
        <w:rPr>
          <w:color w:val="111111"/>
          <w:sz w:val="28"/>
          <w:szCs w:val="28"/>
        </w:rPr>
        <w:t xml:space="preserve">  В</w:t>
      </w:r>
      <w:proofErr w:type="gramEnd"/>
      <w:r>
        <w:rPr>
          <w:color w:val="111111"/>
          <w:sz w:val="28"/>
          <w:szCs w:val="28"/>
        </w:rPr>
        <w:t xml:space="preserve"> целях общественного обсуждения проект программы профилактики размещается на официальном сайте контрольного (надзорного) органа в сети «Интернет» не позднее 1 октября предшествующего года с одновременным указанием способов подачи предложений по итогам его рассмотрения.</w:t>
      </w:r>
    </w:p>
    <w:p w:rsidR="00FD263F" w:rsidRDefault="00FD263F" w:rsidP="00FD263F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263F" w:rsidRDefault="00FD263F" w:rsidP="00FD26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D263F" w:rsidRDefault="00FD263F" w:rsidP="00FD26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FD263F" w:rsidRDefault="00FD263F" w:rsidP="00FD26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D263F" w:rsidRDefault="00FD263F" w:rsidP="00FD26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FD263F" w:rsidRPr="00F12F25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FD263F" w:rsidRPr="00F12F25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FD263F" w:rsidTr="00181A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D263F" w:rsidTr="00181A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D263F" w:rsidRDefault="00FD263F" w:rsidP="00181A9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280669" w:rsidRDefault="00FD263F" w:rsidP="00181A9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>
              <w:rPr>
                <w:color w:val="000000" w:themeColor="text1"/>
                <w:lang w:eastAsia="en-US"/>
              </w:rPr>
              <w:t>старший инспектор</w:t>
            </w:r>
          </w:p>
        </w:tc>
      </w:tr>
      <w:tr w:rsidR="00FD263F" w:rsidTr="00181A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280669" w:rsidRDefault="00FD263F" w:rsidP="00181A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старший инспектор</w:t>
            </w:r>
          </w:p>
        </w:tc>
      </w:tr>
      <w:tr w:rsidR="00FD263F" w:rsidTr="00181A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F61779" w:rsidRDefault="00FD263F" w:rsidP="00181A9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старший инспектор</w:t>
            </w:r>
          </w:p>
        </w:tc>
      </w:tr>
      <w:tr w:rsidR="00FD263F" w:rsidTr="00181A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FD263F" w:rsidRDefault="00FD263F" w:rsidP="001872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187294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старший инспектор</w:t>
            </w:r>
          </w:p>
        </w:tc>
      </w:tr>
      <w:tr w:rsidR="00FD263F" w:rsidTr="00181A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FD263F" w:rsidRDefault="00FD263F" w:rsidP="001872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187294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старший инспектор</w:t>
            </w:r>
          </w:p>
        </w:tc>
      </w:tr>
      <w:tr w:rsidR="00FD263F" w:rsidTr="00181A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F61779" w:rsidRDefault="00FD263F" w:rsidP="00181A9B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>
              <w:rPr>
                <w:color w:val="000000" w:themeColor="text1"/>
                <w:lang w:eastAsia="en-US"/>
              </w:rPr>
              <w:lastRenderedPageBreak/>
              <w:t>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F61779" w:rsidRDefault="00FD263F" w:rsidP="00181A9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</w:t>
            </w:r>
          </w:p>
        </w:tc>
      </w:tr>
      <w:tr w:rsidR="00FD263F" w:rsidTr="00181A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FD263F" w:rsidRDefault="00FD263F" w:rsidP="00181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FD263F" w:rsidRDefault="00FD263F" w:rsidP="00181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D263F" w:rsidRDefault="00FD263F" w:rsidP="00181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D263F" w:rsidRDefault="00FD263F" w:rsidP="00181A9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</w:t>
            </w:r>
          </w:p>
        </w:tc>
      </w:tr>
      <w:tr w:rsidR="00FD263F" w:rsidTr="00181A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D263F" w:rsidRPr="00494DD5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F61779" w:rsidRDefault="00FD263F" w:rsidP="00181A9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старший инспектор</w:t>
            </w:r>
          </w:p>
        </w:tc>
      </w:tr>
      <w:tr w:rsidR="00FD263F" w:rsidTr="00181A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D263F" w:rsidRPr="00494DD5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Pr="00280669" w:rsidRDefault="00FD263F" w:rsidP="00181A9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поселения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старший инспектор</w:t>
            </w:r>
          </w:p>
        </w:tc>
      </w:tr>
      <w:tr w:rsidR="00FD263F" w:rsidTr="00181A9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Pr="00F61779" w:rsidRDefault="00FD263F" w:rsidP="00181A9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</w:t>
            </w:r>
          </w:p>
        </w:tc>
      </w:tr>
      <w:tr w:rsidR="00FD263F" w:rsidTr="00181A9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63F" w:rsidRDefault="00FD263F" w:rsidP="00181A9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D263F" w:rsidRDefault="00FD263F" w:rsidP="00181A9B">
            <w:pPr>
              <w:jc w:val="center"/>
              <w:rPr>
                <w:color w:val="000000" w:themeColor="text1"/>
                <w:lang w:eastAsia="en-US"/>
              </w:rPr>
            </w:pP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FD263F" w:rsidRDefault="00FD263F" w:rsidP="00181A9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</w:t>
            </w:r>
          </w:p>
        </w:tc>
      </w:tr>
    </w:tbl>
    <w:p w:rsidR="00FD263F" w:rsidRPr="00976235" w:rsidRDefault="00FD263F" w:rsidP="00FD263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FD263F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FD263F" w:rsidRPr="00CF4AAE" w:rsidRDefault="00FD263F" w:rsidP="00FD26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263F" w:rsidRPr="00CF4AAE" w:rsidRDefault="00FD263F" w:rsidP="00FD263F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D263F" w:rsidRDefault="00FD263F" w:rsidP="00FD263F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D263F" w:rsidTr="0018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3F" w:rsidRDefault="00FD263F" w:rsidP="00181A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D263F" w:rsidRPr="00280669" w:rsidRDefault="00FD263F" w:rsidP="00FD263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D263F" w:rsidRPr="00416846" w:rsidRDefault="00FD263F" w:rsidP="00FD263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FD263F" w:rsidRPr="00F61779" w:rsidRDefault="00FD263F" w:rsidP="00FD263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ос</w:t>
      </w:r>
      <w:r>
        <w:rPr>
          <w:color w:val="000000" w:themeColor="text1"/>
          <w:sz w:val="28"/>
          <w:szCs w:val="28"/>
        </w:rPr>
        <w:t xml:space="preserve">уществляется Главой </w:t>
      </w:r>
      <w:r>
        <w:rPr>
          <w:color w:val="22272F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Извековское сельское поселение</w:t>
      </w:r>
      <w:r w:rsidRPr="0094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Новодугинского </w:t>
      </w:r>
      <w:r w:rsidRPr="00FC49FE">
        <w:rPr>
          <w:sz w:val="28"/>
          <w:szCs w:val="28"/>
        </w:rPr>
        <w:t>района Смоленской области</w:t>
      </w:r>
      <w:r w:rsidRPr="00976235">
        <w:rPr>
          <w:color w:val="000000" w:themeColor="text1"/>
          <w:sz w:val="28"/>
          <w:szCs w:val="28"/>
        </w:rPr>
        <w:t>.</w:t>
      </w:r>
    </w:p>
    <w:p w:rsidR="00FD263F" w:rsidRDefault="00FD263F" w:rsidP="00FD263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Pr="00F4283F">
        <w:rPr>
          <w:bCs/>
          <w:color w:val="000000"/>
          <w:sz w:val="28"/>
          <w:szCs w:val="28"/>
        </w:rPr>
        <w:t>Советом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Извековского</w:t>
      </w:r>
      <w:r w:rsidRPr="009474E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Новодугинского </w:t>
      </w:r>
      <w:r w:rsidRPr="00FC49FE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>.</w:t>
      </w:r>
    </w:p>
    <w:p w:rsidR="00FD263F" w:rsidRPr="00F61779" w:rsidRDefault="00FD263F" w:rsidP="00FD263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187294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bCs/>
          <w:color w:val="000000"/>
          <w:sz w:val="28"/>
          <w:szCs w:val="28"/>
        </w:rPr>
        <w:t>Совет</w:t>
      </w:r>
      <w:r w:rsidRPr="00F4283F">
        <w:rPr>
          <w:bCs/>
          <w:color w:val="000000"/>
          <w:sz w:val="28"/>
          <w:szCs w:val="28"/>
        </w:rPr>
        <w:t xml:space="preserve">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Извековского</w:t>
      </w:r>
      <w:r w:rsidRPr="009474E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Новодугинского </w:t>
      </w:r>
      <w:r w:rsidRPr="00FC49FE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FD263F" w:rsidRDefault="00FD263F" w:rsidP="00FD263F"/>
    <w:p w:rsidR="006A3562" w:rsidRDefault="006A3562" w:rsidP="00FD263F">
      <w:pPr>
        <w:shd w:val="clear" w:color="auto" w:fill="FFFFFF"/>
        <w:ind w:firstLine="709"/>
        <w:jc w:val="both"/>
      </w:pPr>
    </w:p>
    <w:sectPr w:rsidR="006A3562" w:rsidSect="007039F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32" w:rsidRDefault="00E80632" w:rsidP="00494DD5">
      <w:r>
        <w:separator/>
      </w:r>
    </w:p>
  </w:endnote>
  <w:endnote w:type="continuationSeparator" w:id="0">
    <w:p w:rsidR="00E80632" w:rsidRDefault="00E80632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32" w:rsidRDefault="00E80632" w:rsidP="00494DD5">
      <w:r>
        <w:separator/>
      </w:r>
    </w:p>
  </w:footnote>
  <w:footnote w:type="continuationSeparator" w:id="0">
    <w:p w:rsidR="00E80632" w:rsidRDefault="00E80632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173F1F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187294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145289"/>
    <w:rsid w:val="00173F1F"/>
    <w:rsid w:val="001776F2"/>
    <w:rsid w:val="00187294"/>
    <w:rsid w:val="001C237A"/>
    <w:rsid w:val="00280669"/>
    <w:rsid w:val="00282F0A"/>
    <w:rsid w:val="002D6232"/>
    <w:rsid w:val="002E6E21"/>
    <w:rsid w:val="003075EA"/>
    <w:rsid w:val="0034284A"/>
    <w:rsid w:val="003840F2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590149"/>
    <w:rsid w:val="00603263"/>
    <w:rsid w:val="0065668C"/>
    <w:rsid w:val="0069433F"/>
    <w:rsid w:val="006A3562"/>
    <w:rsid w:val="006A3E2A"/>
    <w:rsid w:val="006D4BA5"/>
    <w:rsid w:val="007039FC"/>
    <w:rsid w:val="007059D6"/>
    <w:rsid w:val="007137F5"/>
    <w:rsid w:val="007A0519"/>
    <w:rsid w:val="00842EAD"/>
    <w:rsid w:val="00885205"/>
    <w:rsid w:val="00892A47"/>
    <w:rsid w:val="008D236D"/>
    <w:rsid w:val="008F347F"/>
    <w:rsid w:val="008F4B09"/>
    <w:rsid w:val="00903F46"/>
    <w:rsid w:val="009218A5"/>
    <w:rsid w:val="00934BA3"/>
    <w:rsid w:val="00976235"/>
    <w:rsid w:val="00AB45D0"/>
    <w:rsid w:val="00B55FA6"/>
    <w:rsid w:val="00C1173B"/>
    <w:rsid w:val="00C152B3"/>
    <w:rsid w:val="00C646E2"/>
    <w:rsid w:val="00CE6539"/>
    <w:rsid w:val="00CF4AAE"/>
    <w:rsid w:val="00D458FC"/>
    <w:rsid w:val="00D53E14"/>
    <w:rsid w:val="00D5637E"/>
    <w:rsid w:val="00D918D0"/>
    <w:rsid w:val="00D96BF0"/>
    <w:rsid w:val="00E80632"/>
    <w:rsid w:val="00EC1AE9"/>
    <w:rsid w:val="00EE3C52"/>
    <w:rsid w:val="00EF5EF1"/>
    <w:rsid w:val="00F12F25"/>
    <w:rsid w:val="00F61779"/>
    <w:rsid w:val="00F8146C"/>
    <w:rsid w:val="00F97351"/>
    <w:rsid w:val="00FB07A2"/>
    <w:rsid w:val="00FD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39FC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39F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39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3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039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b">
    <w:name w:val="Hyperlink"/>
    <w:basedOn w:val="a0"/>
    <w:uiPriority w:val="99"/>
    <w:rsid w:val="007039FC"/>
    <w:rPr>
      <w:rFonts w:cs="Times New Roman"/>
      <w:color w:val="000080"/>
      <w:u w:val="single"/>
    </w:rPr>
  </w:style>
  <w:style w:type="paragraph" w:styleId="ac">
    <w:name w:val="Normal (Web)"/>
    <w:basedOn w:val="a"/>
    <w:uiPriority w:val="99"/>
    <w:semiHidden/>
    <w:unhideWhenUsed/>
    <w:rsid w:val="009218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F278D-B64C-4308-ACE1-126C0F57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28</cp:revision>
  <cp:lastPrinted>2021-12-27T09:42:00Z</cp:lastPrinted>
  <dcterms:created xsi:type="dcterms:W3CDTF">2021-09-22T09:28:00Z</dcterms:created>
  <dcterms:modified xsi:type="dcterms:W3CDTF">2024-10-23T06:36:00Z</dcterms:modified>
</cp:coreProperties>
</file>