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CF" w:rsidRPr="00F837D5" w:rsidRDefault="00F566CF" w:rsidP="00F566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37D5">
        <w:rPr>
          <w:rFonts w:ascii="Times New Roman" w:hAnsi="Times New Roman"/>
          <w:b/>
          <w:sz w:val="32"/>
          <w:szCs w:val="32"/>
        </w:rPr>
        <w:t>Отдел по образованию Администрации муниципального образования «Новодугинский район» Смоленской области</w:t>
      </w:r>
    </w:p>
    <w:p w:rsidR="00F566CF" w:rsidRPr="00F837D5" w:rsidRDefault="00F566CF" w:rsidP="00F566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7D5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F566CF" w:rsidRPr="00F837D5" w:rsidRDefault="00F566CF" w:rsidP="00F566CF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837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августа 2022</w:t>
      </w:r>
      <w:r w:rsidRPr="00F837D5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C258B">
        <w:rPr>
          <w:rFonts w:ascii="Times New Roman" w:hAnsi="Times New Roman"/>
          <w:sz w:val="28"/>
          <w:szCs w:val="28"/>
        </w:rPr>
        <w:t xml:space="preserve">              </w:t>
      </w:r>
      <w:r w:rsidRPr="00F837D5">
        <w:rPr>
          <w:rFonts w:ascii="Times New Roman" w:hAnsi="Times New Roman"/>
          <w:b/>
          <w:sz w:val="28"/>
          <w:szCs w:val="28"/>
        </w:rPr>
        <w:t>№</w:t>
      </w:r>
      <w:r w:rsidR="00DC25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209"/>
      </w:tblGrid>
      <w:tr w:rsidR="00F566CF" w:rsidRPr="00F837D5" w:rsidTr="00FB0777">
        <w:tc>
          <w:tcPr>
            <w:tcW w:w="4644" w:type="dxa"/>
          </w:tcPr>
          <w:p w:rsidR="00F566CF" w:rsidRPr="00F72E6F" w:rsidRDefault="00F566CF" w:rsidP="00FB0777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6F">
              <w:rPr>
                <w:rFonts w:ascii="Times New Roman" w:hAnsi="Times New Roman"/>
                <w:sz w:val="28"/>
                <w:szCs w:val="28"/>
              </w:rPr>
              <w:t>Об утверждении состава</w:t>
            </w:r>
            <w:r w:rsidRPr="00F72E6F">
              <w:rPr>
                <w:rFonts w:ascii="Times New Roman" w:hAnsi="Times New Roman"/>
                <w:color w:val="424242"/>
                <w:shd w:val="clear" w:color="auto" w:fill="F5F5F0"/>
              </w:rPr>
              <w:t xml:space="preserve"> </w:t>
            </w:r>
            <w:r w:rsidRPr="00F72E6F">
              <w:rPr>
                <w:rFonts w:ascii="Times New Roman" w:hAnsi="Times New Roman"/>
                <w:sz w:val="28"/>
                <w:szCs w:val="28"/>
              </w:rPr>
              <w:t xml:space="preserve">Общественного </w:t>
            </w:r>
            <w:r w:rsidRPr="00F72E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совета при отделе по образованию </w:t>
            </w:r>
            <w:proofErr w:type="gramStart"/>
            <w:r w:rsidRPr="00F72E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 муниципального</w:t>
            </w:r>
            <w:proofErr w:type="gramEnd"/>
            <w:r w:rsidRPr="00F72E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образования «Новодугинский район» Смоленской области по проведению независимой оценки качества условий оказания услуг организациями в сфере образования, расположенных на территории муниципального образования «Новодугинский район» Смоленской области</w:t>
            </w:r>
          </w:p>
        </w:tc>
        <w:tc>
          <w:tcPr>
            <w:tcW w:w="5209" w:type="dxa"/>
          </w:tcPr>
          <w:p w:rsidR="00F566CF" w:rsidRPr="00F837D5" w:rsidRDefault="00F566CF" w:rsidP="00FB0777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F566CF" w:rsidRPr="00F72E6F" w:rsidRDefault="00F566CF" w:rsidP="00F56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6CF" w:rsidRPr="009B180F" w:rsidRDefault="00F566CF" w:rsidP="009B180F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F72E6F" w:rsidRPr="00F72E6F">
        <w:rPr>
          <w:rFonts w:ascii="Times New Roman" w:hAnsi="Times New Roman"/>
          <w:sz w:val="28"/>
          <w:szCs w:val="28"/>
        </w:rPr>
        <w:t>приказом отдела по образованию Администрации муниципального образования «Новодугинский район» Смоленской области  от 01.08.2022 №</w:t>
      </w:r>
      <w:r w:rsidR="009B180F">
        <w:rPr>
          <w:rFonts w:ascii="Times New Roman" w:hAnsi="Times New Roman"/>
          <w:sz w:val="28"/>
          <w:szCs w:val="28"/>
        </w:rPr>
        <w:t xml:space="preserve"> </w:t>
      </w:r>
      <w:r w:rsidR="00F72E6F" w:rsidRPr="00F72E6F">
        <w:rPr>
          <w:rFonts w:ascii="Times New Roman" w:hAnsi="Times New Roman"/>
          <w:sz w:val="28"/>
          <w:szCs w:val="28"/>
        </w:rPr>
        <w:t xml:space="preserve">201 «О создании Общественного </w:t>
      </w:r>
      <w:r w:rsidR="00F72E6F" w:rsidRPr="00F72E6F">
        <w:rPr>
          <w:rFonts w:ascii="Times New Roman" w:hAnsi="Times New Roman"/>
          <w:bCs/>
          <w:color w:val="000000"/>
          <w:sz w:val="28"/>
          <w:szCs w:val="28"/>
        </w:rPr>
        <w:t xml:space="preserve">  совета по проведению независимой оценки качества условий оказания услуг организациями в сфере образования, расположенных на территории муниципального образования «Новодугин</w:t>
      </w:r>
      <w:r w:rsidR="009B180F">
        <w:rPr>
          <w:rFonts w:ascii="Times New Roman" w:hAnsi="Times New Roman"/>
          <w:bCs/>
          <w:color w:val="000000"/>
          <w:sz w:val="28"/>
          <w:szCs w:val="28"/>
        </w:rPr>
        <w:t>ский район» Смоленской области» и решением общественного совета муниципального образования «</w:t>
      </w:r>
      <w:proofErr w:type="spellStart"/>
      <w:r w:rsidR="009B180F">
        <w:rPr>
          <w:rFonts w:ascii="Times New Roman" w:hAnsi="Times New Roman"/>
          <w:bCs/>
          <w:color w:val="000000"/>
          <w:sz w:val="28"/>
          <w:szCs w:val="28"/>
        </w:rPr>
        <w:t>Новодугинский</w:t>
      </w:r>
      <w:proofErr w:type="spellEnd"/>
      <w:r w:rsidR="009B180F">
        <w:rPr>
          <w:rFonts w:ascii="Times New Roman" w:hAnsi="Times New Roman"/>
          <w:bCs/>
          <w:color w:val="000000"/>
          <w:sz w:val="28"/>
          <w:szCs w:val="28"/>
        </w:rPr>
        <w:t xml:space="preserve"> район» Смоленской области </w:t>
      </w:r>
      <w:r w:rsidR="009B180F" w:rsidRPr="009B180F">
        <w:rPr>
          <w:rFonts w:ascii="Times New Roman" w:hAnsi="Times New Roman"/>
          <w:bCs/>
          <w:color w:val="000000"/>
          <w:sz w:val="28"/>
          <w:szCs w:val="28"/>
        </w:rPr>
        <w:t>от «30» июня 2022 №</w:t>
      </w:r>
      <w:r w:rsidR="009B18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180F" w:rsidRPr="009B180F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F566CF" w:rsidRPr="00F837D5" w:rsidRDefault="00F566CF" w:rsidP="00F56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37D5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F837D5">
        <w:rPr>
          <w:rFonts w:ascii="Times New Roman" w:hAnsi="Times New Roman"/>
          <w:sz w:val="28"/>
          <w:szCs w:val="28"/>
        </w:rPr>
        <w:t>к</w:t>
      </w:r>
      <w:proofErr w:type="gramEnd"/>
      <w:r w:rsidRPr="00F837D5">
        <w:rPr>
          <w:rFonts w:ascii="Times New Roman" w:hAnsi="Times New Roman"/>
          <w:sz w:val="28"/>
          <w:szCs w:val="28"/>
        </w:rPr>
        <w:t xml:space="preserve"> а з ы в а ю:</w:t>
      </w:r>
    </w:p>
    <w:p w:rsidR="00F72E6F" w:rsidRPr="00DC258B" w:rsidRDefault="00DC258B" w:rsidP="00F566CF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</w:t>
      </w:r>
      <w:r w:rsidR="00F566CF">
        <w:rPr>
          <w:rFonts w:ascii="Times New Roman" w:hAnsi="Times New Roman"/>
          <w:sz w:val="28"/>
          <w:szCs w:val="28"/>
        </w:rPr>
        <w:t>твердить состав</w:t>
      </w:r>
      <w:r w:rsidR="00F566CF" w:rsidRPr="006134F2">
        <w:rPr>
          <w:bCs/>
          <w:color w:val="000000"/>
          <w:sz w:val="28"/>
          <w:szCs w:val="28"/>
        </w:rPr>
        <w:t xml:space="preserve"> </w:t>
      </w:r>
      <w:r w:rsidR="00F566CF">
        <w:rPr>
          <w:rFonts w:ascii="Times New Roman" w:hAnsi="Times New Roman"/>
          <w:bCs/>
          <w:color w:val="000000"/>
          <w:sz w:val="28"/>
          <w:szCs w:val="28"/>
        </w:rPr>
        <w:t>Общественного совета</w:t>
      </w:r>
      <w:r w:rsidR="00F566CF" w:rsidRPr="006134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66CF" w:rsidRPr="00F566CF">
        <w:rPr>
          <w:rFonts w:ascii="Times New Roman" w:hAnsi="Times New Roman"/>
          <w:bCs/>
          <w:color w:val="000000"/>
          <w:sz w:val="28"/>
          <w:szCs w:val="28"/>
        </w:rPr>
        <w:t xml:space="preserve">при отделе по образованию </w:t>
      </w:r>
      <w:proofErr w:type="gramStart"/>
      <w:r w:rsidR="00F566CF" w:rsidRPr="00F566CF">
        <w:rPr>
          <w:rFonts w:ascii="Times New Roman" w:hAnsi="Times New Roman"/>
          <w:bCs/>
          <w:color w:val="000000"/>
          <w:sz w:val="28"/>
          <w:szCs w:val="28"/>
        </w:rPr>
        <w:t>Администрации  муниципального</w:t>
      </w:r>
      <w:proofErr w:type="gramEnd"/>
      <w:r w:rsidR="00F566CF" w:rsidRPr="00F566CF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 «Новодугинский район» Смоленской области по проведению независимой оценки качества условий оказания услуг организациями в сфере образования, расположенных на территории муниципального образования «Новодугинский район» Смоленской </w:t>
      </w:r>
      <w:r w:rsidR="00F566CF">
        <w:rPr>
          <w:rFonts w:ascii="Times New Roman" w:hAnsi="Times New Roman"/>
          <w:bCs/>
          <w:color w:val="000000"/>
          <w:sz w:val="28"/>
          <w:szCs w:val="28"/>
        </w:rPr>
        <w:t>области согласно приложению.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7"/>
        <w:gridCol w:w="5051"/>
      </w:tblGrid>
      <w:tr w:rsidR="00F566CF" w:rsidTr="00FB0777">
        <w:tc>
          <w:tcPr>
            <w:tcW w:w="5210" w:type="dxa"/>
          </w:tcPr>
          <w:p w:rsidR="00F566CF" w:rsidRPr="00F566CF" w:rsidRDefault="00F566CF" w:rsidP="00DC258B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6C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F566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C258B">
              <w:rPr>
                <w:rFonts w:ascii="Times New Roman" w:hAnsi="Times New Roman"/>
                <w:sz w:val="28"/>
                <w:szCs w:val="28"/>
              </w:rPr>
              <w:t>н</w:t>
            </w:r>
            <w:r w:rsidRPr="00F566CF">
              <w:rPr>
                <w:rFonts w:ascii="Times New Roman" w:hAnsi="Times New Roman"/>
                <w:sz w:val="28"/>
                <w:szCs w:val="28"/>
              </w:rPr>
              <w:t>ачальника отдела по образованию Администрации муниципального образования «Новодугинский район» Смоленской области</w:t>
            </w:r>
          </w:p>
        </w:tc>
        <w:tc>
          <w:tcPr>
            <w:tcW w:w="5211" w:type="dxa"/>
          </w:tcPr>
          <w:p w:rsidR="00F566CF" w:rsidRPr="00F566CF" w:rsidRDefault="00F566CF" w:rsidP="00FB0777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6CF" w:rsidRPr="00F566CF" w:rsidRDefault="00F566CF" w:rsidP="00FB0777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6CF" w:rsidRPr="00F566CF" w:rsidRDefault="00F566CF" w:rsidP="00FB0777">
            <w:pPr>
              <w:spacing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6CF">
              <w:rPr>
                <w:rFonts w:ascii="Times New Roman" w:hAnsi="Times New Roman"/>
                <w:sz w:val="28"/>
                <w:szCs w:val="28"/>
              </w:rPr>
              <w:t>Ю.П. Королёва</w:t>
            </w:r>
          </w:p>
        </w:tc>
      </w:tr>
    </w:tbl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Pr="001663F0" w:rsidRDefault="001663F0" w:rsidP="001663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63F0" w:rsidRPr="001663F0" w:rsidRDefault="001663F0" w:rsidP="001663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Решение общественного совета </w:t>
      </w:r>
    </w:p>
    <w:p w:rsidR="001663F0" w:rsidRPr="001663F0" w:rsidRDefault="001663F0" w:rsidP="001663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63F0" w:rsidRPr="001663F0" w:rsidRDefault="001663F0" w:rsidP="001663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F72E6F" w:rsidRPr="001663F0" w:rsidRDefault="001663F0" w:rsidP="001663F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72E6F" w:rsidRPr="001663F0" w:rsidRDefault="00F72E6F" w:rsidP="00F72E6F">
      <w:pPr>
        <w:pStyle w:val="ConsPlusNormal"/>
        <w:tabs>
          <w:tab w:val="left" w:pos="5580"/>
          <w:tab w:val="left" w:pos="576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от «</w:t>
      </w:r>
      <w:r w:rsidR="001663F0" w:rsidRPr="001663F0">
        <w:rPr>
          <w:rFonts w:ascii="Times New Roman" w:hAnsi="Times New Roman" w:cs="Times New Roman"/>
          <w:sz w:val="28"/>
          <w:szCs w:val="28"/>
        </w:rPr>
        <w:t>30</w:t>
      </w:r>
      <w:r w:rsidRPr="001663F0">
        <w:rPr>
          <w:rFonts w:ascii="Times New Roman" w:hAnsi="Times New Roman" w:cs="Times New Roman"/>
          <w:sz w:val="28"/>
          <w:szCs w:val="28"/>
        </w:rPr>
        <w:t>»</w:t>
      </w:r>
      <w:r w:rsidR="001663F0" w:rsidRPr="001663F0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663F0">
        <w:rPr>
          <w:rFonts w:ascii="Times New Roman" w:hAnsi="Times New Roman" w:cs="Times New Roman"/>
          <w:sz w:val="28"/>
          <w:szCs w:val="28"/>
        </w:rPr>
        <w:t xml:space="preserve"> 2022 №</w:t>
      </w:r>
      <w:r w:rsidR="00DC258B">
        <w:rPr>
          <w:rFonts w:ascii="Times New Roman" w:hAnsi="Times New Roman" w:cs="Times New Roman"/>
          <w:sz w:val="28"/>
          <w:szCs w:val="28"/>
        </w:rPr>
        <w:t xml:space="preserve"> </w:t>
      </w:r>
      <w:r w:rsidR="001663F0" w:rsidRPr="001663F0">
        <w:rPr>
          <w:rFonts w:ascii="Times New Roman" w:hAnsi="Times New Roman" w:cs="Times New Roman"/>
          <w:sz w:val="28"/>
          <w:szCs w:val="28"/>
        </w:rPr>
        <w:t>3</w:t>
      </w:r>
    </w:p>
    <w:p w:rsidR="00F566CF" w:rsidRPr="001663F0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72E6F" w:rsidRDefault="00F72E6F" w:rsidP="00F72E6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2E6F">
        <w:rPr>
          <w:rFonts w:ascii="Times New Roman" w:hAnsi="Times New Roman"/>
          <w:b/>
          <w:sz w:val="28"/>
          <w:szCs w:val="28"/>
        </w:rPr>
        <w:t>Состав</w:t>
      </w:r>
      <w:r w:rsidRPr="00F72E6F">
        <w:rPr>
          <w:b/>
          <w:bCs/>
          <w:color w:val="000000"/>
          <w:sz w:val="28"/>
          <w:szCs w:val="28"/>
        </w:rPr>
        <w:t xml:space="preserve"> </w:t>
      </w:r>
      <w:r w:rsidRPr="00F72E6F">
        <w:rPr>
          <w:rFonts w:ascii="Times New Roman" w:hAnsi="Times New Roman"/>
          <w:b/>
          <w:bCs/>
          <w:color w:val="000000"/>
          <w:sz w:val="28"/>
          <w:szCs w:val="28"/>
        </w:rPr>
        <w:t>Общественного совета при отделе по образованию Администрации  муниципального образования «Новодугинский район» Смоленской области</w:t>
      </w:r>
    </w:p>
    <w:p w:rsidR="001663F0" w:rsidRDefault="001663F0" w:rsidP="00DC258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C258B">
        <w:rPr>
          <w:rFonts w:ascii="Times New Roman" w:hAnsi="Times New Roman"/>
          <w:bCs/>
          <w:color w:val="000000"/>
          <w:sz w:val="28"/>
          <w:szCs w:val="28"/>
        </w:rPr>
        <w:t xml:space="preserve"> Дементьев </w:t>
      </w:r>
      <w:r>
        <w:rPr>
          <w:rFonts w:ascii="Times New Roman" w:hAnsi="Times New Roman"/>
          <w:bCs/>
          <w:color w:val="000000"/>
          <w:sz w:val="28"/>
          <w:szCs w:val="28"/>
        </w:rPr>
        <w:t>Александр Алексеевич, председатель общественного совета муниципального образования «Новодугинский район» Смоленской области–председатель совета.</w:t>
      </w:r>
    </w:p>
    <w:p w:rsidR="001663F0" w:rsidRDefault="001663F0" w:rsidP="00DC258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DC25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Игнатенкова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Оксана Георгиевна, председатель районной организации профессионального союза работников народного образования и науки Российской Федерации – секретарь совета.</w:t>
      </w:r>
    </w:p>
    <w:p w:rsidR="001663F0" w:rsidRDefault="001663F0" w:rsidP="00DC258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DC25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Соболевская Наталья Владимировна, главный редактор районной газеты «Сельские зори» – член совета.</w:t>
      </w:r>
    </w:p>
    <w:p w:rsidR="001663F0" w:rsidRDefault="001663F0" w:rsidP="00DC258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DC25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Демидова Ирина Александровна,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председателя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Новодугинской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районной организации Смоленской областной общероссийской общественной организации «Всероссийское общество инвалидов» – член совета.</w:t>
      </w:r>
    </w:p>
    <w:p w:rsidR="001663F0" w:rsidRPr="00F72E6F" w:rsidRDefault="001663F0" w:rsidP="00DC25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DC25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Дюрдева Ольга Алексеевна, ветеран педагогического труда – член совета.</w:t>
      </w:r>
    </w:p>
    <w:p w:rsidR="001663F0" w:rsidRDefault="001663F0" w:rsidP="001663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66CF" w:rsidRDefault="00F566CF" w:rsidP="00F566C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A298B" w:rsidRDefault="00DA298B"/>
    <w:sectPr w:rsidR="00DA298B" w:rsidSect="00DC2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F"/>
    <w:rsid w:val="001663F0"/>
    <w:rsid w:val="009B180F"/>
    <w:rsid w:val="00DA298B"/>
    <w:rsid w:val="00DC258B"/>
    <w:rsid w:val="00F566CF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EDFF-AA27-4092-BA65-0B81B47C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F566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Я.Ю.</cp:lastModifiedBy>
  <cp:revision>4</cp:revision>
  <cp:lastPrinted>2022-08-10T09:19:00Z</cp:lastPrinted>
  <dcterms:created xsi:type="dcterms:W3CDTF">2022-08-10T09:01:00Z</dcterms:created>
  <dcterms:modified xsi:type="dcterms:W3CDTF">2023-01-31T08:12:00Z</dcterms:modified>
</cp:coreProperties>
</file>