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A" w:rsidRDefault="007B1F9A" w:rsidP="007B1F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B9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4" o:title=""/>
          </v:shape>
          <o:OLEObject Type="Embed" ProgID="Word.Picture.8" ShapeID="_x0000_i1025" DrawAspect="Content" ObjectID="_1776172125" r:id="rId5"/>
        </w:object>
      </w:r>
    </w:p>
    <w:p w:rsidR="007B1F9A" w:rsidRDefault="007B1F9A" w:rsidP="007B1F9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7B1F9A" w:rsidRDefault="007B1F9A" w:rsidP="007B1F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7B1F9A" w:rsidRDefault="007B1F9A" w:rsidP="007B1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 с т а н о в л е н и е</w:t>
      </w:r>
    </w:p>
    <w:p w:rsidR="007B1F9A" w:rsidRDefault="007B1F9A" w:rsidP="007B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17C9B">
        <w:rPr>
          <w:rFonts w:ascii="Times New Roman" w:hAnsi="Times New Roman" w:cs="Times New Roman"/>
          <w:sz w:val="26"/>
          <w:szCs w:val="26"/>
        </w:rPr>
        <w:t>от  «</w:t>
      </w:r>
      <w:r w:rsidR="00055A78">
        <w:rPr>
          <w:rFonts w:ascii="Times New Roman" w:hAnsi="Times New Roman" w:cs="Times New Roman"/>
          <w:sz w:val="26"/>
          <w:szCs w:val="26"/>
        </w:rPr>
        <w:t>02</w:t>
      </w:r>
      <w:r w:rsidRPr="00717C9B">
        <w:rPr>
          <w:rFonts w:ascii="Times New Roman" w:hAnsi="Times New Roman" w:cs="Times New Roman"/>
          <w:sz w:val="26"/>
          <w:szCs w:val="26"/>
        </w:rPr>
        <w:t xml:space="preserve">» </w:t>
      </w:r>
      <w:r w:rsidR="00055A78">
        <w:rPr>
          <w:rFonts w:ascii="Times New Roman" w:hAnsi="Times New Roman" w:cs="Times New Roman"/>
          <w:sz w:val="26"/>
          <w:szCs w:val="26"/>
        </w:rPr>
        <w:t>мая</w:t>
      </w:r>
      <w:r w:rsidR="0045369B" w:rsidRPr="00717C9B">
        <w:rPr>
          <w:rFonts w:ascii="Times New Roman" w:hAnsi="Times New Roman" w:cs="Times New Roman"/>
          <w:sz w:val="26"/>
          <w:szCs w:val="26"/>
        </w:rPr>
        <w:t xml:space="preserve"> </w:t>
      </w:r>
      <w:r w:rsidR="00055A78">
        <w:rPr>
          <w:rFonts w:ascii="Times New Roman" w:hAnsi="Times New Roman" w:cs="Times New Roman"/>
          <w:sz w:val="26"/>
          <w:szCs w:val="26"/>
        </w:rPr>
        <w:t xml:space="preserve">  2024</w:t>
      </w:r>
      <w:r w:rsidRPr="00717C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</w:t>
      </w:r>
      <w:r w:rsidR="00055A78">
        <w:rPr>
          <w:rFonts w:ascii="Times New Roman" w:hAnsi="Times New Roman" w:cs="Times New Roman"/>
          <w:sz w:val="26"/>
          <w:szCs w:val="26"/>
        </w:rPr>
        <w:t xml:space="preserve">                                             №19</w:t>
      </w:r>
    </w:p>
    <w:p w:rsidR="007B1F9A" w:rsidRDefault="007B1F9A" w:rsidP="007B1F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1F9A" w:rsidRDefault="007B1F9A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Об   утверждении   перечня  объектов, </w:t>
      </w: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в  </w:t>
      </w:r>
      <w:proofErr w:type="gramStart"/>
      <w:r w:rsidRPr="00717C9B">
        <w:rPr>
          <w:b w:val="0"/>
          <w:sz w:val="26"/>
          <w:szCs w:val="26"/>
        </w:rPr>
        <w:t>отношении</w:t>
      </w:r>
      <w:proofErr w:type="gramEnd"/>
      <w:r w:rsidRPr="00717C9B">
        <w:rPr>
          <w:b w:val="0"/>
          <w:sz w:val="26"/>
          <w:szCs w:val="26"/>
        </w:rPr>
        <w:t xml:space="preserve">  которых  планируется </w:t>
      </w: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заключение концессионных соглашений </w:t>
      </w:r>
    </w:p>
    <w:p w:rsidR="005F194E" w:rsidRPr="00717C9B" w:rsidRDefault="00055A78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2024</w:t>
      </w:r>
      <w:r w:rsidR="005F194E" w:rsidRPr="00717C9B">
        <w:rPr>
          <w:b w:val="0"/>
          <w:sz w:val="26"/>
          <w:szCs w:val="26"/>
        </w:rPr>
        <w:t xml:space="preserve"> году</w:t>
      </w:r>
    </w:p>
    <w:p w:rsidR="00255AC2" w:rsidRPr="00717C9B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94E" w:rsidRPr="00717C9B" w:rsidRDefault="005F194E" w:rsidP="005F194E">
      <w:pPr>
        <w:pStyle w:val="a4"/>
        <w:ind w:right="-1" w:firstLine="720"/>
        <w:jc w:val="both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В соответствии со статьей 4 Федерального закона от 21.07.2005 № 115-ФЗ «О концессионных соглашениях» </w:t>
      </w:r>
    </w:p>
    <w:p w:rsidR="005F194E" w:rsidRPr="00717C9B" w:rsidRDefault="005F194E" w:rsidP="005F194E">
      <w:pPr>
        <w:pStyle w:val="a4"/>
        <w:ind w:right="-1" w:firstLine="720"/>
        <w:jc w:val="both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>Администрация Днепровского сельского поселения Новодугинского района Смоленской области ПОСТАНОВЛЯЕТ:</w:t>
      </w:r>
    </w:p>
    <w:p w:rsidR="005F194E" w:rsidRPr="00717C9B" w:rsidRDefault="005F194E" w:rsidP="005F194E">
      <w:pPr>
        <w:pStyle w:val="a4"/>
        <w:ind w:right="-1"/>
        <w:jc w:val="both"/>
        <w:rPr>
          <w:b w:val="0"/>
          <w:sz w:val="26"/>
          <w:szCs w:val="26"/>
        </w:rPr>
      </w:pPr>
    </w:p>
    <w:p w:rsidR="005F194E" w:rsidRPr="00717C9B" w:rsidRDefault="005F194E" w:rsidP="005F194E">
      <w:pPr>
        <w:pStyle w:val="a4"/>
        <w:jc w:val="both"/>
        <w:rPr>
          <w:rFonts w:eastAsia="Calibri"/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     </w:t>
      </w:r>
      <w:r w:rsidRPr="00717C9B">
        <w:rPr>
          <w:b w:val="0"/>
          <w:sz w:val="26"/>
          <w:szCs w:val="26"/>
        </w:rPr>
        <w:tab/>
        <w:t xml:space="preserve">1. Утвердить перечень объектов, находящихся в собственности муниципального образования </w:t>
      </w:r>
      <w:r w:rsidR="00A06C43" w:rsidRPr="00717C9B">
        <w:rPr>
          <w:b w:val="0"/>
          <w:sz w:val="26"/>
          <w:szCs w:val="26"/>
        </w:rPr>
        <w:t>Днепровское сельское поселение Новодугинского района Смоленской</w:t>
      </w:r>
      <w:r w:rsidRPr="00717C9B">
        <w:rPr>
          <w:b w:val="0"/>
          <w:sz w:val="26"/>
          <w:szCs w:val="26"/>
        </w:rPr>
        <w:t xml:space="preserve"> области, в отношении которых планируется заключение концессионных соглашений в  202</w:t>
      </w:r>
      <w:r w:rsidR="00055A78">
        <w:rPr>
          <w:b w:val="0"/>
          <w:sz w:val="26"/>
          <w:szCs w:val="26"/>
        </w:rPr>
        <w:t>4</w:t>
      </w:r>
      <w:r w:rsidRPr="00717C9B">
        <w:rPr>
          <w:b w:val="0"/>
          <w:sz w:val="26"/>
          <w:szCs w:val="26"/>
        </w:rPr>
        <w:t xml:space="preserve"> году, </w:t>
      </w:r>
      <w:r w:rsidRPr="00717C9B">
        <w:rPr>
          <w:rFonts w:eastAsia="Calibri"/>
          <w:b w:val="0"/>
          <w:sz w:val="26"/>
          <w:szCs w:val="26"/>
        </w:rPr>
        <w:t>согласно прило</w:t>
      </w:r>
      <w:r w:rsidR="00055A78">
        <w:rPr>
          <w:rFonts w:eastAsia="Calibri"/>
          <w:b w:val="0"/>
          <w:sz w:val="26"/>
          <w:szCs w:val="26"/>
        </w:rPr>
        <w:t>жению №</w:t>
      </w:r>
      <w:r w:rsidRPr="00717C9B">
        <w:rPr>
          <w:rFonts w:eastAsia="Calibri"/>
          <w:b w:val="0"/>
          <w:sz w:val="26"/>
          <w:szCs w:val="26"/>
        </w:rPr>
        <w:t xml:space="preserve">1. </w:t>
      </w:r>
    </w:p>
    <w:p w:rsidR="005F194E" w:rsidRPr="00717C9B" w:rsidRDefault="005F194E" w:rsidP="00A06C43">
      <w:pPr>
        <w:pStyle w:val="a4"/>
        <w:jc w:val="both"/>
        <w:rPr>
          <w:rFonts w:eastAsia="Calibri"/>
          <w:b w:val="0"/>
          <w:sz w:val="26"/>
          <w:szCs w:val="26"/>
        </w:rPr>
      </w:pPr>
      <w:r w:rsidRPr="00717C9B">
        <w:rPr>
          <w:rFonts w:eastAsia="Calibri"/>
          <w:sz w:val="26"/>
          <w:szCs w:val="26"/>
        </w:rPr>
        <w:tab/>
      </w:r>
      <w:r w:rsidRPr="00717C9B">
        <w:rPr>
          <w:rFonts w:eastAsia="Calibri"/>
          <w:b w:val="0"/>
          <w:sz w:val="26"/>
          <w:szCs w:val="26"/>
        </w:rPr>
        <w:t>2.</w:t>
      </w:r>
      <w:r w:rsidRPr="00717C9B">
        <w:rPr>
          <w:b w:val="0"/>
          <w:sz w:val="26"/>
          <w:szCs w:val="26"/>
        </w:rPr>
        <w:t xml:space="preserve"> </w:t>
      </w:r>
      <w:r w:rsidRPr="00717C9B">
        <w:rPr>
          <w:rFonts w:eastAsia="Calibri"/>
          <w:b w:val="0"/>
          <w:sz w:val="26"/>
          <w:szCs w:val="26"/>
        </w:rPr>
        <w:t xml:space="preserve">Опубликовать настоящее постановление в </w:t>
      </w:r>
      <w:r w:rsidR="00717C9B" w:rsidRPr="00717C9B">
        <w:rPr>
          <w:rFonts w:eastAsia="Calibri"/>
          <w:b w:val="0"/>
          <w:sz w:val="26"/>
          <w:szCs w:val="26"/>
        </w:rPr>
        <w:t xml:space="preserve">Новодугинской районной  </w:t>
      </w:r>
      <w:r w:rsidRPr="00717C9B">
        <w:rPr>
          <w:rFonts w:eastAsia="Calibri"/>
          <w:b w:val="0"/>
          <w:sz w:val="26"/>
          <w:szCs w:val="26"/>
        </w:rPr>
        <w:t xml:space="preserve"> </w:t>
      </w:r>
      <w:r w:rsidR="00717C9B" w:rsidRPr="00717C9B">
        <w:rPr>
          <w:rFonts w:eastAsia="Calibri"/>
          <w:b w:val="0"/>
          <w:sz w:val="26"/>
          <w:szCs w:val="26"/>
        </w:rPr>
        <w:t>газете «Сельские зори</w:t>
      </w:r>
      <w:r w:rsidRPr="00717C9B">
        <w:rPr>
          <w:rFonts w:eastAsia="Calibri"/>
          <w:b w:val="0"/>
          <w:sz w:val="26"/>
          <w:szCs w:val="26"/>
        </w:rPr>
        <w:t xml:space="preserve">», </w:t>
      </w:r>
      <w:r w:rsidR="00717C9B" w:rsidRPr="00717C9B">
        <w:rPr>
          <w:b w:val="0"/>
          <w:bCs/>
          <w:sz w:val="26"/>
          <w:szCs w:val="26"/>
        </w:rPr>
        <w:t xml:space="preserve">разместить  на 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 </w:t>
      </w:r>
      <w:r w:rsidRPr="00717C9B">
        <w:rPr>
          <w:b w:val="0"/>
          <w:sz w:val="26"/>
          <w:szCs w:val="26"/>
        </w:rPr>
        <w:t>и на официальном сайте Российской Федерации для размещения информации о проведении торгов, расположенном по адресу: https://torgi.gov.ru</w:t>
      </w:r>
      <w:r w:rsidRPr="00717C9B">
        <w:rPr>
          <w:b w:val="0"/>
          <w:color w:val="000000"/>
          <w:sz w:val="26"/>
          <w:szCs w:val="26"/>
        </w:rPr>
        <w:t>.</w:t>
      </w:r>
    </w:p>
    <w:p w:rsidR="005F194E" w:rsidRPr="00717C9B" w:rsidRDefault="005F194E" w:rsidP="005F194E">
      <w:pPr>
        <w:pStyle w:val="a4"/>
        <w:ind w:firstLine="709"/>
        <w:jc w:val="both"/>
        <w:rPr>
          <w:rFonts w:eastAsia="Calibri"/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4.  </w:t>
      </w:r>
      <w:proofErr w:type="gramStart"/>
      <w:r w:rsidRPr="00717C9B">
        <w:rPr>
          <w:b w:val="0"/>
          <w:sz w:val="26"/>
          <w:szCs w:val="26"/>
        </w:rPr>
        <w:t>Контроль за</w:t>
      </w:r>
      <w:proofErr w:type="gramEnd"/>
      <w:r w:rsidRPr="00717C9B">
        <w:rPr>
          <w:b w:val="0"/>
          <w:sz w:val="26"/>
          <w:szCs w:val="26"/>
        </w:rPr>
        <w:t xml:space="preserve"> исполнением настоящего постановления </w:t>
      </w:r>
      <w:r w:rsidR="00717C9B" w:rsidRPr="00717C9B">
        <w:rPr>
          <w:rFonts w:eastAsia="Calibri"/>
          <w:b w:val="0"/>
          <w:sz w:val="26"/>
          <w:szCs w:val="26"/>
        </w:rPr>
        <w:t>оставляю за собой.</w:t>
      </w:r>
    </w:p>
    <w:p w:rsidR="00255AC2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AC2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1F9A" w:rsidRDefault="007B1F9A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>Днепровское сельское поселение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 xml:space="preserve">Новодугинского района </w:t>
      </w:r>
      <w:r w:rsidR="00717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</w:t>
      </w:r>
      <w:r w:rsidR="00717C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C9B">
        <w:rPr>
          <w:rFonts w:ascii="Times New Roman" w:hAnsi="Times New Roman" w:cs="Times New Roman"/>
          <w:sz w:val="26"/>
          <w:szCs w:val="26"/>
        </w:rPr>
        <w:t xml:space="preserve">                 А.И.Хлестакова</w:t>
      </w:r>
    </w:p>
    <w:p w:rsidR="00AD682E" w:rsidRDefault="00AD682E"/>
    <w:p w:rsidR="00717C9B" w:rsidRDefault="00717C9B"/>
    <w:p w:rsidR="00717C9B" w:rsidRDefault="00717C9B"/>
    <w:p w:rsidR="00717C9B" w:rsidRDefault="00717C9B"/>
    <w:p w:rsid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t xml:space="preserve">Администрации Днепровского сельского поселения </w:t>
      </w:r>
    </w:p>
    <w:p w:rsidR="00717C9B" w:rsidRP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717C9B" w:rsidRPr="00717C9B" w:rsidRDefault="00055A78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02.05.2024 г. №19</w:t>
      </w:r>
    </w:p>
    <w:p w:rsidR="00717C9B" w:rsidRPr="00331B21" w:rsidRDefault="00717C9B" w:rsidP="00717C9B">
      <w:pPr>
        <w:spacing w:after="0"/>
        <w:ind w:firstLine="567"/>
        <w:jc w:val="right"/>
        <w:rPr>
          <w:sz w:val="28"/>
          <w:szCs w:val="28"/>
        </w:rPr>
      </w:pPr>
    </w:p>
    <w:p w:rsidR="00717C9B" w:rsidRPr="00331B21" w:rsidRDefault="00717C9B" w:rsidP="00717C9B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717C9B" w:rsidRPr="00331B21" w:rsidRDefault="00717C9B" w:rsidP="00717C9B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717C9B" w:rsidRPr="00D14B80" w:rsidRDefault="00717C9B" w:rsidP="00717C9B">
      <w:pPr>
        <w:pStyle w:val="2"/>
        <w:rPr>
          <w:sz w:val="28"/>
          <w:szCs w:val="28"/>
        </w:rPr>
      </w:pPr>
    </w:p>
    <w:tbl>
      <w:tblPr>
        <w:tblW w:w="10306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746"/>
        <w:gridCol w:w="1559"/>
        <w:gridCol w:w="1701"/>
        <w:gridCol w:w="1545"/>
        <w:gridCol w:w="2090"/>
      </w:tblGrid>
      <w:tr w:rsidR="004F20CF" w:rsidRPr="00D14B80" w:rsidTr="004F20CF">
        <w:tc>
          <w:tcPr>
            <w:tcW w:w="66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1559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701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54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2090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4F20CF" w:rsidRPr="00D14B80" w:rsidTr="004F20CF">
        <w:tc>
          <w:tcPr>
            <w:tcW w:w="66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Скважина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17C9B" w:rsidRPr="00640491" w:rsidRDefault="003D52AF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17C9B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3D52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кважина</w:t>
            </w:r>
          </w:p>
        </w:tc>
        <w:tc>
          <w:tcPr>
            <w:tcW w:w="1545" w:type="dxa"/>
            <w:shd w:val="clear" w:color="auto" w:fill="auto"/>
          </w:tcPr>
          <w:p w:rsidR="00717C9B" w:rsidRPr="00640491" w:rsidRDefault="003D52AF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Подача воды</w:t>
            </w:r>
            <w:r w:rsidR="007F75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населению</w:t>
            </w:r>
          </w:p>
        </w:tc>
        <w:tc>
          <w:tcPr>
            <w:tcW w:w="2090" w:type="dxa"/>
            <w:shd w:val="clear" w:color="auto" w:fill="auto"/>
          </w:tcPr>
          <w:p w:rsidR="00717C9B" w:rsidRPr="00640491" w:rsidRDefault="00E52B79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67:13:0030102:417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ожаново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337C0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67:13:0030102:418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Скважина 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вановское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337C0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Скважина </w:t>
            </w:r>
          </w:p>
        </w:tc>
        <w:tc>
          <w:tcPr>
            <w:tcW w:w="1545" w:type="dxa"/>
            <w:shd w:val="clear" w:color="auto" w:fill="auto"/>
          </w:tcPr>
          <w:p w:rsidR="007F7532" w:rsidRPr="00640491" w:rsidRDefault="007F7532" w:rsidP="007F7532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67:13:0030102:419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Водопроводная сеть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ожаново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67:13:0000000:622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>
            <w:r w:rsidRPr="00082182">
              <w:rPr>
                <w:rFonts w:ascii="Times New Roman" w:hAnsi="Times New Roman" w:cs="Times New Roman"/>
              </w:rPr>
              <w:t xml:space="preserve">Водопроводная сеть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носово</w:t>
            </w:r>
            <w:proofErr w:type="spellEnd"/>
            <w:r w:rsidRPr="00082182">
              <w:rPr>
                <w:rFonts w:ascii="Times New Roman" w:hAnsi="Times New Roman" w:cs="Times New Roman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662D9F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Default="007F7532">
            <w:r w:rsidRPr="004D438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67:13:0000000:642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>
            <w:r w:rsidRPr="00082182">
              <w:rPr>
                <w:rFonts w:ascii="Times New Roman" w:hAnsi="Times New Roman" w:cs="Times New Roman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  <w:r w:rsidRPr="00082182">
              <w:rPr>
                <w:rFonts w:ascii="Times New Roman" w:hAnsi="Times New Roman" w:cs="Times New Roman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662D9F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Default="007F7532">
            <w:r w:rsidRPr="004D438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67:13:0000000:641</w:t>
            </w:r>
          </w:p>
        </w:tc>
      </w:tr>
    </w:tbl>
    <w:p w:rsidR="00717C9B" w:rsidRDefault="00717C9B"/>
    <w:sectPr w:rsidR="00717C9B" w:rsidSect="003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9A"/>
    <w:rsid w:val="00055A78"/>
    <w:rsid w:val="00195E0B"/>
    <w:rsid w:val="00255AC2"/>
    <w:rsid w:val="002C11E2"/>
    <w:rsid w:val="003219F8"/>
    <w:rsid w:val="003B75F3"/>
    <w:rsid w:val="003D52AF"/>
    <w:rsid w:val="003D54B9"/>
    <w:rsid w:val="0045369B"/>
    <w:rsid w:val="004F20CF"/>
    <w:rsid w:val="00506FBD"/>
    <w:rsid w:val="005B54C6"/>
    <w:rsid w:val="005F194E"/>
    <w:rsid w:val="0070345E"/>
    <w:rsid w:val="00717C9B"/>
    <w:rsid w:val="00752C3F"/>
    <w:rsid w:val="007B1F9A"/>
    <w:rsid w:val="007D6308"/>
    <w:rsid w:val="007F7532"/>
    <w:rsid w:val="008D7D09"/>
    <w:rsid w:val="00962C7C"/>
    <w:rsid w:val="009C78D4"/>
    <w:rsid w:val="00A06C43"/>
    <w:rsid w:val="00AD682E"/>
    <w:rsid w:val="00B118F0"/>
    <w:rsid w:val="00BD33EC"/>
    <w:rsid w:val="00BE5954"/>
    <w:rsid w:val="00C15A31"/>
    <w:rsid w:val="00CA39E5"/>
    <w:rsid w:val="00CF4485"/>
    <w:rsid w:val="00D84B25"/>
    <w:rsid w:val="00E52B79"/>
    <w:rsid w:val="00E6229B"/>
    <w:rsid w:val="00ED7E5B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B9"/>
  </w:style>
  <w:style w:type="paragraph" w:styleId="2">
    <w:name w:val="heading 2"/>
    <w:basedOn w:val="a"/>
    <w:next w:val="a"/>
    <w:link w:val="20"/>
    <w:semiHidden/>
    <w:unhideWhenUsed/>
    <w:qFormat/>
    <w:rsid w:val="007B1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1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1F9A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7B1F9A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3">
    <w:name w:val="Normal (Web)"/>
    <w:basedOn w:val="a"/>
    <w:semiHidden/>
    <w:unhideWhenUsed/>
    <w:rsid w:val="007B1F9A"/>
    <w:pPr>
      <w:spacing w:after="0" w:line="240" w:lineRule="auto"/>
    </w:pPr>
    <w:rPr>
      <w:rFonts w:ascii="Verdana" w:eastAsia="Times New Roman" w:hAnsi="Verdana" w:cs="Times New Roman"/>
    </w:rPr>
  </w:style>
  <w:style w:type="paragraph" w:styleId="a4">
    <w:name w:val="Subtitle"/>
    <w:basedOn w:val="a"/>
    <w:link w:val="a5"/>
    <w:qFormat/>
    <w:rsid w:val="005F1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F194E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5F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17C9B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17C9B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2024-05-02T13:22:00Z</cp:lastPrinted>
  <dcterms:created xsi:type="dcterms:W3CDTF">2022-08-12T11:39:00Z</dcterms:created>
  <dcterms:modified xsi:type="dcterms:W3CDTF">2024-05-02T13:22:00Z</dcterms:modified>
</cp:coreProperties>
</file>