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6" w:rsidRDefault="00F919A6" w:rsidP="009D4403">
      <w:pPr>
        <w:tabs>
          <w:tab w:val="left" w:pos="4536"/>
        </w:tabs>
        <w:ind w:right="-284"/>
        <w:jc w:val="center"/>
        <w:rPr>
          <w:b/>
          <w:sz w:val="28"/>
          <w:szCs w:val="28"/>
        </w:rPr>
      </w:pPr>
      <w:r w:rsidRPr="008C21E2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733656713" r:id="rId8"/>
        </w:object>
      </w:r>
    </w:p>
    <w:p w:rsidR="00F919A6" w:rsidRPr="009D4403" w:rsidRDefault="00F919A6" w:rsidP="009D4403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ТЕСОВСКОГО</w:t>
      </w:r>
      <w:r w:rsidRPr="009D4403">
        <w:rPr>
          <w:b/>
          <w:sz w:val="24"/>
          <w:szCs w:val="24"/>
        </w:rPr>
        <w:t xml:space="preserve"> СЕЛЬСКОГО ПОСЕЛЕНИЯ</w:t>
      </w:r>
    </w:p>
    <w:p w:rsidR="00F919A6" w:rsidRPr="009D4403" w:rsidRDefault="00F919A6" w:rsidP="009D4403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>НОВОДУГИНСКОГО РАЙОНА СМОЛЕНСКОЙ ОБЛАСТИ</w:t>
      </w:r>
    </w:p>
    <w:p w:rsidR="00F919A6" w:rsidRDefault="00F919A6" w:rsidP="009D4403">
      <w:pPr>
        <w:ind w:right="-284"/>
        <w:jc w:val="both"/>
        <w:rPr>
          <w:b/>
          <w:sz w:val="28"/>
          <w:szCs w:val="28"/>
        </w:rPr>
      </w:pPr>
    </w:p>
    <w:p w:rsidR="00F919A6" w:rsidRDefault="00F919A6" w:rsidP="009D440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F919A6" w:rsidRDefault="00F919A6" w:rsidP="009D4403">
      <w:pPr>
        <w:ind w:right="-284"/>
        <w:jc w:val="both"/>
        <w:rPr>
          <w:sz w:val="28"/>
          <w:szCs w:val="28"/>
        </w:rPr>
      </w:pPr>
    </w:p>
    <w:p w:rsidR="00F919A6" w:rsidRDefault="00F919A6" w:rsidP="009D44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 06.12.2022                                                                                     № 33</w:t>
      </w:r>
    </w:p>
    <w:p w:rsidR="00F919A6" w:rsidRDefault="00F919A6" w:rsidP="006308FC">
      <w:pPr>
        <w:ind w:firstLine="5954"/>
        <w:rPr>
          <w:sz w:val="28"/>
          <w:szCs w:val="28"/>
        </w:rPr>
      </w:pPr>
    </w:p>
    <w:p w:rsidR="00F919A6" w:rsidRDefault="00F919A6" w:rsidP="009D44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F919A6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19A6" w:rsidRPr="00A14B3F" w:rsidRDefault="00F919A6" w:rsidP="00317578">
            <w:pPr>
              <w:pStyle w:val="Heading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/>
              </w:rPr>
              <w:t xml:space="preserve">утверждении Положения о порядке финансирования муниципальной или иной службы членов казачьих обществ в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Администрации Тесовского поселения Новодугинского района Смоленской области</w:t>
            </w:r>
          </w:p>
          <w:p w:rsidR="00F919A6" w:rsidRPr="00D11735" w:rsidRDefault="00F919A6" w:rsidP="009D440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9A6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9A6" w:rsidRPr="00D11735" w:rsidRDefault="00F919A6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9A6" w:rsidRPr="00E47185" w:rsidRDefault="00F919A6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919A6" w:rsidRPr="00794C4D" w:rsidRDefault="00F919A6" w:rsidP="00317578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422F78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422F7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422F78">
        <w:rPr>
          <w:color w:val="000000"/>
          <w:sz w:val="28"/>
          <w:szCs w:val="28"/>
        </w:rPr>
        <w:t xml:space="preserve"> от 5 декабря 2005 года № 154-ФЗ </w:t>
      </w:r>
      <w:r>
        <w:rPr>
          <w:color w:val="000000"/>
          <w:sz w:val="28"/>
          <w:szCs w:val="28"/>
        </w:rPr>
        <w:t xml:space="preserve">    </w:t>
      </w:r>
      <w:r w:rsidRPr="00422F78">
        <w:rPr>
          <w:color w:val="000000"/>
          <w:sz w:val="28"/>
          <w:szCs w:val="28"/>
        </w:rPr>
        <w:t xml:space="preserve">«О государственной службе российского казачества» Администрация </w:t>
      </w:r>
      <w:r>
        <w:rPr>
          <w:color w:val="000000"/>
          <w:sz w:val="28"/>
          <w:szCs w:val="28"/>
        </w:rPr>
        <w:t>Тесовского</w:t>
      </w:r>
      <w:r w:rsidRPr="00794C4D">
        <w:rPr>
          <w:color w:val="000000"/>
          <w:sz w:val="28"/>
          <w:szCs w:val="28"/>
        </w:rPr>
        <w:t xml:space="preserve"> поселения Новодугинского района Смоленской области</w:t>
      </w:r>
    </w:p>
    <w:p w:rsidR="00F919A6" w:rsidRPr="00422F78" w:rsidRDefault="00F919A6" w:rsidP="0031757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6" w:rsidRPr="00422F78" w:rsidRDefault="00F919A6" w:rsidP="0031757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F78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F919A6" w:rsidRPr="00422F78" w:rsidRDefault="00F919A6" w:rsidP="0031757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6" w:rsidRPr="00794C4D" w:rsidRDefault="00F919A6" w:rsidP="00317578">
      <w:pPr>
        <w:pStyle w:val="Heading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422F78">
        <w:rPr>
          <w:rFonts w:ascii="Times New Roman" w:hAnsi="Times New Roman"/>
          <w:b w:val="0"/>
          <w:i w:val="0"/>
          <w:color w:val="000000"/>
        </w:rPr>
        <w:t>Утвердить прилагаемое</w:t>
      </w:r>
      <w:r w:rsidRPr="00422F78">
        <w:rPr>
          <w:rFonts w:ascii="Times New Roman" w:hAnsi="Times New Roman"/>
          <w:color w:val="000000"/>
        </w:rPr>
        <w:t xml:space="preserve"> </w:t>
      </w:r>
      <w:r w:rsidRPr="00422F78">
        <w:rPr>
          <w:rFonts w:ascii="Times New Roman" w:hAnsi="Times New Roman"/>
          <w:b w:val="0"/>
          <w:i w:val="0"/>
          <w:color w:val="000000"/>
        </w:rPr>
        <w:t xml:space="preserve">Положение о порядке финансирования муниципальной </w:t>
      </w:r>
      <w:r w:rsidRPr="00BD4E7D">
        <w:rPr>
          <w:rFonts w:ascii="Times New Roman" w:hAnsi="Times New Roman"/>
          <w:b w:val="0"/>
          <w:i w:val="0"/>
          <w:color w:val="000000"/>
        </w:rPr>
        <w:t>или иной службы</w:t>
      </w:r>
      <w:r w:rsidRPr="00422F78">
        <w:rPr>
          <w:rFonts w:ascii="Times New Roman" w:hAnsi="Times New Roman"/>
          <w:b w:val="0"/>
          <w:i w:val="0"/>
          <w:color w:val="000000"/>
        </w:rPr>
        <w:t xml:space="preserve"> членов казачьих обществ </w:t>
      </w:r>
      <w:r w:rsidRPr="00794C4D">
        <w:rPr>
          <w:rFonts w:ascii="Times New Roman" w:hAnsi="Times New Roman"/>
          <w:b w:val="0"/>
          <w:i w:val="0"/>
          <w:color w:val="000000"/>
        </w:rPr>
        <w:t xml:space="preserve">в  Администрации </w:t>
      </w:r>
      <w:r>
        <w:rPr>
          <w:rFonts w:ascii="Times New Roman" w:hAnsi="Times New Roman"/>
          <w:b w:val="0"/>
          <w:i w:val="0"/>
          <w:color w:val="000000"/>
        </w:rPr>
        <w:t>Тесовского</w:t>
      </w:r>
      <w:r w:rsidRPr="00794C4D">
        <w:rPr>
          <w:rFonts w:ascii="Times New Roman" w:hAnsi="Times New Roman"/>
          <w:b w:val="0"/>
          <w:i w:val="0"/>
          <w:color w:val="000000"/>
        </w:rPr>
        <w:t xml:space="preserve"> поселения Новодугинского района Смоленской области</w:t>
      </w:r>
      <w:r>
        <w:rPr>
          <w:rFonts w:ascii="Times New Roman" w:hAnsi="Times New Roman"/>
          <w:b w:val="0"/>
          <w:i w:val="0"/>
          <w:color w:val="000000"/>
        </w:rPr>
        <w:t>.</w:t>
      </w:r>
    </w:p>
    <w:p w:rsidR="00F919A6" w:rsidRPr="00422F78" w:rsidRDefault="00F919A6" w:rsidP="0031757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6" w:rsidRDefault="00F919A6" w:rsidP="00317578">
      <w:pPr>
        <w:pStyle w:val="ConsPlusNormal"/>
        <w:ind w:right="-54"/>
        <w:jc w:val="both"/>
        <w:rPr>
          <w:rFonts w:ascii="Times New Roman" w:hAnsi="Times New Roman"/>
          <w:sz w:val="28"/>
          <w:szCs w:val="28"/>
        </w:rPr>
      </w:pPr>
    </w:p>
    <w:p w:rsidR="00F919A6" w:rsidRDefault="00F919A6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919A6" w:rsidRDefault="00F919A6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Тесовское  сельское поселение</w:t>
      </w:r>
    </w:p>
    <w:p w:rsidR="00F919A6" w:rsidRDefault="00F919A6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</w:t>
      </w:r>
    </w:p>
    <w:p w:rsidR="00F919A6" w:rsidRDefault="00F919A6" w:rsidP="009D440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Семенов</w:t>
      </w:r>
    </w:p>
    <w:p w:rsidR="00F919A6" w:rsidRDefault="00F919A6" w:rsidP="009D440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6" w:rsidRDefault="00F919A6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6" w:rsidRDefault="00F919A6" w:rsidP="009D4403">
      <w:pPr>
        <w:shd w:val="clear" w:color="auto" w:fill="FFFFFF"/>
        <w:rPr>
          <w:color w:val="000000"/>
          <w:sz w:val="28"/>
          <w:szCs w:val="28"/>
        </w:rPr>
      </w:pPr>
    </w:p>
    <w:p w:rsidR="00F919A6" w:rsidRDefault="00F919A6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919A6" w:rsidRDefault="00F919A6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919A6" w:rsidRDefault="00F919A6" w:rsidP="004B167C">
      <w:pPr>
        <w:shd w:val="clear" w:color="auto" w:fill="FFFFFF"/>
        <w:tabs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919A6" w:rsidRDefault="00F919A6" w:rsidP="004B167C">
      <w:pPr>
        <w:shd w:val="clear" w:color="auto" w:fill="FFFFFF"/>
        <w:tabs>
          <w:tab w:val="left" w:pos="7740"/>
        </w:tabs>
        <w:jc w:val="both"/>
        <w:rPr>
          <w:color w:val="000000"/>
          <w:sz w:val="28"/>
          <w:szCs w:val="28"/>
        </w:rPr>
      </w:pPr>
    </w:p>
    <w:p w:rsidR="00F919A6" w:rsidRDefault="00F919A6" w:rsidP="004B167C">
      <w:pPr>
        <w:shd w:val="clear" w:color="auto" w:fill="FFFFFF"/>
        <w:tabs>
          <w:tab w:val="left" w:pos="7740"/>
        </w:tabs>
        <w:jc w:val="both"/>
        <w:rPr>
          <w:color w:val="000000"/>
          <w:sz w:val="28"/>
          <w:szCs w:val="28"/>
        </w:rPr>
      </w:pPr>
    </w:p>
    <w:p w:rsidR="00F919A6" w:rsidRPr="00264D9C" w:rsidRDefault="00F919A6" w:rsidP="00317578">
      <w:pPr>
        <w:jc w:val="right"/>
        <w:rPr>
          <w:sz w:val="28"/>
          <w:szCs w:val="28"/>
        </w:rPr>
      </w:pPr>
      <w:r w:rsidRPr="00264D9C">
        <w:rPr>
          <w:sz w:val="28"/>
          <w:szCs w:val="28"/>
        </w:rPr>
        <w:t>Приложение № 1</w:t>
      </w:r>
    </w:p>
    <w:p w:rsidR="00F919A6" w:rsidRPr="00264D9C" w:rsidRDefault="00F919A6" w:rsidP="00317578">
      <w:pPr>
        <w:jc w:val="right"/>
        <w:rPr>
          <w:sz w:val="28"/>
          <w:szCs w:val="28"/>
        </w:rPr>
      </w:pPr>
      <w:r w:rsidRPr="00264D9C">
        <w:rPr>
          <w:sz w:val="28"/>
          <w:szCs w:val="28"/>
        </w:rPr>
        <w:t>к постановлению Администрации</w:t>
      </w:r>
    </w:p>
    <w:p w:rsidR="00F919A6" w:rsidRPr="00264D9C" w:rsidRDefault="00F919A6" w:rsidP="00317578">
      <w:pPr>
        <w:jc w:val="right"/>
        <w:rPr>
          <w:sz w:val="28"/>
          <w:szCs w:val="28"/>
        </w:rPr>
      </w:pPr>
      <w:r>
        <w:rPr>
          <w:sz w:val="28"/>
          <w:szCs w:val="28"/>
        </w:rPr>
        <w:t>Тесовского</w:t>
      </w:r>
      <w:r w:rsidRPr="00264D9C">
        <w:rPr>
          <w:sz w:val="28"/>
          <w:szCs w:val="28"/>
        </w:rPr>
        <w:t xml:space="preserve"> поселения</w:t>
      </w:r>
    </w:p>
    <w:p w:rsidR="00F919A6" w:rsidRPr="00264D9C" w:rsidRDefault="00F919A6" w:rsidP="00317578">
      <w:pPr>
        <w:jc w:val="right"/>
        <w:rPr>
          <w:sz w:val="28"/>
          <w:szCs w:val="28"/>
        </w:rPr>
      </w:pPr>
      <w:r w:rsidRPr="00264D9C">
        <w:rPr>
          <w:sz w:val="28"/>
          <w:szCs w:val="28"/>
        </w:rPr>
        <w:t>Новодугинского района Смоленской области</w:t>
      </w:r>
    </w:p>
    <w:p w:rsidR="00F919A6" w:rsidRPr="00264D9C" w:rsidRDefault="00F919A6" w:rsidP="003175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06.12.2022  №33             </w:t>
      </w:r>
    </w:p>
    <w:p w:rsidR="00F919A6" w:rsidRPr="00264D9C" w:rsidRDefault="00F919A6" w:rsidP="00317578">
      <w:pPr>
        <w:pStyle w:val="40"/>
        <w:shd w:val="clear" w:color="auto" w:fill="auto"/>
        <w:spacing w:before="0" w:after="0"/>
        <w:ind w:right="420"/>
        <w:rPr>
          <w:b w:val="0"/>
        </w:rPr>
      </w:pPr>
    </w:p>
    <w:p w:rsidR="00F919A6" w:rsidRPr="0026219F" w:rsidRDefault="00F919A6" w:rsidP="00317578">
      <w:pPr>
        <w:pStyle w:val="40"/>
        <w:shd w:val="clear" w:color="auto" w:fill="auto"/>
        <w:spacing w:before="0" w:after="0"/>
        <w:ind w:right="-1"/>
      </w:pPr>
    </w:p>
    <w:p w:rsidR="00F919A6" w:rsidRPr="0026219F" w:rsidRDefault="00F919A6" w:rsidP="00317578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F919A6" w:rsidRPr="0026219F" w:rsidRDefault="00F919A6" w:rsidP="00317578">
      <w:pPr>
        <w:pStyle w:val="40"/>
        <w:shd w:val="clear" w:color="auto" w:fill="auto"/>
        <w:spacing w:before="0" w:after="0"/>
        <w:ind w:right="-1"/>
        <w:rPr>
          <w:color w:val="000000"/>
        </w:rPr>
      </w:pPr>
      <w:r w:rsidRPr="0026219F">
        <w:rPr>
          <w:color w:val="000000"/>
        </w:rPr>
        <w:t>о порядке финансирования муниципальной или иной службы</w:t>
      </w:r>
    </w:p>
    <w:p w:rsidR="00F919A6" w:rsidRPr="00264D9C" w:rsidRDefault="00F919A6" w:rsidP="00317578">
      <w:pPr>
        <w:pStyle w:val="Heading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color w:val="000000"/>
        </w:rPr>
      </w:pPr>
      <w:r w:rsidRPr="0026219F">
        <w:rPr>
          <w:rFonts w:ascii="Times New Roman" w:hAnsi="Times New Roman"/>
          <w:i w:val="0"/>
          <w:color w:val="000000"/>
        </w:rPr>
        <w:t xml:space="preserve">членов казачьих обществ </w:t>
      </w:r>
      <w:r w:rsidRPr="00264D9C">
        <w:rPr>
          <w:rFonts w:ascii="Times New Roman" w:hAnsi="Times New Roman"/>
          <w:i w:val="0"/>
          <w:color w:val="000000"/>
        </w:rPr>
        <w:t xml:space="preserve">в Администрации </w:t>
      </w:r>
      <w:r>
        <w:rPr>
          <w:rFonts w:ascii="Times New Roman" w:hAnsi="Times New Roman"/>
          <w:i w:val="0"/>
          <w:color w:val="000000"/>
        </w:rPr>
        <w:t>Тесовского</w:t>
      </w:r>
      <w:r w:rsidRPr="00264D9C">
        <w:rPr>
          <w:rFonts w:ascii="Times New Roman" w:hAnsi="Times New Roman"/>
          <w:i w:val="0"/>
          <w:color w:val="000000"/>
        </w:rPr>
        <w:t xml:space="preserve"> поселения Новодугинского района Смоленской области</w:t>
      </w:r>
    </w:p>
    <w:p w:rsidR="00F919A6" w:rsidRPr="0026219F" w:rsidRDefault="00F919A6" w:rsidP="00317578">
      <w:pPr>
        <w:pStyle w:val="40"/>
        <w:shd w:val="clear" w:color="auto" w:fill="auto"/>
        <w:spacing w:before="0" w:after="0"/>
        <w:ind w:right="420"/>
      </w:pPr>
    </w:p>
    <w:p w:rsidR="00F919A6" w:rsidRPr="00264D9C" w:rsidRDefault="00F919A6" w:rsidP="00317578">
      <w:pPr>
        <w:pStyle w:val="ConsPlusNormal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19F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26219F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bookmarkStart w:id="0" w:name="_GoBack"/>
      <w:bookmarkEnd w:id="0"/>
      <w:r w:rsidRPr="0026219F">
        <w:rPr>
          <w:rFonts w:ascii="Times New Roman" w:hAnsi="Times New Roman"/>
          <w:color w:val="000000"/>
          <w:sz w:val="28"/>
          <w:szCs w:val="28"/>
        </w:rPr>
        <w:t xml:space="preserve">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(отдельских) казачьих обществ (далее – казачьи общества</w:t>
      </w:r>
      <w:r w:rsidRPr="00264D9C">
        <w:rPr>
          <w:rFonts w:ascii="Times New Roman" w:hAnsi="Times New Roman"/>
          <w:sz w:val="28"/>
          <w:szCs w:val="28"/>
        </w:rPr>
        <w:t xml:space="preserve">) в </w:t>
      </w:r>
      <w:r w:rsidRPr="00264D9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Тесовского</w:t>
      </w:r>
      <w:r w:rsidRPr="00264D9C">
        <w:rPr>
          <w:rFonts w:ascii="Times New Roman" w:hAnsi="Times New Roman"/>
          <w:color w:val="000000"/>
          <w:sz w:val="28"/>
          <w:szCs w:val="28"/>
        </w:rPr>
        <w:t xml:space="preserve"> поселения Новодугинского района Смоленской области.</w:t>
      </w:r>
    </w:p>
    <w:p w:rsidR="00F919A6" w:rsidRPr="0026219F" w:rsidRDefault="00F919A6" w:rsidP="003175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/>
          <w:sz w:val="28"/>
          <w:szCs w:val="28"/>
        </w:rPr>
        <w:t xml:space="preserve">         2.  </w:t>
      </w:r>
      <w:r>
        <w:rPr>
          <w:color w:val="000000"/>
          <w:sz w:val="28"/>
          <w:szCs w:val="28"/>
        </w:rPr>
        <w:t xml:space="preserve"> </w:t>
      </w:r>
      <w:r w:rsidRPr="0026219F">
        <w:rPr>
          <w:color w:val="000000"/>
          <w:sz w:val="28"/>
          <w:szCs w:val="28"/>
        </w:rPr>
        <w:t xml:space="preserve"> 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 xml:space="preserve">казачьих обществ осуществляется за счет средств бюджета </w:t>
      </w:r>
      <w:r>
        <w:rPr>
          <w:sz w:val="28"/>
          <w:szCs w:val="28"/>
        </w:rPr>
        <w:t xml:space="preserve">Тесовского поселения Новодугинского района Смоленской области </w:t>
      </w:r>
      <w:r w:rsidRPr="0026219F">
        <w:rPr>
          <w:i/>
          <w:color w:val="000000"/>
          <w:sz w:val="28"/>
          <w:szCs w:val="28"/>
        </w:rPr>
        <w:t>(далее - местный бюджет)</w:t>
      </w:r>
      <w:r w:rsidRPr="0026219F">
        <w:rPr>
          <w:sz w:val="28"/>
          <w:szCs w:val="28"/>
        </w:rPr>
        <w:t>.</w:t>
      </w:r>
    </w:p>
    <w:p w:rsidR="00F919A6" w:rsidRDefault="00F919A6" w:rsidP="0031757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26219F">
        <w:rPr>
          <w:sz w:val="28"/>
          <w:szCs w:val="28"/>
        </w:rPr>
        <w:t xml:space="preserve"> 3.   </w:t>
      </w:r>
      <w:r w:rsidRPr="0026219F">
        <w:rPr>
          <w:color w:val="000000"/>
          <w:sz w:val="28"/>
          <w:szCs w:val="28"/>
        </w:rPr>
        <w:t>Финансирование муниципальной или иной служб</w:t>
      </w:r>
      <w:r>
        <w:rPr>
          <w:color w:val="000000"/>
          <w:sz w:val="28"/>
          <w:szCs w:val="28"/>
        </w:rPr>
        <w:t>ы</w:t>
      </w:r>
      <w:r w:rsidRPr="0026219F">
        <w:rPr>
          <w:color w:val="000000"/>
          <w:sz w:val="28"/>
          <w:szCs w:val="28"/>
        </w:rPr>
        <w:t xml:space="preserve"> членов </w:t>
      </w:r>
      <w:r w:rsidRPr="0026219F">
        <w:rPr>
          <w:sz w:val="28"/>
          <w:szCs w:val="28"/>
        </w:rPr>
        <w:t xml:space="preserve">казачьих обществ </w:t>
      </w:r>
      <w:r w:rsidRPr="0026219F">
        <w:rPr>
          <w:color w:val="000000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color w:val="000000"/>
          <w:sz w:val="28"/>
          <w:szCs w:val="28"/>
        </w:rPr>
        <w:t>Тесовского</w:t>
      </w:r>
      <w:r w:rsidRPr="00264D9C">
        <w:rPr>
          <w:color w:val="000000"/>
          <w:sz w:val="28"/>
          <w:szCs w:val="28"/>
        </w:rPr>
        <w:t xml:space="preserve"> поселения Новодугинского района Смоленской области </w:t>
      </w:r>
      <w:r w:rsidRPr="0026219F">
        <w:rPr>
          <w:color w:val="000000"/>
          <w:sz w:val="28"/>
          <w:szCs w:val="28"/>
        </w:rPr>
        <w:t xml:space="preserve">с казачьими обществами (далее – договор) при условии, что </w:t>
      </w:r>
      <w:r>
        <w:rPr>
          <w:color w:val="000000"/>
          <w:sz w:val="28"/>
          <w:szCs w:val="28"/>
        </w:rPr>
        <w:t xml:space="preserve"> </w:t>
      </w:r>
      <w:r w:rsidRPr="0026219F">
        <w:rPr>
          <w:color w:val="000000"/>
          <w:sz w:val="28"/>
          <w:szCs w:val="28"/>
        </w:rPr>
        <w:t>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  <w:r>
        <w:rPr>
          <w:color w:val="000000"/>
          <w:sz w:val="28"/>
          <w:szCs w:val="28"/>
        </w:rPr>
        <w:t xml:space="preserve"> </w:t>
      </w:r>
    </w:p>
    <w:p w:rsidR="00F919A6" w:rsidRPr="0026219F" w:rsidRDefault="00F919A6" w:rsidP="0031757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19F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/>
          <w:sz w:val="28"/>
          <w:szCs w:val="28"/>
        </w:rPr>
        <w:t>В договоре определяется порядок финансового обеспечения расход</w:t>
      </w:r>
      <w:r>
        <w:rPr>
          <w:rFonts w:ascii="Times New Roman" w:hAnsi="Times New Roman"/>
          <w:color w:val="000000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Pr="00264D9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Тесовского</w:t>
      </w:r>
      <w:r w:rsidRPr="00264D9C">
        <w:rPr>
          <w:rFonts w:ascii="Times New Roman" w:hAnsi="Times New Roman"/>
          <w:color w:val="000000"/>
          <w:sz w:val="28"/>
          <w:szCs w:val="28"/>
        </w:rPr>
        <w:t xml:space="preserve"> поселения Новодугинского района Смоленской области</w:t>
      </w:r>
      <w:r w:rsidRPr="002621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/>
          <w:sz w:val="28"/>
          <w:szCs w:val="28"/>
        </w:rPr>
        <w:t>в осуществлении установленных задач и функций.</w:t>
      </w:r>
    </w:p>
    <w:p w:rsidR="00F919A6" w:rsidRPr="0026219F" w:rsidRDefault="00F919A6" w:rsidP="0031757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219F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Финансовое обеспечение</w:t>
      </w:r>
      <w:r w:rsidRPr="0026219F">
        <w:rPr>
          <w:rFonts w:ascii="Times New Roman" w:hAnsi="Times New Roman"/>
          <w:color w:val="000000"/>
          <w:sz w:val="28"/>
          <w:szCs w:val="28"/>
        </w:rPr>
        <w:t xml:space="preserve"> расход</w:t>
      </w:r>
      <w:r>
        <w:rPr>
          <w:rFonts w:ascii="Times New Roman" w:hAnsi="Times New Roman"/>
          <w:color w:val="000000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/>
          <w:sz w:val="28"/>
          <w:szCs w:val="28"/>
        </w:rPr>
        <w:t>, связанных с реализацией договоров осуществляется в установленном порядке в пределах ассигнований местного бюджета</w:t>
      </w:r>
      <w:r w:rsidRPr="0026219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6219F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Pr="002621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/>
          <w:sz w:val="28"/>
          <w:szCs w:val="28"/>
        </w:rPr>
        <w:t>на обеспечение деятельности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Тесовского поселения Новодугинского района Смоленской области</w:t>
      </w:r>
      <w:r w:rsidRPr="0026219F"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год. </w:t>
      </w:r>
    </w:p>
    <w:p w:rsidR="00F919A6" w:rsidRDefault="00F919A6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</w:p>
    <w:sectPr w:rsidR="00F919A6" w:rsidSect="00317578">
      <w:headerReference w:type="default" r:id="rId9"/>
      <w:pgSz w:w="11906" w:h="16838" w:code="9"/>
      <w:pgMar w:top="1134" w:right="746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A6" w:rsidRDefault="00F919A6">
      <w:r>
        <w:separator/>
      </w:r>
    </w:p>
  </w:endnote>
  <w:endnote w:type="continuationSeparator" w:id="0">
    <w:p w:rsidR="00F919A6" w:rsidRDefault="00F9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A6" w:rsidRDefault="00F919A6">
      <w:r>
        <w:separator/>
      </w:r>
    </w:p>
  </w:footnote>
  <w:footnote w:type="continuationSeparator" w:id="0">
    <w:p w:rsidR="00F919A6" w:rsidRDefault="00F9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A6" w:rsidRPr="00827A91" w:rsidRDefault="00F919A6" w:rsidP="00827A91">
    <w:pPr>
      <w:pStyle w:val="Header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0BFC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540C8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45EE6"/>
    <w:rsid w:val="0026219F"/>
    <w:rsid w:val="00264D9C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17578"/>
    <w:rsid w:val="0032091E"/>
    <w:rsid w:val="00333163"/>
    <w:rsid w:val="00342C2D"/>
    <w:rsid w:val="0034435C"/>
    <w:rsid w:val="00350927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2F78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4FAF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C6464"/>
    <w:rsid w:val="005D00F4"/>
    <w:rsid w:val="005D2406"/>
    <w:rsid w:val="005D2F83"/>
    <w:rsid w:val="005D3FCD"/>
    <w:rsid w:val="005D7C06"/>
    <w:rsid w:val="005E2DE1"/>
    <w:rsid w:val="005F4118"/>
    <w:rsid w:val="0060312F"/>
    <w:rsid w:val="00610FAE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1705"/>
    <w:rsid w:val="007522A0"/>
    <w:rsid w:val="007616A2"/>
    <w:rsid w:val="00767283"/>
    <w:rsid w:val="0077056B"/>
    <w:rsid w:val="00785C7E"/>
    <w:rsid w:val="0079368F"/>
    <w:rsid w:val="00794C4D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07145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21E2"/>
    <w:rsid w:val="008C482A"/>
    <w:rsid w:val="008C50CA"/>
    <w:rsid w:val="008C5651"/>
    <w:rsid w:val="008D6FD6"/>
    <w:rsid w:val="008D7C45"/>
    <w:rsid w:val="008E4814"/>
    <w:rsid w:val="008E5271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75A1B"/>
    <w:rsid w:val="00980FB7"/>
    <w:rsid w:val="00992740"/>
    <w:rsid w:val="00993618"/>
    <w:rsid w:val="009A63BD"/>
    <w:rsid w:val="009A77BE"/>
    <w:rsid w:val="009A793E"/>
    <w:rsid w:val="009B0DDF"/>
    <w:rsid w:val="009B1100"/>
    <w:rsid w:val="009C080A"/>
    <w:rsid w:val="009C4F3D"/>
    <w:rsid w:val="009D4403"/>
    <w:rsid w:val="009E4ACE"/>
    <w:rsid w:val="009F1500"/>
    <w:rsid w:val="009F4A80"/>
    <w:rsid w:val="00A035D0"/>
    <w:rsid w:val="00A057EB"/>
    <w:rsid w:val="00A14B3F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2337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33608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D4E7D"/>
    <w:rsid w:val="00BE326E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67F4A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27F14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919A6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0712"/>
    <w:rsid w:val="00FF1A57"/>
    <w:rsid w:val="00FF45E0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4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E5F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E5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33E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E5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1274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Normal"/>
    <w:link w:val="30"/>
    <w:uiPriority w:val="99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12743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01A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17578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317578"/>
    <w:pPr>
      <w:shd w:val="clear" w:color="auto" w:fill="FFFFFF"/>
      <w:spacing w:before="900" w:after="900" w:line="320" w:lineRule="exact"/>
      <w:jc w:val="center"/>
    </w:pPr>
    <w:rPr>
      <w:b/>
      <w:bCs/>
      <w:noProof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460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ADMIN</cp:lastModifiedBy>
  <cp:revision>3</cp:revision>
  <cp:lastPrinted>2022-11-17T08:23:00Z</cp:lastPrinted>
  <dcterms:created xsi:type="dcterms:W3CDTF">2022-12-27T10:26:00Z</dcterms:created>
  <dcterms:modified xsi:type="dcterms:W3CDTF">2022-12-27T10:32:00Z</dcterms:modified>
</cp:coreProperties>
</file>