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5D7" w14:textId="77777777" w:rsidR="00D05D88" w:rsidRPr="00E75830" w:rsidRDefault="00D05D88" w:rsidP="00D05D88">
      <w:pPr>
        <w:shd w:val="clear" w:color="auto" w:fill="FFFFFF"/>
        <w:spacing w:after="0" w:line="240" w:lineRule="auto"/>
        <w:jc w:val="right"/>
        <w:rPr>
          <w:rFonts w:ascii="Cambria Math" w:eastAsia="Times New Roman" w:hAnsi="Cambria Math" w:cs="Tahoma"/>
          <w:color w:val="000000"/>
          <w:sz w:val="20"/>
          <w:szCs w:val="20"/>
          <w:lang w:eastAsia="ru-RU"/>
        </w:rPr>
      </w:pPr>
      <w:r w:rsidRPr="00E75830">
        <w:rPr>
          <w:rFonts w:ascii="Cambria Math" w:eastAsia="Times New Roman" w:hAnsi="Cambria Math" w:cs="Tahoma"/>
          <w:i/>
          <w:iCs/>
          <w:color w:val="000000"/>
          <w:sz w:val="20"/>
          <w:szCs w:val="20"/>
          <w:lang w:eastAsia="ru-RU"/>
        </w:rPr>
        <w:t>Утвержден </w:t>
      </w:r>
    </w:p>
    <w:p w14:paraId="7D4DAAE3" w14:textId="77777777" w:rsidR="00E75830" w:rsidRPr="00E75830" w:rsidRDefault="00D05D88" w:rsidP="00D05D88">
      <w:pPr>
        <w:shd w:val="clear" w:color="auto" w:fill="FFFFFF"/>
        <w:spacing w:after="0" w:line="240" w:lineRule="auto"/>
        <w:jc w:val="right"/>
        <w:rPr>
          <w:rFonts w:ascii="Cambria Math" w:eastAsia="Times New Roman" w:hAnsi="Cambria Math" w:cs="Tahoma"/>
          <w:i/>
          <w:iCs/>
          <w:color w:val="000000"/>
          <w:sz w:val="20"/>
          <w:szCs w:val="20"/>
          <w:lang w:eastAsia="ru-RU"/>
        </w:rPr>
      </w:pPr>
      <w:r w:rsidRPr="00E75830">
        <w:rPr>
          <w:rFonts w:ascii="Cambria Math" w:eastAsia="Times New Roman" w:hAnsi="Cambria Math" w:cs="Tahoma"/>
          <w:i/>
          <w:iCs/>
          <w:color w:val="000000"/>
          <w:sz w:val="20"/>
          <w:szCs w:val="20"/>
          <w:lang w:eastAsia="ru-RU"/>
        </w:rPr>
        <w:t xml:space="preserve">   решением </w:t>
      </w:r>
      <w:r w:rsidR="00E75830" w:rsidRPr="00E75830">
        <w:rPr>
          <w:rFonts w:ascii="Cambria Math" w:eastAsia="Times New Roman" w:hAnsi="Cambria Math" w:cs="Tahoma"/>
          <w:i/>
          <w:iCs/>
          <w:color w:val="000000"/>
          <w:sz w:val="20"/>
          <w:szCs w:val="20"/>
          <w:lang w:eastAsia="ru-RU"/>
        </w:rPr>
        <w:t xml:space="preserve">Новодугинского окружного </w:t>
      </w:r>
    </w:p>
    <w:p w14:paraId="3E9F2539" w14:textId="3A522B23" w:rsidR="00D05D88" w:rsidRPr="00E75830" w:rsidRDefault="00D05D88" w:rsidP="00D05D88">
      <w:pPr>
        <w:shd w:val="clear" w:color="auto" w:fill="FFFFFF"/>
        <w:spacing w:after="0" w:line="240" w:lineRule="auto"/>
        <w:jc w:val="right"/>
        <w:rPr>
          <w:rFonts w:ascii="Cambria Math" w:eastAsia="Times New Roman" w:hAnsi="Cambria Math" w:cs="Tahoma"/>
          <w:color w:val="000000"/>
          <w:sz w:val="20"/>
          <w:szCs w:val="20"/>
          <w:lang w:eastAsia="ru-RU"/>
        </w:rPr>
      </w:pPr>
      <w:r w:rsidRPr="00E75830">
        <w:rPr>
          <w:rFonts w:ascii="Cambria Math" w:eastAsia="Times New Roman" w:hAnsi="Cambria Math" w:cs="Tahoma"/>
          <w:i/>
          <w:iCs/>
          <w:color w:val="000000"/>
          <w:sz w:val="20"/>
          <w:szCs w:val="20"/>
          <w:lang w:eastAsia="ru-RU"/>
        </w:rPr>
        <w:t>Совета депутатов</w:t>
      </w:r>
    </w:p>
    <w:p w14:paraId="214AE503" w14:textId="7415F2A6" w:rsidR="00D05D88" w:rsidRPr="00E75830" w:rsidRDefault="00863303" w:rsidP="00D05D88">
      <w:pPr>
        <w:shd w:val="clear" w:color="auto" w:fill="FFFFFF"/>
        <w:spacing w:after="0" w:line="240" w:lineRule="auto"/>
        <w:jc w:val="right"/>
        <w:rPr>
          <w:rFonts w:ascii="Cambria Math" w:eastAsia="Times New Roman" w:hAnsi="Cambria Math" w:cs="Tahoma"/>
          <w:color w:val="000000"/>
          <w:sz w:val="20"/>
          <w:szCs w:val="20"/>
          <w:lang w:eastAsia="ru-RU"/>
        </w:rPr>
      </w:pPr>
      <w:r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>от «</w:t>
      </w:r>
      <w:r w:rsidR="00E75830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>07</w:t>
      </w:r>
      <w:r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 xml:space="preserve">» </w:t>
      </w:r>
      <w:r w:rsidR="00331E1F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>февраля</w:t>
      </w:r>
      <w:r w:rsidR="00387AA1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D05D88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>202</w:t>
      </w:r>
      <w:r w:rsidR="00E75830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>5</w:t>
      </w:r>
      <w:r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D05D88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 xml:space="preserve">г.  </w:t>
      </w:r>
      <w:r w:rsidR="00331E1F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 xml:space="preserve">№ </w:t>
      </w:r>
      <w:r w:rsidR="00E75830" w:rsidRPr="00E75830">
        <w:rPr>
          <w:rFonts w:ascii="Cambria Math" w:eastAsia="Times New Roman" w:hAnsi="Cambria Math" w:cs="Tahoma"/>
          <w:b/>
          <w:bCs/>
          <w:i/>
          <w:iCs/>
          <w:color w:val="000000"/>
          <w:sz w:val="20"/>
          <w:szCs w:val="20"/>
          <w:lang w:eastAsia="ru-RU"/>
        </w:rPr>
        <w:t>9</w:t>
      </w:r>
    </w:p>
    <w:p w14:paraId="514077C9" w14:textId="77777777" w:rsidR="00D05D88" w:rsidRDefault="00D05D88" w:rsidP="00D05D8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402FBD" w14:textId="77777777" w:rsidR="00D05D88" w:rsidRDefault="00D05D88" w:rsidP="00D05D8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  <w:t>П Л А Н</w:t>
      </w:r>
    </w:p>
    <w:p w14:paraId="3389F09F" w14:textId="3F0CC34F" w:rsidR="00D05D88" w:rsidRDefault="00D05D88" w:rsidP="00E7583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  <w:t xml:space="preserve">работы </w:t>
      </w:r>
      <w:r w:rsidR="00E7583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  <w:t xml:space="preserve">Новодугинского окружного </w:t>
      </w: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  <w:t xml:space="preserve">Совета депутатов </w:t>
      </w:r>
    </w:p>
    <w:p w14:paraId="4DE0E3BF" w14:textId="2AEF729D" w:rsidR="00D05D88" w:rsidRDefault="00D05D88" w:rsidP="00D05D8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  <w:t>на 202</w:t>
      </w:r>
      <w:r w:rsidR="00E7583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478DE403" w14:textId="77777777" w:rsidR="00D05D88" w:rsidRDefault="00D05D88" w:rsidP="00D05D8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color w:val="000000"/>
          <w:sz w:val="24"/>
          <w:szCs w:val="24"/>
          <w:lang w:eastAsia="ru-RU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741"/>
        <w:gridCol w:w="1424"/>
      </w:tblGrid>
      <w:tr w:rsidR="00D05D88" w:rsidRPr="00387AA1" w14:paraId="02B3A2FB" w14:textId="77777777" w:rsidTr="00DE6B68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127D3" w14:textId="77777777" w:rsidR="00D05D88" w:rsidRPr="00387AA1" w:rsidRDefault="00D05D88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 w:rsidRPr="00387AA1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1903B" w14:textId="37FA69BA" w:rsidR="00D05D88" w:rsidRPr="00387AA1" w:rsidRDefault="00D05D88" w:rsidP="00D05D88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 w:rsidRPr="00387AA1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331E1F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72BAF" w14:textId="77777777" w:rsidR="00D05D88" w:rsidRPr="00387AA1" w:rsidRDefault="00D05D88">
            <w:pPr>
              <w:spacing w:after="0" w:line="240" w:lineRule="auto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 w:rsidRPr="00387AA1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D05D88" w:rsidRPr="00387AA1" w14:paraId="4201A660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8038D2" w14:textId="77777777" w:rsidR="00D05D88" w:rsidRPr="00387AA1" w:rsidRDefault="004414C3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8370A" w14:textId="77777777" w:rsidR="00E75830" w:rsidRPr="00E75830" w:rsidRDefault="00E75830" w:rsidP="00E758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создании Высоковского территориального комитета Администрации муниципального образования «Новодугинский муниципальный округ» Смоленской области и наделении его правами юридического лица</w:t>
            </w:r>
          </w:p>
          <w:p w14:paraId="78E449C1" w14:textId="77777777" w:rsidR="00E75830" w:rsidRPr="00E75830" w:rsidRDefault="00E75830" w:rsidP="00E758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создании Днепровского территориального комитета Администрации муниципального образования «Новодугинский муниципальный округ» Смоленской области и наделении его правами юридического лица</w:t>
            </w:r>
          </w:p>
          <w:p w14:paraId="68EE6A1F" w14:textId="77777777" w:rsidR="00E75830" w:rsidRPr="00E75830" w:rsidRDefault="00E75830" w:rsidP="00E758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создании </w:t>
            </w:r>
            <w:proofErr w:type="spellStart"/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Извековского</w:t>
            </w:r>
            <w:proofErr w:type="spellEnd"/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комитета Администрации муниципального образования «Новодугинский муниципальный округ» Смоленской области и наделении его правами юридического лица</w:t>
            </w:r>
          </w:p>
          <w:p w14:paraId="1D6A0E97" w14:textId="77777777" w:rsidR="00E75830" w:rsidRPr="00E75830" w:rsidRDefault="00E75830" w:rsidP="00E758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создании Новодугинского территориального комитета Администрации муниципального образования «Новодугинский муниципальный округ» Смоленской области и наделении его правами юридического лица</w:t>
            </w:r>
          </w:p>
          <w:p w14:paraId="7EF11ED7" w14:textId="08BE7CD8" w:rsidR="008B55B6" w:rsidRPr="00331E1F" w:rsidRDefault="00E75830" w:rsidP="00E758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создании </w:t>
            </w:r>
            <w:proofErr w:type="spellStart"/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Тесовского</w:t>
            </w:r>
            <w:proofErr w:type="spellEnd"/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комитета Администрации муниципального образования «Новодугинский муниципальный округ» Смоленской области и наделении его правами юридического лица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392308" w14:textId="4381D030" w:rsidR="00D05D88" w:rsidRPr="00387AA1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414C3" w:rsidRPr="00387AA1" w14:paraId="110E2A6C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87AC1" w14:textId="77777777" w:rsidR="004414C3" w:rsidRDefault="004414C3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A32B3" w14:textId="77777777" w:rsidR="004414C3" w:rsidRPr="004414C3" w:rsidRDefault="004414C3" w:rsidP="0044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7EF25" w14:textId="77777777" w:rsidR="004414C3" w:rsidRDefault="004414C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7B220EC9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E2BC0" w14:textId="77777777" w:rsidR="004414C3" w:rsidRDefault="004414C3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857BC" w14:textId="0EBB2D80" w:rsidR="00E75830" w:rsidRPr="00E75830" w:rsidRDefault="00E75830" w:rsidP="00E7583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оперативной обстановки в Новодугинском районе по итогам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2024 год</w:t>
            </w:r>
          </w:p>
          <w:p w14:paraId="5AB3DB18" w14:textId="4F038770" w:rsidR="00E75830" w:rsidRPr="00E75830" w:rsidRDefault="00E75830" w:rsidP="00E7583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графика приема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депутатами Новодугинского окружного Совета депутатов на 2025 год</w:t>
            </w:r>
          </w:p>
          <w:p w14:paraId="40E90FF2" w14:textId="77777777" w:rsidR="00E75830" w:rsidRPr="00E75830" w:rsidRDefault="00E75830" w:rsidP="00E7583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перспективного плана работы Новодугинского окружного Совета депутатов на 2025 год</w:t>
            </w:r>
          </w:p>
          <w:p w14:paraId="14715CBE" w14:textId="481583CA" w:rsidR="004414C3" w:rsidRPr="004414C3" w:rsidRDefault="00E75830" w:rsidP="00E7583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Прогнозного плана приватизации имущества МО «Новодугинский район» Смоленской области за 2024 год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FB07A" w14:textId="78FCC127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66DE4" w:rsidRPr="00387AA1" w14:paraId="22337710" w14:textId="77777777" w:rsidTr="005F5ED8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E2662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03D43962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B6526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9300D" w14:textId="77777777" w:rsidR="00E75830" w:rsidRPr="00E75830" w:rsidRDefault="00E75830" w:rsidP="00E7583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прогнозного плана приватизации имущества муниципального образования «Новодугинский муниципальный округ» Смоленской области на 2025 год</w:t>
            </w:r>
          </w:p>
          <w:p w14:paraId="17CF0356" w14:textId="63353930" w:rsidR="004414C3" w:rsidRPr="004414C3" w:rsidRDefault="00E75830" w:rsidP="00E7583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отчета об исполнении местного бюджета муниципального образования «Новодугинский район» Смоленской области за 2024 год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BFB01D" w14:textId="3C46CFEA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66DE4" w:rsidRPr="00387AA1" w14:paraId="38DB266D" w14:textId="77777777" w:rsidTr="00B02D25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A06FD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22F79DC9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5DE9A8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DB0F1" w14:textId="77777777" w:rsidR="00E75830" w:rsidRPr="00E75830" w:rsidRDefault="00E75830" w:rsidP="00E758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планируемых мероприятиях по ремонту дорог местного значения на территории МО «Новодугинский муниципальный округ» в 2025 году</w:t>
            </w:r>
          </w:p>
          <w:p w14:paraId="4549DCE6" w14:textId="77777777" w:rsidR="00E75830" w:rsidRPr="00E75830" w:rsidRDefault="00E75830" w:rsidP="00E758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готовности сельскохозяйственных предприятий к весенне-полевым работам на территории МО «Новодугинский муниципальный округ» Смоленской области</w:t>
            </w:r>
          </w:p>
          <w:p w14:paraId="4528D677" w14:textId="3DAC4B1B" w:rsidR="004414C3" w:rsidRPr="004414C3" w:rsidRDefault="00E75830" w:rsidP="00E7583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исполнении местного бюджета муниципального образования «Новодугинский район» Смоленской области за 2024 год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87F47" w14:textId="19B82D6F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866DE4" w:rsidRPr="00387AA1" w14:paraId="40438E39" w14:textId="77777777" w:rsidTr="00B2672B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CFD71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6EDE7114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4070E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75BAE" w14:textId="77777777" w:rsidR="00E75830" w:rsidRPr="00E75830" w:rsidRDefault="00E75830" w:rsidP="00E7583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бюджета муниципального образования «Новодугинский муниципальный округ» Смоленской области за I квартал 2025 года</w:t>
            </w:r>
          </w:p>
          <w:p w14:paraId="2FC51782" w14:textId="69916D16" w:rsidR="004414C3" w:rsidRPr="00E75830" w:rsidRDefault="00E75830" w:rsidP="00E75830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отчета об исполнении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Прогноза социально-экономического развития муниципального образования «Новодугинский район» Смоленской области за 2024 год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23AE31" w14:textId="37BC8B35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66DE4" w:rsidRPr="00387AA1" w14:paraId="62FC1EDC" w14:textId="77777777" w:rsidTr="006E2E5F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4FFF4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3465BD4C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8DB59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2EBA1" w14:textId="77777777" w:rsidR="00E75830" w:rsidRPr="00E75830" w:rsidRDefault="00E75830" w:rsidP="00E7583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проделанной работе по обеспечению благоустройства и озеленения территории населенных пунктов </w:t>
            </w:r>
          </w:p>
          <w:p w14:paraId="79965534" w14:textId="77777777" w:rsidR="00E75830" w:rsidRPr="00E75830" w:rsidRDefault="00E75830" w:rsidP="00E7583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в муниципальном образовании «Новодугинский муниципальный округ», участие школьной и рабочей молодежи в районных мероприятиях, молодежные инициативы, волонтерское движение в округе</w:t>
            </w:r>
          </w:p>
          <w:p w14:paraId="502DDA98" w14:textId="174FA44E" w:rsidR="004414C3" w:rsidRPr="004414C3" w:rsidRDefault="00E75830" w:rsidP="00E75830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муниципального штаба поддержки семей участников специальной военной операции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7D010" w14:textId="60C8B9D5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866DE4" w:rsidRPr="00387AA1" w14:paraId="4B488AC8" w14:textId="77777777" w:rsidTr="00975B88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BCB06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417E80F2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01002F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73FCA" w14:textId="77777777" w:rsidR="00E75830" w:rsidRPr="00E75830" w:rsidRDefault="00E75830" w:rsidP="00E7583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бюджета муниципального образования «Новодугинский муниципальный округ» Смоленской области за полугодие 2025 г. </w:t>
            </w:r>
          </w:p>
          <w:p w14:paraId="4DE120D1" w14:textId="0B12CCD9" w:rsidR="004414C3" w:rsidRPr="004414C3" w:rsidRDefault="00E75830" w:rsidP="00E7583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итогах подготовки образовательных учреждений к новому 2025-2026 учебному году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B4C1E0" w14:textId="0B243627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866DE4" w:rsidRPr="00387AA1" w14:paraId="1818FBAA" w14:textId="77777777" w:rsidTr="00605CB8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5A433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761C056A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7B7902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F1BBA1" w14:textId="77777777" w:rsidR="00E75830" w:rsidRPr="00E75830" w:rsidRDefault="00331E1F" w:rsidP="00E7583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5830"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подготовки объектов культуры и спорта, образования к осенне-зимнему периоду</w:t>
            </w:r>
          </w:p>
          <w:p w14:paraId="62B7EF9F" w14:textId="77777777" w:rsidR="00E75830" w:rsidRPr="00E75830" w:rsidRDefault="00E75830" w:rsidP="00E7583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МКУ "Новодугинский ФОК" за текущий период 2026 г. и перспективах развития</w:t>
            </w:r>
          </w:p>
          <w:p w14:paraId="3EE9CD60" w14:textId="45708253" w:rsidR="004414C3" w:rsidRPr="00A65C64" w:rsidRDefault="00E75830" w:rsidP="00E7583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 рынка труда и реализации программы дополнительных мер по снижению напряженности на рынке труда в Новодугинском муниципальном округе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8C4A0" w14:textId="4D2031A2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66DE4" w:rsidRPr="00387AA1" w14:paraId="62A71886" w14:textId="77777777" w:rsidTr="00AC0727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8A4CD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0B34B81F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4B488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CF2F9" w14:textId="77777777" w:rsidR="00E75830" w:rsidRPr="00E75830" w:rsidRDefault="00E75830" w:rsidP="00E7583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уборки урожая и подготовки сельскохозяйственных предприятий к осенне-зимнему периоду на территории МО «Новодугинский муниципальный округ»</w:t>
            </w:r>
          </w:p>
          <w:p w14:paraId="431D1648" w14:textId="5A0218CA" w:rsidR="004414C3" w:rsidRPr="004414C3" w:rsidRDefault="00E75830" w:rsidP="00E7583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 по ремонту дорог местного значения на территории МО «Новодугинский муниципальный округ» в 2025 года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ECA9A3" w14:textId="15558D34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66DE4" w:rsidRPr="00387AA1" w14:paraId="03F09244" w14:textId="77777777" w:rsidTr="00E14883">
        <w:trPr>
          <w:tblCellSpacing w:w="0" w:type="dxa"/>
        </w:trPr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831F1" w14:textId="77777777" w:rsidR="00866DE4" w:rsidRDefault="00866DE4" w:rsidP="00E75830">
            <w:pPr>
              <w:spacing w:after="0" w:line="240" w:lineRule="auto"/>
              <w:ind w:left="650" w:hanging="424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C3" w:rsidRPr="00387AA1" w14:paraId="74BC9052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7F885" w14:textId="77777777" w:rsidR="004414C3" w:rsidRDefault="00866DE4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7AC55" w14:textId="77777777" w:rsidR="00E75830" w:rsidRPr="00E75830" w:rsidRDefault="00E75830" w:rsidP="00E7583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местного бюджета за 9 месяцев 2025 года</w:t>
            </w:r>
          </w:p>
          <w:p w14:paraId="444B0D79" w14:textId="77777777" w:rsidR="00E75830" w:rsidRPr="00E75830" w:rsidRDefault="00E75830" w:rsidP="00E7583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основных показателей прогноза социально-экономического развития МО «Новодугинский муниципальный округ» Смоленской области на 2026 год и на плановый период 2027, 2028 гг.</w:t>
            </w:r>
          </w:p>
          <w:p w14:paraId="7506A814" w14:textId="0E50B792" w:rsidR="004414C3" w:rsidRPr="004414C3" w:rsidRDefault="00E75830" w:rsidP="00E7583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местного бюджета на 2026 год и на плановый период 2027, 2028 </w:t>
            </w:r>
            <w:proofErr w:type="spellStart"/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6B0C1E" w14:textId="4FDB632A" w:rsidR="004414C3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75830" w:rsidRPr="00387AA1" w14:paraId="135C3058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CB48E6" w14:textId="77777777" w:rsidR="00E75830" w:rsidRDefault="00E75830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B88190" w14:textId="77777777" w:rsidR="00E75830" w:rsidRPr="00E75830" w:rsidRDefault="00E75830" w:rsidP="00E75830">
            <w:pPr>
              <w:pStyle w:val="a3"/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F46CF" w14:textId="77777777" w:rsidR="00E75830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75830" w:rsidRPr="00387AA1" w14:paraId="117CDBB3" w14:textId="77777777" w:rsidTr="004414C3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BCFFF8" w14:textId="01B23023" w:rsidR="00E75830" w:rsidRDefault="00E75830">
            <w:pPr>
              <w:spacing w:after="0" w:line="240" w:lineRule="auto"/>
              <w:ind w:left="360" w:hanging="241"/>
              <w:jc w:val="center"/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2EA9E" w14:textId="75C9FCAA" w:rsidR="00E75830" w:rsidRPr="00E75830" w:rsidRDefault="00E75830" w:rsidP="00E7583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основных показателей прогноза социально-экономического развития МО «Новодугинский муниципальный округ» Смоленской области на 2026 год и на плановый период 2027, 2028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B4B459" w14:textId="60EF8950" w:rsidR="00E75830" w:rsidRPr="00E75830" w:rsidRDefault="00E75830" w:rsidP="00E7583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650" w:hanging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местном бюджете на 2026 год и на плановый период 2027, 2028 </w:t>
            </w:r>
            <w:proofErr w:type="spellStart"/>
            <w:r w:rsidRPr="00E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7797F" w14:textId="6B494ADD" w:rsidR="00E75830" w:rsidRDefault="00E7583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00F98730" w14:textId="77777777" w:rsidR="0045527E" w:rsidRPr="00387AA1" w:rsidRDefault="0045527E">
      <w:pPr>
        <w:rPr>
          <w:sz w:val="24"/>
          <w:szCs w:val="24"/>
        </w:rPr>
      </w:pPr>
    </w:p>
    <w:sectPr w:rsidR="0045527E" w:rsidRPr="00387AA1" w:rsidSect="00866DE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AA"/>
    <w:multiLevelType w:val="hybridMultilevel"/>
    <w:tmpl w:val="0F7A1542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0E3C50F5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188A122D"/>
    <w:multiLevelType w:val="hybridMultilevel"/>
    <w:tmpl w:val="034CC782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1EFC69D7"/>
    <w:multiLevelType w:val="hybridMultilevel"/>
    <w:tmpl w:val="4B1A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A6C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 w15:restartNumberingAfterBreak="0">
    <w:nsid w:val="23EC4667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 w15:restartNumberingAfterBreak="0">
    <w:nsid w:val="2A594E67"/>
    <w:multiLevelType w:val="hybridMultilevel"/>
    <w:tmpl w:val="01F8F226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 w15:restartNumberingAfterBreak="0">
    <w:nsid w:val="336451EB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34E335A8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 w15:restartNumberingAfterBreak="0">
    <w:nsid w:val="368121AB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0" w15:restartNumberingAfterBreak="0">
    <w:nsid w:val="3CFF5630"/>
    <w:multiLevelType w:val="hybridMultilevel"/>
    <w:tmpl w:val="0054F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B4E1C"/>
    <w:multiLevelType w:val="hybridMultilevel"/>
    <w:tmpl w:val="A5E24DF4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 w15:restartNumberingAfterBreak="0">
    <w:nsid w:val="47026C30"/>
    <w:multiLevelType w:val="hybridMultilevel"/>
    <w:tmpl w:val="D4BCE988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3" w15:restartNumberingAfterBreak="0">
    <w:nsid w:val="49101C9F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4" w15:restartNumberingAfterBreak="0">
    <w:nsid w:val="4C0820A1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5" w15:restartNumberingAfterBreak="0">
    <w:nsid w:val="4FAA0144"/>
    <w:multiLevelType w:val="hybridMultilevel"/>
    <w:tmpl w:val="29A4CEB2"/>
    <w:lvl w:ilvl="0" w:tplc="363C216A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1E80"/>
    <w:multiLevelType w:val="hybridMultilevel"/>
    <w:tmpl w:val="D4BCE98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B97DD3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 w15:restartNumberingAfterBreak="0">
    <w:nsid w:val="5E1468FE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9" w15:restartNumberingAfterBreak="0">
    <w:nsid w:val="692C04CF"/>
    <w:multiLevelType w:val="hybridMultilevel"/>
    <w:tmpl w:val="0054F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0178B"/>
    <w:multiLevelType w:val="hybridMultilevel"/>
    <w:tmpl w:val="E66EC86C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1" w15:restartNumberingAfterBreak="0">
    <w:nsid w:val="6D3B3469"/>
    <w:multiLevelType w:val="hybridMultilevel"/>
    <w:tmpl w:val="D4BCE988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2" w15:restartNumberingAfterBreak="0">
    <w:nsid w:val="6D650F93"/>
    <w:multiLevelType w:val="hybridMultilevel"/>
    <w:tmpl w:val="CECAA1F4"/>
    <w:lvl w:ilvl="0" w:tplc="04190011">
      <w:start w:val="1"/>
      <w:numFmt w:val="decimal"/>
      <w:lvlText w:val="%1)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3" w15:restartNumberingAfterBreak="0">
    <w:nsid w:val="716D3599"/>
    <w:multiLevelType w:val="hybridMultilevel"/>
    <w:tmpl w:val="D4BCE988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4" w15:restartNumberingAfterBreak="0">
    <w:nsid w:val="73B41A19"/>
    <w:multiLevelType w:val="hybridMultilevel"/>
    <w:tmpl w:val="D4BCE988"/>
    <w:lvl w:ilvl="0" w:tplc="04190011">
      <w:start w:val="1"/>
      <w:numFmt w:val="decimal"/>
      <w:lvlText w:val="%1)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6"/>
  </w:num>
  <w:num w:numId="5">
    <w:abstractNumId w:val="2"/>
  </w:num>
  <w:num w:numId="6">
    <w:abstractNumId w:val="20"/>
  </w:num>
  <w:num w:numId="7">
    <w:abstractNumId w:val="23"/>
  </w:num>
  <w:num w:numId="8">
    <w:abstractNumId w:val="3"/>
  </w:num>
  <w:num w:numId="9">
    <w:abstractNumId w:val="10"/>
  </w:num>
  <w:num w:numId="10">
    <w:abstractNumId w:val="21"/>
  </w:num>
  <w:num w:numId="11">
    <w:abstractNumId w:val="12"/>
  </w:num>
  <w:num w:numId="12">
    <w:abstractNumId w:val="24"/>
  </w:num>
  <w:num w:numId="13">
    <w:abstractNumId w:val="16"/>
  </w:num>
  <w:num w:numId="14">
    <w:abstractNumId w:val="15"/>
  </w:num>
  <w:num w:numId="15">
    <w:abstractNumId w:val="19"/>
  </w:num>
  <w:num w:numId="16">
    <w:abstractNumId w:val="18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13"/>
  </w:num>
  <w:num w:numId="22">
    <w:abstractNumId w:val="17"/>
  </w:num>
  <w:num w:numId="23">
    <w:abstractNumId w:val="5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27"/>
    <w:rsid w:val="000957FD"/>
    <w:rsid w:val="00331E1F"/>
    <w:rsid w:val="00387AA1"/>
    <w:rsid w:val="004250CF"/>
    <w:rsid w:val="004414C3"/>
    <w:rsid w:val="0045527E"/>
    <w:rsid w:val="00863303"/>
    <w:rsid w:val="00866DE4"/>
    <w:rsid w:val="008B55B6"/>
    <w:rsid w:val="00931E27"/>
    <w:rsid w:val="009508E6"/>
    <w:rsid w:val="00A65C64"/>
    <w:rsid w:val="00D05D88"/>
    <w:rsid w:val="00D8729C"/>
    <w:rsid w:val="00DE6B68"/>
    <w:rsid w:val="00E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28C0"/>
  <w15:chartTrackingRefBased/>
  <w15:docId w15:val="{8FEC4371-DDBD-4718-B7A5-C4EE3A37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D88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387AA1"/>
    <w:pPr>
      <w:keepNext/>
      <w:widowControl w:val="0"/>
      <w:tabs>
        <w:tab w:val="num" w:pos="0"/>
      </w:tabs>
      <w:suppressAutoHyphens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AA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2</cp:revision>
  <dcterms:created xsi:type="dcterms:W3CDTF">2025-02-14T07:57:00Z</dcterms:created>
  <dcterms:modified xsi:type="dcterms:W3CDTF">2025-02-14T07:57:00Z</dcterms:modified>
</cp:coreProperties>
</file>