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5A2" w:rsidRDefault="000E05A2" w:rsidP="00757B2A">
      <w:pPr>
        <w:jc w:val="center"/>
      </w:pPr>
    </w:p>
    <w:p w:rsidR="00810ADD" w:rsidRDefault="00562D88" w:rsidP="00810ADD">
      <w:pPr>
        <w:ind w:left="5103"/>
        <w:rPr>
          <w:szCs w:val="28"/>
        </w:rPr>
      </w:pPr>
      <w:r>
        <w:t xml:space="preserve">                                             </w:t>
      </w:r>
      <w:r w:rsidR="00735A01">
        <w:t xml:space="preserve">                           </w:t>
      </w:r>
      <w:r>
        <w:t xml:space="preserve"> </w:t>
      </w:r>
      <w:r w:rsidR="00810ADD">
        <w:rPr>
          <w:szCs w:val="28"/>
        </w:rPr>
        <w:t>«УТВЕРЖДАЮ»</w:t>
      </w:r>
    </w:p>
    <w:p w:rsidR="00810ADD" w:rsidRPr="00491DC7" w:rsidRDefault="00810ADD" w:rsidP="00810ADD">
      <w:pPr>
        <w:ind w:left="5103"/>
        <w:rPr>
          <w:szCs w:val="28"/>
        </w:rPr>
      </w:pPr>
      <w:r w:rsidRPr="00491DC7">
        <w:rPr>
          <w:szCs w:val="28"/>
        </w:rPr>
        <w:t>Председатель административной комиссии</w:t>
      </w:r>
    </w:p>
    <w:p w:rsidR="00810ADD" w:rsidRDefault="00810ADD" w:rsidP="00810ADD">
      <w:pPr>
        <w:ind w:left="5103"/>
        <w:rPr>
          <w:szCs w:val="28"/>
        </w:rPr>
      </w:pPr>
      <w:r w:rsidRPr="00491DC7">
        <w:rPr>
          <w:szCs w:val="28"/>
        </w:rPr>
        <w:t xml:space="preserve">муниципального образования </w:t>
      </w:r>
    </w:p>
    <w:p w:rsidR="00810ADD" w:rsidRPr="00491DC7" w:rsidRDefault="00810ADD" w:rsidP="00810ADD">
      <w:pPr>
        <w:ind w:left="5103"/>
        <w:rPr>
          <w:szCs w:val="28"/>
        </w:rPr>
      </w:pPr>
      <w:r w:rsidRPr="00491DC7">
        <w:rPr>
          <w:szCs w:val="28"/>
        </w:rPr>
        <w:t xml:space="preserve">«Новодугинский </w:t>
      </w:r>
      <w:r w:rsidR="00011DAF">
        <w:rPr>
          <w:szCs w:val="28"/>
        </w:rPr>
        <w:t>муниципальный округ</w:t>
      </w:r>
      <w:r w:rsidRPr="00491DC7">
        <w:rPr>
          <w:szCs w:val="28"/>
        </w:rPr>
        <w:t xml:space="preserve">» </w:t>
      </w:r>
    </w:p>
    <w:p w:rsidR="00810ADD" w:rsidRDefault="00810ADD" w:rsidP="00810ADD">
      <w:pPr>
        <w:ind w:left="5103"/>
        <w:rPr>
          <w:szCs w:val="28"/>
        </w:rPr>
      </w:pPr>
      <w:r w:rsidRPr="00491DC7">
        <w:rPr>
          <w:szCs w:val="28"/>
        </w:rPr>
        <w:t>Смоленской</w:t>
      </w:r>
      <w:r>
        <w:rPr>
          <w:szCs w:val="28"/>
        </w:rPr>
        <w:t xml:space="preserve"> области</w:t>
      </w:r>
    </w:p>
    <w:p w:rsidR="00810ADD" w:rsidRDefault="00810ADD" w:rsidP="00810ADD">
      <w:pPr>
        <w:ind w:left="5103"/>
        <w:rPr>
          <w:szCs w:val="28"/>
          <w:u w:val="single"/>
        </w:rPr>
      </w:pPr>
    </w:p>
    <w:p w:rsidR="00171E61" w:rsidRDefault="00171E61" w:rsidP="00810ADD">
      <w:pPr>
        <w:jc w:val="center"/>
      </w:pPr>
    </w:p>
    <w:p w:rsidR="00757B2A" w:rsidRPr="007A0BB9" w:rsidRDefault="00757B2A" w:rsidP="00757B2A">
      <w:pPr>
        <w:jc w:val="center"/>
      </w:pPr>
      <w:r w:rsidRPr="007A0BB9">
        <w:t>ПЛАН</w:t>
      </w:r>
    </w:p>
    <w:p w:rsidR="00757B2A" w:rsidRDefault="00757B2A" w:rsidP="00757B2A">
      <w:pPr>
        <w:jc w:val="center"/>
      </w:pPr>
      <w:r w:rsidRPr="007A0BB9">
        <w:t xml:space="preserve">работы </w:t>
      </w:r>
      <w:r w:rsidR="009674AF">
        <w:t xml:space="preserve">административной комиссии </w:t>
      </w:r>
      <w:r w:rsidR="00171E61">
        <w:t>муниципального образования</w:t>
      </w:r>
    </w:p>
    <w:p w:rsidR="00810ADD" w:rsidRDefault="00810ADD" w:rsidP="00810ADD">
      <w:pPr>
        <w:jc w:val="center"/>
        <w:rPr>
          <w:szCs w:val="28"/>
        </w:rPr>
      </w:pPr>
      <w:r w:rsidRPr="00491DC7">
        <w:rPr>
          <w:szCs w:val="28"/>
        </w:rPr>
        <w:t>муниципального образования</w:t>
      </w:r>
    </w:p>
    <w:p w:rsidR="00810ADD" w:rsidRPr="00491DC7" w:rsidRDefault="00810ADD" w:rsidP="00810ADD">
      <w:pPr>
        <w:jc w:val="center"/>
        <w:rPr>
          <w:szCs w:val="28"/>
        </w:rPr>
      </w:pPr>
      <w:r w:rsidRPr="00491DC7">
        <w:rPr>
          <w:szCs w:val="28"/>
        </w:rPr>
        <w:t xml:space="preserve">«Новодугинский </w:t>
      </w:r>
      <w:r w:rsidR="00011DAF">
        <w:rPr>
          <w:szCs w:val="28"/>
        </w:rPr>
        <w:t>муниципальный округ</w:t>
      </w:r>
      <w:r w:rsidRPr="00491DC7">
        <w:rPr>
          <w:szCs w:val="28"/>
        </w:rPr>
        <w:t>»</w:t>
      </w:r>
    </w:p>
    <w:p w:rsidR="00562D88" w:rsidRPr="007A0BB9" w:rsidRDefault="00810ADD" w:rsidP="00810ADD">
      <w:pPr>
        <w:jc w:val="center"/>
      </w:pPr>
      <w:r w:rsidRPr="00491DC7">
        <w:rPr>
          <w:szCs w:val="28"/>
        </w:rPr>
        <w:t>Смоленской</w:t>
      </w:r>
      <w:r>
        <w:rPr>
          <w:szCs w:val="28"/>
        </w:rPr>
        <w:t xml:space="preserve"> области</w:t>
      </w:r>
      <w:r>
        <w:t xml:space="preserve"> </w:t>
      </w:r>
      <w:r w:rsidR="00562D88">
        <w:t>на 20</w:t>
      </w:r>
      <w:r w:rsidR="00153B51">
        <w:t>2</w:t>
      </w:r>
      <w:r w:rsidR="00011DAF">
        <w:t>6</w:t>
      </w:r>
      <w:r w:rsidR="00562D88">
        <w:t xml:space="preserve"> год</w:t>
      </w:r>
    </w:p>
    <w:p w:rsidR="00A308D0" w:rsidRDefault="00A308D0" w:rsidP="00011DAF">
      <w:pPr>
        <w:rPr>
          <w:sz w:val="28"/>
          <w:szCs w:val="28"/>
        </w:rPr>
      </w:pPr>
    </w:p>
    <w:tbl>
      <w:tblPr>
        <w:tblStyle w:val="a3"/>
        <w:tblW w:w="9920" w:type="dxa"/>
        <w:tblInd w:w="-459" w:type="dxa"/>
        <w:tblLook w:val="01E0"/>
      </w:tblPr>
      <w:tblGrid>
        <w:gridCol w:w="709"/>
        <w:gridCol w:w="4111"/>
        <w:gridCol w:w="2177"/>
        <w:gridCol w:w="2923"/>
      </w:tblGrid>
      <w:tr w:rsidR="00192576" w:rsidRPr="00F12D93" w:rsidTr="00011DAF">
        <w:tc>
          <w:tcPr>
            <w:tcW w:w="709" w:type="dxa"/>
          </w:tcPr>
          <w:p w:rsidR="00192576" w:rsidRPr="007A0BB9" w:rsidRDefault="00192576" w:rsidP="00F12D93">
            <w:pPr>
              <w:jc w:val="center"/>
            </w:pPr>
            <w:r w:rsidRPr="007A0BB9">
              <w:t xml:space="preserve">№ </w:t>
            </w:r>
            <w:proofErr w:type="gramStart"/>
            <w:r w:rsidRPr="007A0BB9">
              <w:t>п</w:t>
            </w:r>
            <w:proofErr w:type="gramEnd"/>
            <w:r w:rsidRPr="007A0BB9">
              <w:t>/п</w:t>
            </w:r>
          </w:p>
        </w:tc>
        <w:tc>
          <w:tcPr>
            <w:tcW w:w="4111" w:type="dxa"/>
          </w:tcPr>
          <w:p w:rsidR="00192576" w:rsidRPr="007A0BB9" w:rsidRDefault="002C7306" w:rsidP="002C7306">
            <w:pPr>
              <w:tabs>
                <w:tab w:val="center" w:pos="1822"/>
              </w:tabs>
            </w:pPr>
            <w:r>
              <w:t xml:space="preserve"> </w:t>
            </w:r>
            <w:r w:rsidR="00D7126E">
              <w:t>Проводимые мероприятия</w:t>
            </w:r>
          </w:p>
        </w:tc>
        <w:tc>
          <w:tcPr>
            <w:tcW w:w="2177" w:type="dxa"/>
          </w:tcPr>
          <w:p w:rsidR="00192576" w:rsidRPr="007A0BB9" w:rsidRDefault="00192576" w:rsidP="00F12D93">
            <w:pPr>
              <w:jc w:val="center"/>
            </w:pPr>
            <w:r w:rsidRPr="007A0BB9">
              <w:t xml:space="preserve">Сроки </w:t>
            </w:r>
            <w:r w:rsidR="00D7126E">
              <w:t>исполнения</w:t>
            </w:r>
          </w:p>
        </w:tc>
        <w:tc>
          <w:tcPr>
            <w:tcW w:w="2923" w:type="dxa"/>
            <w:tcBorders>
              <w:bottom w:val="single" w:sz="4" w:space="0" w:color="auto"/>
            </w:tcBorders>
          </w:tcPr>
          <w:p w:rsidR="00192576" w:rsidRPr="007A0BB9" w:rsidRDefault="00192576" w:rsidP="00F12D93">
            <w:pPr>
              <w:jc w:val="center"/>
            </w:pPr>
            <w:r>
              <w:t>Отве</w:t>
            </w:r>
            <w:r w:rsidR="0076243B">
              <w:t>т</w:t>
            </w:r>
            <w:r>
              <w:t>ственны</w:t>
            </w:r>
            <w:r w:rsidR="00D7126E">
              <w:t>е исполнители</w:t>
            </w:r>
          </w:p>
        </w:tc>
      </w:tr>
      <w:tr w:rsidR="00192576" w:rsidRPr="007A0BB9" w:rsidTr="00011DAF">
        <w:trPr>
          <w:trHeight w:val="274"/>
        </w:trPr>
        <w:tc>
          <w:tcPr>
            <w:tcW w:w="709" w:type="dxa"/>
          </w:tcPr>
          <w:p w:rsidR="00192576" w:rsidRPr="007A0BB9" w:rsidRDefault="00192576" w:rsidP="00F12D93">
            <w:pPr>
              <w:jc w:val="center"/>
            </w:pPr>
            <w:r w:rsidRPr="007A0BB9">
              <w:t>1.</w:t>
            </w:r>
          </w:p>
          <w:p w:rsidR="00192576" w:rsidRPr="007A0BB9" w:rsidRDefault="00192576" w:rsidP="00F12D93">
            <w:pPr>
              <w:jc w:val="center"/>
            </w:pPr>
          </w:p>
          <w:p w:rsidR="00192576" w:rsidRPr="007A0BB9" w:rsidRDefault="00192576" w:rsidP="00F12D93">
            <w:pPr>
              <w:jc w:val="center"/>
            </w:pPr>
          </w:p>
          <w:p w:rsidR="00781B41" w:rsidRDefault="00781B41" w:rsidP="00F12D93">
            <w:pPr>
              <w:jc w:val="center"/>
            </w:pPr>
          </w:p>
          <w:p w:rsidR="00192576" w:rsidRPr="007A0BB9" w:rsidRDefault="00781B41" w:rsidP="00F12D93">
            <w:pPr>
              <w:jc w:val="center"/>
            </w:pPr>
            <w:r>
              <w:t>2.</w:t>
            </w:r>
          </w:p>
          <w:p w:rsidR="00192576" w:rsidRPr="007A0BB9" w:rsidRDefault="0005310D" w:rsidP="007A0BB9">
            <w:r>
              <w:t xml:space="preserve">  </w:t>
            </w:r>
          </w:p>
          <w:p w:rsidR="00192576" w:rsidRPr="007A0BB9" w:rsidRDefault="00192576" w:rsidP="00F12D93">
            <w:pPr>
              <w:jc w:val="center"/>
            </w:pPr>
          </w:p>
          <w:p w:rsidR="00192576" w:rsidRPr="007A0BB9" w:rsidRDefault="00192576" w:rsidP="00F12D93">
            <w:pPr>
              <w:jc w:val="center"/>
            </w:pPr>
          </w:p>
          <w:p w:rsidR="00192576" w:rsidRPr="007A0BB9" w:rsidRDefault="00D7126E" w:rsidP="00F12D93">
            <w:pPr>
              <w:jc w:val="center"/>
            </w:pPr>
            <w:r>
              <w:t>3</w:t>
            </w:r>
            <w:r w:rsidR="002E25D1">
              <w:t>.</w:t>
            </w:r>
          </w:p>
          <w:p w:rsidR="00192576" w:rsidRDefault="00192576" w:rsidP="00F12D93">
            <w:pPr>
              <w:jc w:val="center"/>
            </w:pPr>
          </w:p>
          <w:p w:rsidR="00192576" w:rsidRDefault="00192576" w:rsidP="00F12D93">
            <w:pPr>
              <w:jc w:val="center"/>
            </w:pPr>
          </w:p>
          <w:p w:rsidR="008B5987" w:rsidRDefault="008B5987" w:rsidP="00F12D93">
            <w:pPr>
              <w:jc w:val="center"/>
            </w:pPr>
          </w:p>
          <w:p w:rsidR="008B5987" w:rsidRDefault="008B5987" w:rsidP="00F12D93">
            <w:pPr>
              <w:jc w:val="center"/>
            </w:pPr>
          </w:p>
          <w:p w:rsidR="00B0513A" w:rsidRDefault="00B0513A" w:rsidP="00735A01">
            <w:r>
              <w:t xml:space="preserve"> </w:t>
            </w:r>
          </w:p>
          <w:p w:rsidR="00192576" w:rsidRPr="007A0BB9" w:rsidRDefault="008B5987" w:rsidP="00F12D93">
            <w:pPr>
              <w:jc w:val="center"/>
            </w:pPr>
            <w:r>
              <w:t>4</w:t>
            </w:r>
            <w:r w:rsidR="00192576" w:rsidRPr="007A0BB9">
              <w:t>.</w:t>
            </w:r>
          </w:p>
          <w:p w:rsidR="00192576" w:rsidRPr="007A0BB9" w:rsidRDefault="00192576" w:rsidP="00F12D93">
            <w:pPr>
              <w:jc w:val="center"/>
            </w:pPr>
          </w:p>
          <w:p w:rsidR="00192576" w:rsidRPr="007A0BB9" w:rsidRDefault="00192576" w:rsidP="00F12D93">
            <w:pPr>
              <w:jc w:val="center"/>
            </w:pPr>
          </w:p>
          <w:p w:rsidR="00192576" w:rsidRPr="007A0BB9" w:rsidRDefault="00192576" w:rsidP="00F12D93">
            <w:pPr>
              <w:jc w:val="center"/>
            </w:pPr>
          </w:p>
          <w:p w:rsidR="00746D16" w:rsidRDefault="0005310D" w:rsidP="007A0BB9">
            <w:r>
              <w:t xml:space="preserve"> </w:t>
            </w:r>
          </w:p>
          <w:p w:rsidR="00192576" w:rsidRPr="007A0BB9" w:rsidRDefault="002E25D1" w:rsidP="007A0BB9">
            <w:r>
              <w:t xml:space="preserve">  </w:t>
            </w:r>
            <w:r w:rsidR="0005310D">
              <w:t>5</w:t>
            </w:r>
            <w:r w:rsidR="00192576">
              <w:t>.</w:t>
            </w:r>
          </w:p>
          <w:p w:rsidR="00192576" w:rsidRPr="007A0BB9" w:rsidRDefault="00192576" w:rsidP="00F12D93">
            <w:pPr>
              <w:jc w:val="center"/>
            </w:pPr>
          </w:p>
          <w:p w:rsidR="00192576" w:rsidRPr="007A0BB9" w:rsidRDefault="00192576" w:rsidP="00F12D93">
            <w:pPr>
              <w:jc w:val="center"/>
            </w:pPr>
          </w:p>
          <w:p w:rsidR="0005310D" w:rsidRDefault="0005310D" w:rsidP="00F12D93">
            <w:pPr>
              <w:jc w:val="center"/>
            </w:pPr>
          </w:p>
          <w:p w:rsidR="0005310D" w:rsidRDefault="0005310D" w:rsidP="00F12D93">
            <w:pPr>
              <w:jc w:val="center"/>
            </w:pPr>
          </w:p>
          <w:p w:rsidR="0005310D" w:rsidRDefault="0005310D" w:rsidP="00F12D93">
            <w:pPr>
              <w:jc w:val="center"/>
            </w:pPr>
          </w:p>
          <w:p w:rsidR="00E55DB4" w:rsidRDefault="00E55DB4" w:rsidP="00F12D93">
            <w:pPr>
              <w:jc w:val="center"/>
            </w:pPr>
          </w:p>
          <w:p w:rsidR="00192576" w:rsidRPr="007A0BB9" w:rsidRDefault="00192576" w:rsidP="00F12D93">
            <w:pPr>
              <w:jc w:val="center"/>
            </w:pPr>
          </w:p>
          <w:p w:rsidR="00192576" w:rsidRPr="007A0BB9" w:rsidRDefault="00192576" w:rsidP="00F12D93">
            <w:pPr>
              <w:jc w:val="center"/>
            </w:pPr>
          </w:p>
          <w:p w:rsidR="00541A78" w:rsidRDefault="00541A78" w:rsidP="00011DAF"/>
          <w:p w:rsidR="00192576" w:rsidRPr="007A0BB9" w:rsidRDefault="00541A78" w:rsidP="00F12D93">
            <w:pPr>
              <w:jc w:val="center"/>
            </w:pPr>
            <w:r>
              <w:t>6.</w:t>
            </w:r>
          </w:p>
          <w:p w:rsidR="00192576" w:rsidRPr="007A0BB9" w:rsidRDefault="00192576" w:rsidP="00F12D93">
            <w:pPr>
              <w:jc w:val="center"/>
            </w:pPr>
          </w:p>
          <w:p w:rsidR="00A65369" w:rsidRDefault="00A65369" w:rsidP="00F12D93">
            <w:pPr>
              <w:jc w:val="center"/>
            </w:pPr>
          </w:p>
          <w:p w:rsidR="00192576" w:rsidRPr="007A0BB9" w:rsidRDefault="00192576" w:rsidP="00F12D93">
            <w:pPr>
              <w:jc w:val="center"/>
            </w:pPr>
          </w:p>
          <w:p w:rsidR="00192576" w:rsidRPr="007A0BB9" w:rsidRDefault="00192576" w:rsidP="00F12D93">
            <w:pPr>
              <w:jc w:val="center"/>
            </w:pPr>
          </w:p>
          <w:p w:rsidR="00192576" w:rsidRPr="007A0BB9" w:rsidRDefault="00192576" w:rsidP="00ED4EAA"/>
          <w:p w:rsidR="00192576" w:rsidRPr="007A0BB9" w:rsidRDefault="00192576" w:rsidP="00F12D93">
            <w:pPr>
              <w:jc w:val="center"/>
            </w:pPr>
          </w:p>
          <w:p w:rsidR="00CA3F59" w:rsidRDefault="00CA3F59" w:rsidP="00F12D93">
            <w:pPr>
              <w:jc w:val="center"/>
            </w:pPr>
          </w:p>
          <w:p w:rsidR="00CA3F59" w:rsidRPr="00CA3F59" w:rsidRDefault="00541A78" w:rsidP="00CA3F59">
            <w:r>
              <w:t>7.</w:t>
            </w:r>
          </w:p>
          <w:p w:rsidR="00CA3F59" w:rsidRPr="00CA3F59" w:rsidRDefault="00CA3F59" w:rsidP="00CA3F59"/>
          <w:p w:rsidR="00CA3F59" w:rsidRPr="00CA3F59" w:rsidRDefault="00CA3F59" w:rsidP="00CA3F59"/>
          <w:p w:rsidR="00CA3F59" w:rsidRPr="00CA3F59" w:rsidRDefault="00CA3F59" w:rsidP="00CA3F59"/>
          <w:p w:rsidR="00CA3F59" w:rsidRDefault="00CA3F59" w:rsidP="00CA3F59"/>
          <w:p w:rsidR="00CA3F59" w:rsidRDefault="00CA3F59" w:rsidP="00CA3F59"/>
          <w:p w:rsidR="00E24DFC" w:rsidRDefault="00E24DFC" w:rsidP="00CA3F59"/>
          <w:p w:rsidR="00DA3E5B" w:rsidRDefault="00DA3E5B" w:rsidP="00E24DFC"/>
          <w:p w:rsidR="00E24DFC" w:rsidRPr="00E24DFC" w:rsidRDefault="00541A78" w:rsidP="00E24DFC">
            <w:r>
              <w:t>8.</w:t>
            </w:r>
          </w:p>
          <w:p w:rsidR="00E24DFC" w:rsidRPr="00E24DFC" w:rsidRDefault="00E24DFC" w:rsidP="00E24DFC"/>
          <w:p w:rsidR="00E24DFC" w:rsidRPr="00E24DFC" w:rsidRDefault="00E24DFC" w:rsidP="00E24DFC"/>
          <w:p w:rsidR="00E24DFC" w:rsidRPr="00E24DFC" w:rsidRDefault="00E24DFC" w:rsidP="00E24DFC"/>
          <w:p w:rsidR="00E24DFC" w:rsidRPr="00E24DFC" w:rsidRDefault="00E24DFC" w:rsidP="00E24DFC"/>
          <w:p w:rsidR="0075314F" w:rsidRPr="0075314F" w:rsidRDefault="0075314F" w:rsidP="0075314F"/>
          <w:p w:rsidR="0075314F" w:rsidRPr="0075314F" w:rsidRDefault="00541A78" w:rsidP="0075314F">
            <w:r>
              <w:t>9.</w:t>
            </w:r>
          </w:p>
          <w:p w:rsidR="0075314F" w:rsidRPr="0075314F" w:rsidRDefault="0075314F" w:rsidP="0075314F"/>
          <w:p w:rsidR="0075314F" w:rsidRPr="0075314F" w:rsidRDefault="0075314F" w:rsidP="0075314F"/>
          <w:p w:rsidR="0075314F" w:rsidRPr="0075314F" w:rsidRDefault="0075314F" w:rsidP="0075314F"/>
          <w:p w:rsidR="00541A78" w:rsidRDefault="00541A78" w:rsidP="0075314F"/>
          <w:p w:rsidR="002E25D1" w:rsidRDefault="002E25D1" w:rsidP="0075314F"/>
          <w:p w:rsidR="0075314F" w:rsidRPr="0075314F" w:rsidRDefault="00541A78" w:rsidP="0075314F">
            <w:r>
              <w:t>10.</w:t>
            </w:r>
          </w:p>
          <w:p w:rsidR="0075314F" w:rsidRDefault="0075314F" w:rsidP="0075314F"/>
          <w:p w:rsidR="008A79A0" w:rsidRDefault="008A79A0" w:rsidP="0075314F"/>
          <w:p w:rsidR="008A79A0" w:rsidRPr="008A79A0" w:rsidRDefault="008A79A0" w:rsidP="008A79A0"/>
          <w:p w:rsidR="008A79A0" w:rsidRPr="008A79A0" w:rsidRDefault="008A79A0" w:rsidP="008A79A0"/>
          <w:p w:rsidR="008A79A0" w:rsidRPr="008A79A0" w:rsidRDefault="00541A78" w:rsidP="008A79A0">
            <w:r>
              <w:t>11.</w:t>
            </w:r>
          </w:p>
          <w:p w:rsidR="008A79A0" w:rsidRDefault="008A79A0" w:rsidP="008A79A0"/>
          <w:p w:rsidR="00487F0D" w:rsidRDefault="00487F0D" w:rsidP="008A79A0"/>
          <w:p w:rsidR="00487F0D" w:rsidRPr="00487F0D" w:rsidRDefault="00487F0D" w:rsidP="00487F0D"/>
          <w:p w:rsidR="00487F0D" w:rsidRPr="00487F0D" w:rsidRDefault="00487F0D" w:rsidP="00487F0D"/>
          <w:p w:rsidR="00CA35A4" w:rsidRDefault="00CA35A4" w:rsidP="00487F0D"/>
          <w:p w:rsidR="00487F0D" w:rsidRPr="00487F0D" w:rsidRDefault="00541A78" w:rsidP="00487F0D">
            <w:r>
              <w:t>12.</w:t>
            </w:r>
          </w:p>
          <w:p w:rsidR="00487F0D" w:rsidRPr="00487F0D" w:rsidRDefault="00487F0D" w:rsidP="00487F0D"/>
          <w:p w:rsidR="00487F0D" w:rsidRDefault="00487F0D" w:rsidP="00487F0D"/>
          <w:p w:rsidR="00487F0D" w:rsidRPr="00487F0D" w:rsidRDefault="00487F0D" w:rsidP="00487F0D"/>
          <w:p w:rsidR="00487F0D" w:rsidRPr="00487F0D" w:rsidRDefault="00487F0D" w:rsidP="00487F0D"/>
          <w:p w:rsidR="00487F0D" w:rsidRPr="00487F0D" w:rsidRDefault="00487F0D" w:rsidP="00487F0D"/>
          <w:p w:rsidR="00D74EDC" w:rsidRPr="00487F0D" w:rsidRDefault="00D74EDC" w:rsidP="00487F0D">
            <w:r>
              <w:t>13.</w:t>
            </w:r>
          </w:p>
          <w:p w:rsidR="00487F0D" w:rsidRPr="00487F0D" w:rsidRDefault="00487F0D" w:rsidP="00487F0D"/>
          <w:p w:rsidR="00487F0D" w:rsidRDefault="00487F0D" w:rsidP="00487F0D"/>
          <w:p w:rsidR="00487F0D" w:rsidRDefault="00487F0D" w:rsidP="00487F0D"/>
          <w:p w:rsidR="00811182" w:rsidRDefault="00811182" w:rsidP="00D74EDC"/>
          <w:p w:rsidR="00D74EDC" w:rsidRDefault="00155FAA" w:rsidP="00D74EDC">
            <w:r>
              <w:t>14.</w:t>
            </w:r>
          </w:p>
          <w:p w:rsidR="00155FAA" w:rsidRDefault="00155FAA" w:rsidP="00D74EDC"/>
          <w:p w:rsidR="00155FAA" w:rsidRDefault="00155FAA" w:rsidP="00D74EDC"/>
          <w:p w:rsidR="00155FAA" w:rsidRDefault="00155FAA" w:rsidP="00D74EDC"/>
          <w:p w:rsidR="00192576" w:rsidRPr="00D74EDC" w:rsidRDefault="00192576" w:rsidP="00D74EDC"/>
        </w:tc>
        <w:tc>
          <w:tcPr>
            <w:tcW w:w="4111" w:type="dxa"/>
          </w:tcPr>
          <w:p w:rsidR="00192576" w:rsidRDefault="00192576" w:rsidP="00F12D93">
            <w:pPr>
              <w:jc w:val="both"/>
            </w:pPr>
            <w:r w:rsidRPr="007A0BB9">
              <w:lastRenderedPageBreak/>
              <w:t>Отчет о работе администра</w:t>
            </w:r>
            <w:r>
              <w:t>тивной комиссии</w:t>
            </w:r>
            <w:r w:rsidRPr="007A0BB9">
              <w:t xml:space="preserve"> </w:t>
            </w:r>
            <w:r>
              <w:t>за 20</w:t>
            </w:r>
            <w:r w:rsidR="00153B51">
              <w:t>2</w:t>
            </w:r>
            <w:r w:rsidR="00011DAF">
              <w:t>5</w:t>
            </w:r>
            <w:r w:rsidR="00810ADD">
              <w:t xml:space="preserve"> год</w:t>
            </w:r>
          </w:p>
          <w:p w:rsidR="00781B41" w:rsidRPr="007A0BB9" w:rsidRDefault="00781B41" w:rsidP="00F12D93">
            <w:pPr>
              <w:jc w:val="both"/>
            </w:pPr>
          </w:p>
          <w:p w:rsidR="00541A78" w:rsidRDefault="00541A78" w:rsidP="00F12D93">
            <w:pPr>
              <w:jc w:val="both"/>
            </w:pPr>
          </w:p>
          <w:p w:rsidR="00192576" w:rsidRPr="007A0BB9" w:rsidRDefault="008B5987" w:rsidP="00F12D93">
            <w:pPr>
              <w:jc w:val="both"/>
            </w:pPr>
            <w:r>
              <w:t xml:space="preserve">Формирование новой комиссии </w:t>
            </w:r>
          </w:p>
          <w:p w:rsidR="008B5987" w:rsidRDefault="008B5987" w:rsidP="00F12D93">
            <w:pPr>
              <w:jc w:val="both"/>
            </w:pPr>
          </w:p>
          <w:p w:rsidR="00D7126E" w:rsidRDefault="00D7126E" w:rsidP="00F12D93">
            <w:pPr>
              <w:jc w:val="both"/>
            </w:pPr>
          </w:p>
          <w:p w:rsidR="00541A78" w:rsidRDefault="00541A78" w:rsidP="00F12D93">
            <w:pPr>
              <w:jc w:val="both"/>
            </w:pPr>
          </w:p>
          <w:p w:rsidR="00192576" w:rsidRPr="007A0BB9" w:rsidRDefault="00B0513A" w:rsidP="00F12D93">
            <w:pPr>
              <w:jc w:val="both"/>
            </w:pPr>
            <w:r>
              <w:t xml:space="preserve">Проведение заседаний </w:t>
            </w:r>
            <w:r w:rsidR="00D7126E">
              <w:t xml:space="preserve"> </w:t>
            </w:r>
            <w:proofErr w:type="gramStart"/>
            <w:r w:rsidR="00D7126E">
              <w:t>административной</w:t>
            </w:r>
            <w:proofErr w:type="gramEnd"/>
          </w:p>
          <w:p w:rsidR="00192576" w:rsidRPr="007A0BB9" w:rsidRDefault="00D7126E" w:rsidP="00F12D93">
            <w:pPr>
              <w:jc w:val="both"/>
            </w:pPr>
            <w:r>
              <w:t>комиссии</w:t>
            </w:r>
          </w:p>
          <w:p w:rsidR="00D7126E" w:rsidRDefault="00D7126E" w:rsidP="00F12D93">
            <w:pPr>
              <w:jc w:val="both"/>
            </w:pPr>
          </w:p>
          <w:p w:rsidR="00D7126E" w:rsidRDefault="00D7126E" w:rsidP="00F12D93">
            <w:pPr>
              <w:jc w:val="both"/>
            </w:pPr>
          </w:p>
          <w:p w:rsidR="00541A78" w:rsidRDefault="00541A78" w:rsidP="00F12D93">
            <w:pPr>
              <w:jc w:val="both"/>
            </w:pPr>
          </w:p>
          <w:p w:rsidR="00520521" w:rsidRDefault="00746D16" w:rsidP="00F12D93">
            <w:pPr>
              <w:jc w:val="both"/>
            </w:pPr>
            <w:r>
              <w:t>Подготовка повестки дня заседаний административной комиссии,</w:t>
            </w:r>
            <w:r w:rsidR="00520521">
              <w:t xml:space="preserve"> </w:t>
            </w:r>
          </w:p>
          <w:p w:rsidR="00746D16" w:rsidRDefault="00746D16" w:rsidP="00F12D93">
            <w:pPr>
              <w:jc w:val="both"/>
            </w:pPr>
            <w:r>
              <w:t>ведение делопроизводства</w:t>
            </w:r>
          </w:p>
          <w:p w:rsidR="00746D16" w:rsidRDefault="00746D16" w:rsidP="00F12D93">
            <w:pPr>
              <w:jc w:val="both"/>
            </w:pPr>
          </w:p>
          <w:p w:rsidR="00746D16" w:rsidRDefault="00746D16" w:rsidP="00F12D93">
            <w:pPr>
              <w:jc w:val="both"/>
            </w:pPr>
          </w:p>
          <w:p w:rsidR="00746D16" w:rsidRDefault="00746D16" w:rsidP="002E25D1">
            <w:pPr>
              <w:jc w:val="both"/>
            </w:pPr>
            <w:r>
              <w:t>В целях профилактики</w:t>
            </w:r>
          </w:p>
          <w:p w:rsidR="00520521" w:rsidRDefault="00520521" w:rsidP="002E25D1">
            <w:pPr>
              <w:jc w:val="both"/>
            </w:pPr>
            <w:r>
              <w:t xml:space="preserve">административных правонарушений, при установлении в ходе рассмотрения дела, </w:t>
            </w:r>
          </w:p>
          <w:p w:rsidR="00746D16" w:rsidRDefault="00520521" w:rsidP="002E25D1">
            <w:pPr>
              <w:jc w:val="both"/>
            </w:pPr>
            <w:r>
              <w:t>причин и условий, способствовавших его совершению, направлять предложения о принятии мер в соответствующие  учреждения</w:t>
            </w:r>
          </w:p>
          <w:p w:rsidR="00746D16" w:rsidRDefault="00746D16" w:rsidP="002E25D1">
            <w:pPr>
              <w:jc w:val="both"/>
            </w:pPr>
          </w:p>
          <w:p w:rsidR="00CA3F59" w:rsidRDefault="00CA3F59" w:rsidP="00F12D93">
            <w:pPr>
              <w:jc w:val="both"/>
            </w:pPr>
          </w:p>
          <w:p w:rsidR="00810ADD" w:rsidRPr="00810ADD" w:rsidRDefault="00CA3F59" w:rsidP="00810ADD">
            <w:pPr>
              <w:jc w:val="both"/>
            </w:pPr>
            <w:r>
              <w:t xml:space="preserve">Осуществлять анализ административных правонарушений, совершаемых на территории </w:t>
            </w:r>
            <w:r w:rsidR="00011DAF">
              <w:t xml:space="preserve">муниципального образования </w:t>
            </w:r>
            <w:r w:rsidR="00810ADD" w:rsidRPr="00810ADD">
              <w:t xml:space="preserve">«Новодугинский </w:t>
            </w:r>
            <w:r w:rsidR="00011DAF">
              <w:t>муниципальный округ</w:t>
            </w:r>
            <w:r w:rsidR="00810ADD" w:rsidRPr="00810ADD">
              <w:t>»</w:t>
            </w:r>
          </w:p>
          <w:p w:rsidR="00520521" w:rsidRDefault="00810ADD" w:rsidP="00810ADD">
            <w:pPr>
              <w:jc w:val="both"/>
            </w:pPr>
            <w:r w:rsidRPr="00810ADD">
              <w:t>Смоленской области</w:t>
            </w:r>
            <w:r>
              <w:t xml:space="preserve"> </w:t>
            </w:r>
          </w:p>
          <w:p w:rsidR="00A308D0" w:rsidRDefault="00A308D0" w:rsidP="00810ADD">
            <w:pPr>
              <w:jc w:val="both"/>
            </w:pPr>
          </w:p>
          <w:p w:rsidR="00520521" w:rsidRDefault="00CA3F59" w:rsidP="00F12D93">
            <w:pPr>
              <w:jc w:val="both"/>
            </w:pPr>
            <w:r>
              <w:t xml:space="preserve">Проведение семинарских занятий с лицами, уполномоченными </w:t>
            </w:r>
            <w:r>
              <w:lastRenderedPageBreak/>
              <w:t>составлять протоколы об административных правонарушениях по Закону</w:t>
            </w:r>
          </w:p>
          <w:p w:rsidR="00520521" w:rsidRDefault="00520521" w:rsidP="00F12D93">
            <w:pPr>
              <w:jc w:val="both"/>
            </w:pPr>
          </w:p>
          <w:p w:rsidR="00520521" w:rsidRDefault="00520521" w:rsidP="00F12D93">
            <w:pPr>
              <w:jc w:val="both"/>
            </w:pPr>
          </w:p>
          <w:p w:rsidR="00E24DFC" w:rsidRDefault="00E24DFC" w:rsidP="00F12D93">
            <w:pPr>
              <w:jc w:val="both"/>
            </w:pPr>
          </w:p>
          <w:p w:rsidR="00E24DFC" w:rsidRDefault="00E24DFC" w:rsidP="00F12D93">
            <w:pPr>
              <w:jc w:val="both"/>
            </w:pPr>
            <w:r>
              <w:t>Принимать участие в сходах граждан для разъяснения российского административного законодательства</w:t>
            </w:r>
          </w:p>
          <w:p w:rsidR="00E24DFC" w:rsidRDefault="00E24DFC" w:rsidP="00F12D93">
            <w:pPr>
              <w:jc w:val="both"/>
            </w:pPr>
          </w:p>
          <w:p w:rsidR="00E24DFC" w:rsidRDefault="00E24DFC" w:rsidP="00F12D93">
            <w:pPr>
              <w:jc w:val="both"/>
            </w:pPr>
          </w:p>
          <w:p w:rsidR="00541A78" w:rsidRDefault="00541A78" w:rsidP="00F12D93">
            <w:pPr>
              <w:jc w:val="both"/>
            </w:pPr>
          </w:p>
          <w:p w:rsidR="00155FAA" w:rsidRDefault="00155FAA" w:rsidP="00155FAA">
            <w:pPr>
              <w:jc w:val="both"/>
            </w:pPr>
            <w:r>
              <w:t>Отслеживание изменений, вносимых в действующее законодательство об административных  правонарушениях</w:t>
            </w:r>
          </w:p>
          <w:p w:rsidR="00E24DFC" w:rsidRDefault="00E24DFC" w:rsidP="00F12D93">
            <w:pPr>
              <w:jc w:val="both"/>
            </w:pPr>
          </w:p>
          <w:p w:rsidR="00E24DFC" w:rsidRDefault="00E24DFC" w:rsidP="00F12D93">
            <w:pPr>
              <w:jc w:val="both"/>
            </w:pPr>
          </w:p>
          <w:p w:rsidR="00E24DFC" w:rsidRDefault="00FA4B29" w:rsidP="00F12D93">
            <w:pPr>
              <w:jc w:val="both"/>
            </w:pPr>
            <w:r>
              <w:t>Принимать необходимые меры</w:t>
            </w:r>
            <w:r w:rsidR="003717B1">
              <w:t xml:space="preserve"> для исполнения вынесенных комис</w:t>
            </w:r>
            <w:r w:rsidR="00810ADD">
              <w:t>сией решений о наложении штрафа</w:t>
            </w:r>
          </w:p>
          <w:p w:rsidR="00E24DFC" w:rsidRDefault="00E24DFC" w:rsidP="00F12D93">
            <w:pPr>
              <w:jc w:val="both"/>
            </w:pPr>
          </w:p>
          <w:p w:rsidR="00E24DFC" w:rsidRDefault="00E24DFC" w:rsidP="00F12D93">
            <w:pPr>
              <w:jc w:val="both"/>
            </w:pPr>
          </w:p>
          <w:p w:rsidR="00E24DFC" w:rsidRDefault="00487F0D" w:rsidP="00F12D93">
            <w:pPr>
              <w:jc w:val="both"/>
            </w:pPr>
            <w:r>
              <w:t xml:space="preserve">Участие в </w:t>
            </w:r>
            <w:r w:rsidR="00810ADD">
              <w:t>с</w:t>
            </w:r>
            <w:r>
              <w:t>еминарах, совещаниях по вопросам организации деятельности административных комиссий</w:t>
            </w:r>
          </w:p>
          <w:p w:rsidR="00E24DFC" w:rsidRDefault="00E24DFC" w:rsidP="00F12D93">
            <w:pPr>
              <w:jc w:val="both"/>
            </w:pPr>
          </w:p>
          <w:p w:rsidR="00CA35A4" w:rsidRDefault="00CA35A4" w:rsidP="00571D01">
            <w:pPr>
              <w:jc w:val="both"/>
            </w:pPr>
          </w:p>
          <w:p w:rsidR="002E25D1" w:rsidRDefault="002E25D1" w:rsidP="003117F9">
            <w:pPr>
              <w:jc w:val="both"/>
            </w:pPr>
          </w:p>
          <w:p w:rsidR="003117F9" w:rsidRPr="003117F9" w:rsidRDefault="00571D01" w:rsidP="003117F9">
            <w:pPr>
              <w:jc w:val="both"/>
            </w:pPr>
            <w:r>
              <w:t xml:space="preserve">Проведение рейдов совместно с </w:t>
            </w:r>
            <w:r w:rsidR="003117F9">
              <w:t>учас</w:t>
            </w:r>
            <w:r w:rsidR="00811182">
              <w:t>т</w:t>
            </w:r>
            <w:r w:rsidR="003117F9">
              <w:t>ковыми уполномоченными</w:t>
            </w:r>
            <w:r>
              <w:t xml:space="preserve"> </w:t>
            </w:r>
            <w:r w:rsidR="003117F9">
              <w:t>полиции в целях профилактики и устранения административных правонарушений</w:t>
            </w:r>
          </w:p>
          <w:p w:rsidR="003117F9" w:rsidRDefault="003117F9" w:rsidP="00F12D93">
            <w:pPr>
              <w:jc w:val="both"/>
            </w:pPr>
          </w:p>
          <w:p w:rsidR="00E24DFC" w:rsidRDefault="00D74EDC" w:rsidP="00F12D93">
            <w:pPr>
              <w:jc w:val="both"/>
            </w:pPr>
            <w:r>
              <w:t>Взаимодействие административной комиссии с органами прокуратуры и службой судебных приставов</w:t>
            </w:r>
          </w:p>
          <w:p w:rsidR="00155FAA" w:rsidRDefault="00155FAA" w:rsidP="00F12D93">
            <w:pPr>
              <w:jc w:val="both"/>
            </w:pPr>
          </w:p>
          <w:p w:rsidR="002E25D1" w:rsidRDefault="002E25D1" w:rsidP="00F12D93">
            <w:pPr>
              <w:jc w:val="both"/>
            </w:pPr>
          </w:p>
          <w:p w:rsidR="00E24DFC" w:rsidRDefault="00D74EDC" w:rsidP="00F12D93">
            <w:pPr>
              <w:jc w:val="both"/>
            </w:pPr>
            <w:r>
              <w:t>Предоставление ежеквартальной и годовой отчетности об осуществ</w:t>
            </w:r>
            <w:r w:rsidR="00824A48">
              <w:t xml:space="preserve">лении деятельности комиссии </w:t>
            </w:r>
          </w:p>
          <w:p w:rsidR="00571D01" w:rsidRDefault="00571D01" w:rsidP="002C7306">
            <w:pPr>
              <w:jc w:val="both"/>
            </w:pPr>
          </w:p>
          <w:p w:rsidR="00ED4EAA" w:rsidRPr="007A0BB9" w:rsidRDefault="00ED4EAA" w:rsidP="002C7306">
            <w:pPr>
              <w:jc w:val="both"/>
            </w:pPr>
          </w:p>
        </w:tc>
        <w:tc>
          <w:tcPr>
            <w:tcW w:w="2177" w:type="dxa"/>
          </w:tcPr>
          <w:p w:rsidR="00192576" w:rsidRPr="007A0BB9" w:rsidRDefault="002E25D1" w:rsidP="00D7126E">
            <w:r>
              <w:lastRenderedPageBreak/>
              <w:t>Ф</w:t>
            </w:r>
            <w:r w:rsidR="00D7126E">
              <w:t>евраль</w:t>
            </w:r>
            <w:r w:rsidR="00192576" w:rsidRPr="007A0BB9">
              <w:t>-март</w:t>
            </w:r>
          </w:p>
          <w:p w:rsidR="00192576" w:rsidRPr="007A0BB9" w:rsidRDefault="00192576" w:rsidP="00F12D93">
            <w:pPr>
              <w:jc w:val="center"/>
            </w:pPr>
          </w:p>
          <w:p w:rsidR="00192576" w:rsidRPr="007A0BB9" w:rsidRDefault="00192576" w:rsidP="00F12D93">
            <w:pPr>
              <w:jc w:val="center"/>
            </w:pPr>
          </w:p>
          <w:p w:rsidR="00192576" w:rsidRPr="007A0BB9" w:rsidRDefault="00192576" w:rsidP="00F12D93">
            <w:pPr>
              <w:jc w:val="center"/>
            </w:pPr>
          </w:p>
          <w:p w:rsidR="00192576" w:rsidRPr="007A0BB9" w:rsidRDefault="00810ADD" w:rsidP="00192576">
            <w:r>
              <w:t>Апрель</w:t>
            </w:r>
          </w:p>
          <w:p w:rsidR="00192576" w:rsidRPr="007A0BB9" w:rsidRDefault="00192576" w:rsidP="00F12D93">
            <w:pPr>
              <w:jc w:val="center"/>
            </w:pPr>
          </w:p>
          <w:p w:rsidR="00192576" w:rsidRDefault="00192576" w:rsidP="00F12D93">
            <w:pPr>
              <w:jc w:val="center"/>
            </w:pPr>
          </w:p>
          <w:p w:rsidR="00192576" w:rsidRDefault="00192576" w:rsidP="00F12D93">
            <w:pPr>
              <w:jc w:val="center"/>
            </w:pPr>
          </w:p>
          <w:p w:rsidR="00192576" w:rsidRDefault="002E25D1" w:rsidP="00F12D93">
            <w:pPr>
              <w:jc w:val="center"/>
            </w:pPr>
            <w:r>
              <w:t>П</w:t>
            </w:r>
            <w:r w:rsidR="00B0513A">
              <w:t xml:space="preserve">ри поступлении дел </w:t>
            </w:r>
            <w:r w:rsidR="00D7126E">
              <w:t xml:space="preserve"> об административных правонарушениях</w:t>
            </w:r>
          </w:p>
          <w:p w:rsidR="00192576" w:rsidRPr="007A0BB9" w:rsidRDefault="00192576" w:rsidP="00F12D93">
            <w:pPr>
              <w:jc w:val="center"/>
            </w:pPr>
          </w:p>
          <w:p w:rsidR="00B0513A" w:rsidRDefault="00B0513A" w:rsidP="00746D16"/>
          <w:p w:rsidR="00520521" w:rsidRDefault="002E25D1" w:rsidP="00746D16">
            <w:r>
              <w:t>П</w:t>
            </w:r>
            <w:r w:rsidR="00746D16">
              <w:t>остоянно</w:t>
            </w:r>
          </w:p>
          <w:p w:rsidR="00520521" w:rsidRPr="00520521" w:rsidRDefault="00520521" w:rsidP="00520521"/>
          <w:p w:rsidR="00520521" w:rsidRPr="00520521" w:rsidRDefault="00520521" w:rsidP="00520521"/>
          <w:p w:rsidR="00520521" w:rsidRPr="00520521" w:rsidRDefault="00520521" w:rsidP="00520521"/>
          <w:p w:rsidR="00520521" w:rsidRDefault="00520521" w:rsidP="00520521"/>
          <w:p w:rsidR="00CA3F59" w:rsidRDefault="002E25D1" w:rsidP="00520521">
            <w:r>
              <w:t>П</w:t>
            </w:r>
            <w:r w:rsidR="00520521">
              <w:t>остоянно</w:t>
            </w:r>
          </w:p>
          <w:p w:rsidR="00CA3F59" w:rsidRPr="00CA3F59" w:rsidRDefault="00CA3F59" w:rsidP="00CA3F59"/>
          <w:p w:rsidR="00CA3F59" w:rsidRPr="00CA3F59" w:rsidRDefault="00CA3F59" w:rsidP="00CA3F59"/>
          <w:p w:rsidR="00CA3F59" w:rsidRPr="00CA3F59" w:rsidRDefault="00CA3F59" w:rsidP="00CA3F59"/>
          <w:p w:rsidR="00CA3F59" w:rsidRPr="00CA3F59" w:rsidRDefault="00CA3F59" w:rsidP="00CA3F59"/>
          <w:p w:rsidR="00CA3F59" w:rsidRPr="00CA3F59" w:rsidRDefault="00CA3F59" w:rsidP="00CA3F59"/>
          <w:p w:rsidR="00CA3F59" w:rsidRPr="00CA3F59" w:rsidRDefault="00CA3F59" w:rsidP="00CA3F59"/>
          <w:p w:rsidR="00CA3F59" w:rsidRPr="00CA3F59" w:rsidRDefault="00CA3F59" w:rsidP="00CA3F59"/>
          <w:p w:rsidR="00CA3F59" w:rsidRPr="00CA3F59" w:rsidRDefault="00CA3F59" w:rsidP="00CA3F59"/>
          <w:p w:rsidR="00735A01" w:rsidRDefault="00735A01" w:rsidP="00CA3F59"/>
          <w:p w:rsidR="00CA3F59" w:rsidRPr="00E24DFC" w:rsidRDefault="002E25D1" w:rsidP="00CA3F59">
            <w:r>
              <w:t>Е</w:t>
            </w:r>
            <w:r w:rsidR="00CA3F59" w:rsidRPr="00E24DFC">
              <w:t xml:space="preserve">жеквартально         </w:t>
            </w:r>
          </w:p>
          <w:p w:rsidR="00CA3F59" w:rsidRDefault="00CA3F59" w:rsidP="00CA3F59">
            <w:r>
              <w:t xml:space="preserve">                                      </w:t>
            </w:r>
          </w:p>
          <w:p w:rsidR="00E24DFC" w:rsidRPr="00CA3F59" w:rsidRDefault="00E24DFC" w:rsidP="00CA3F59"/>
          <w:p w:rsidR="00CA3F59" w:rsidRPr="00CA3F59" w:rsidRDefault="00CA3F59" w:rsidP="00CA3F59"/>
          <w:p w:rsidR="00CA3F59" w:rsidRDefault="00CA3F59" w:rsidP="00CA3F59"/>
          <w:p w:rsidR="001B1889" w:rsidRDefault="001B1889" w:rsidP="00CA3F59"/>
          <w:p w:rsidR="001B1889" w:rsidRDefault="001B1889" w:rsidP="00CA3F59"/>
          <w:p w:rsidR="00A308D0" w:rsidRDefault="00A308D0" w:rsidP="00CA3F59"/>
          <w:p w:rsidR="00CA3F59" w:rsidRDefault="002E25D1" w:rsidP="00CA3F59">
            <w:r>
              <w:t>П</w:t>
            </w:r>
            <w:r w:rsidR="00CA3F59">
              <w:t>о мере необходимости</w:t>
            </w:r>
          </w:p>
          <w:p w:rsidR="00CA3F59" w:rsidRDefault="00CA3F59" w:rsidP="00CA3F59"/>
          <w:p w:rsidR="00CA3F59" w:rsidRDefault="00CA3F59" w:rsidP="00CA3F59"/>
          <w:p w:rsidR="00E24DFC" w:rsidRDefault="00E24DFC" w:rsidP="00E24DFC">
            <w:pPr>
              <w:ind w:right="-1015"/>
            </w:pPr>
          </w:p>
          <w:p w:rsidR="00E24DFC" w:rsidRPr="00E24DFC" w:rsidRDefault="00E24DFC" w:rsidP="00E24DFC"/>
          <w:p w:rsidR="00E24DFC" w:rsidRPr="00E24DFC" w:rsidRDefault="00E24DFC" w:rsidP="00E24DFC"/>
          <w:p w:rsidR="001B1889" w:rsidRDefault="001B1889" w:rsidP="00E24DFC"/>
          <w:p w:rsidR="0075314F" w:rsidRDefault="002E25D1" w:rsidP="00E24DFC">
            <w:r>
              <w:t>П</w:t>
            </w:r>
            <w:r w:rsidR="00E24DFC">
              <w:t>о мере необходимости</w:t>
            </w:r>
          </w:p>
          <w:p w:rsidR="0075314F" w:rsidRPr="0075314F" w:rsidRDefault="0075314F" w:rsidP="0075314F"/>
          <w:p w:rsidR="0075314F" w:rsidRPr="0075314F" w:rsidRDefault="0075314F" w:rsidP="0075314F"/>
          <w:p w:rsidR="0075314F" w:rsidRDefault="0075314F" w:rsidP="0075314F"/>
          <w:p w:rsidR="00D74EDC" w:rsidRDefault="00D74EDC" w:rsidP="0075314F"/>
          <w:p w:rsidR="003717B1" w:rsidRDefault="002E25D1" w:rsidP="0075314F">
            <w:r>
              <w:t>П</w:t>
            </w:r>
            <w:r w:rsidR="0075314F">
              <w:t>остоянно</w:t>
            </w:r>
          </w:p>
          <w:p w:rsidR="003717B1" w:rsidRPr="003717B1" w:rsidRDefault="003717B1" w:rsidP="003717B1"/>
          <w:p w:rsidR="003717B1" w:rsidRPr="003717B1" w:rsidRDefault="003717B1" w:rsidP="003717B1"/>
          <w:p w:rsidR="003717B1" w:rsidRPr="003717B1" w:rsidRDefault="003717B1" w:rsidP="003717B1"/>
          <w:p w:rsidR="001B1889" w:rsidRDefault="001B1889" w:rsidP="003717B1"/>
          <w:p w:rsidR="001B1889" w:rsidRDefault="001B1889" w:rsidP="003717B1"/>
          <w:p w:rsidR="00487F0D" w:rsidRDefault="002E25D1" w:rsidP="003717B1">
            <w:r>
              <w:t>П</w:t>
            </w:r>
            <w:r w:rsidR="003717B1">
              <w:t>остоянно</w:t>
            </w:r>
          </w:p>
          <w:p w:rsidR="00487F0D" w:rsidRPr="00487F0D" w:rsidRDefault="00487F0D" w:rsidP="00487F0D"/>
          <w:p w:rsidR="00487F0D" w:rsidRPr="00487F0D" w:rsidRDefault="00487F0D" w:rsidP="00487F0D"/>
          <w:p w:rsidR="00487F0D" w:rsidRPr="00487F0D" w:rsidRDefault="00487F0D" w:rsidP="00487F0D"/>
          <w:p w:rsidR="00D74EDC" w:rsidRDefault="00D74EDC" w:rsidP="00487F0D"/>
          <w:p w:rsidR="00B23FDB" w:rsidRDefault="002E25D1" w:rsidP="00487F0D">
            <w:r>
              <w:t>П</w:t>
            </w:r>
            <w:r w:rsidR="00B23FDB">
              <w:t>о мере необходимости</w:t>
            </w:r>
          </w:p>
          <w:p w:rsidR="00B23FDB" w:rsidRDefault="00B23FDB" w:rsidP="00487F0D"/>
          <w:p w:rsidR="00B23FDB" w:rsidRDefault="00B23FDB" w:rsidP="00487F0D"/>
          <w:p w:rsidR="00B23FDB" w:rsidRDefault="00B23FDB" w:rsidP="00487F0D"/>
          <w:p w:rsidR="00B23FDB" w:rsidRDefault="00B23FDB" w:rsidP="00487F0D"/>
          <w:p w:rsidR="00D74EDC" w:rsidRDefault="002E25D1" w:rsidP="00487F0D">
            <w:r>
              <w:t>П</w:t>
            </w:r>
            <w:r w:rsidR="00811182">
              <w:t>о мере необходимости</w:t>
            </w:r>
          </w:p>
          <w:p w:rsidR="00D74EDC" w:rsidRPr="00D74EDC" w:rsidRDefault="00D74EDC" w:rsidP="00D74EDC"/>
          <w:p w:rsidR="00D74EDC" w:rsidRPr="00D74EDC" w:rsidRDefault="00D74EDC" w:rsidP="00D74EDC"/>
          <w:p w:rsidR="00D74EDC" w:rsidRPr="00D74EDC" w:rsidRDefault="00D74EDC" w:rsidP="00D74EDC"/>
          <w:p w:rsidR="00D74EDC" w:rsidRPr="00D74EDC" w:rsidRDefault="00D74EDC" w:rsidP="00D74EDC"/>
          <w:p w:rsidR="00824A48" w:rsidRDefault="002E25D1" w:rsidP="00D74EDC">
            <w:r>
              <w:t>П</w:t>
            </w:r>
            <w:r w:rsidR="00D74EDC">
              <w:t>остоянно</w:t>
            </w:r>
          </w:p>
          <w:p w:rsidR="00824A48" w:rsidRPr="00824A48" w:rsidRDefault="00824A48" w:rsidP="00824A48"/>
          <w:p w:rsidR="00824A48" w:rsidRPr="00824A48" w:rsidRDefault="00824A48" w:rsidP="00824A48"/>
          <w:p w:rsidR="00824A48" w:rsidRPr="00824A48" w:rsidRDefault="00824A48" w:rsidP="00824A48"/>
          <w:p w:rsidR="00735A01" w:rsidRDefault="00735A01" w:rsidP="00824A48"/>
          <w:p w:rsidR="00CA3F59" w:rsidRDefault="002E25D1" w:rsidP="00824A48">
            <w:r>
              <w:t>З</w:t>
            </w:r>
            <w:r w:rsidR="00824A48">
              <w:t>а квартал</w:t>
            </w:r>
          </w:p>
          <w:p w:rsidR="00824A48" w:rsidRDefault="002E25D1" w:rsidP="00824A48">
            <w:r>
              <w:t>З</w:t>
            </w:r>
            <w:r w:rsidR="00824A48">
              <w:t>а полугодие</w:t>
            </w:r>
          </w:p>
          <w:p w:rsidR="00824A48" w:rsidRPr="00824A48" w:rsidRDefault="002E25D1" w:rsidP="00824A48">
            <w:r>
              <w:t>З</w:t>
            </w:r>
            <w:r w:rsidR="00824A48">
              <w:t>а год</w:t>
            </w:r>
          </w:p>
        </w:tc>
        <w:tc>
          <w:tcPr>
            <w:tcW w:w="2923" w:type="dxa"/>
          </w:tcPr>
          <w:p w:rsidR="00192576" w:rsidRPr="007A0BB9" w:rsidRDefault="00D7126E" w:rsidP="00F12D93">
            <w:pPr>
              <w:jc w:val="both"/>
            </w:pPr>
            <w:r>
              <w:lastRenderedPageBreak/>
              <w:t>Председатель комиссии</w:t>
            </w:r>
          </w:p>
          <w:p w:rsidR="00192576" w:rsidRDefault="00192576" w:rsidP="00F12D93">
            <w:pPr>
              <w:jc w:val="both"/>
            </w:pPr>
          </w:p>
          <w:p w:rsidR="00192576" w:rsidRDefault="00192576" w:rsidP="00F12D93">
            <w:pPr>
              <w:jc w:val="both"/>
            </w:pPr>
          </w:p>
          <w:p w:rsidR="00192576" w:rsidRDefault="00192576" w:rsidP="00F12D93">
            <w:pPr>
              <w:jc w:val="both"/>
            </w:pPr>
          </w:p>
          <w:p w:rsidR="00192576" w:rsidRDefault="00D7126E" w:rsidP="00F12D93">
            <w:pPr>
              <w:jc w:val="both"/>
            </w:pPr>
            <w:r>
              <w:t>Председатель комиссии</w:t>
            </w:r>
          </w:p>
          <w:p w:rsidR="00D7126E" w:rsidRPr="007A0BB9" w:rsidRDefault="00D7126E" w:rsidP="00F12D93">
            <w:pPr>
              <w:jc w:val="both"/>
            </w:pPr>
            <w:r>
              <w:t>Заместитель председателя</w:t>
            </w:r>
          </w:p>
          <w:p w:rsidR="008B5987" w:rsidRDefault="008B5987" w:rsidP="005C054B"/>
          <w:p w:rsidR="00A525DF" w:rsidRDefault="00A525DF" w:rsidP="00A525DF"/>
          <w:p w:rsidR="00A65369" w:rsidRDefault="00D7126E" w:rsidP="00A525DF">
            <w:r>
              <w:t>Председатель комиссии</w:t>
            </w:r>
          </w:p>
          <w:p w:rsidR="00746D16" w:rsidRDefault="00746D16" w:rsidP="00A525DF">
            <w:r>
              <w:t>Заместитель председателя</w:t>
            </w:r>
          </w:p>
          <w:p w:rsidR="00ED4EAA" w:rsidRDefault="00D7126E" w:rsidP="00D7126E">
            <w:pPr>
              <w:tabs>
                <w:tab w:val="left" w:pos="281"/>
              </w:tabs>
            </w:pPr>
            <w:r>
              <w:tab/>
            </w:r>
          </w:p>
          <w:p w:rsidR="00746D16" w:rsidRDefault="00746D16" w:rsidP="00ED4EAA"/>
          <w:p w:rsidR="00746D16" w:rsidRPr="00746D16" w:rsidRDefault="00746D16" w:rsidP="00746D16"/>
          <w:p w:rsidR="00746D16" w:rsidRDefault="00746D16" w:rsidP="00746D16"/>
          <w:p w:rsidR="00810ADD" w:rsidRDefault="00810ADD" w:rsidP="00810ADD">
            <w:r>
              <w:t>Ответственный секретарь комиссии</w:t>
            </w:r>
          </w:p>
          <w:p w:rsidR="00520521" w:rsidRPr="00520521" w:rsidRDefault="00520521" w:rsidP="00520521"/>
          <w:p w:rsidR="00520521" w:rsidRPr="00520521" w:rsidRDefault="00520521" w:rsidP="00520521"/>
          <w:p w:rsidR="00520521" w:rsidRDefault="00520521" w:rsidP="00520521"/>
          <w:p w:rsidR="00A65369" w:rsidRDefault="00520521" w:rsidP="00520521">
            <w:r>
              <w:t>Ответственный секретарь комиссии</w:t>
            </w:r>
          </w:p>
          <w:p w:rsidR="0075314F" w:rsidRDefault="0075314F" w:rsidP="00520521"/>
          <w:p w:rsidR="0075314F" w:rsidRDefault="0075314F" w:rsidP="00520521"/>
          <w:p w:rsidR="0075314F" w:rsidRDefault="0075314F" w:rsidP="00520521"/>
          <w:p w:rsidR="0075314F" w:rsidRDefault="0075314F" w:rsidP="00520521"/>
          <w:p w:rsidR="0075314F" w:rsidRDefault="0075314F" w:rsidP="00520521"/>
          <w:p w:rsidR="0075314F" w:rsidRDefault="0075314F" w:rsidP="00520521"/>
          <w:p w:rsidR="0075314F" w:rsidRDefault="0075314F" w:rsidP="00520521"/>
          <w:p w:rsidR="00735A01" w:rsidRDefault="00735A01" w:rsidP="00520521"/>
          <w:p w:rsidR="0075314F" w:rsidRDefault="0075314F" w:rsidP="00520521">
            <w:r>
              <w:t>Ответственный секретарь  комиссии</w:t>
            </w:r>
          </w:p>
          <w:p w:rsidR="0075314F" w:rsidRPr="0075314F" w:rsidRDefault="0075314F" w:rsidP="0075314F"/>
          <w:p w:rsidR="0075314F" w:rsidRPr="0075314F" w:rsidRDefault="0075314F" w:rsidP="0075314F"/>
          <w:p w:rsidR="0075314F" w:rsidRPr="0075314F" w:rsidRDefault="0075314F" w:rsidP="0075314F"/>
          <w:p w:rsidR="001B1889" w:rsidRDefault="001B1889" w:rsidP="0075314F"/>
          <w:p w:rsidR="001B1889" w:rsidRDefault="001B1889" w:rsidP="0075314F"/>
          <w:p w:rsidR="00A308D0" w:rsidRDefault="00A308D0" w:rsidP="0075314F"/>
          <w:p w:rsidR="0075314F" w:rsidRDefault="0075314F" w:rsidP="0075314F">
            <w:r>
              <w:t>Ответственный секретарь комиссии</w:t>
            </w:r>
          </w:p>
          <w:p w:rsidR="0075314F" w:rsidRPr="0075314F" w:rsidRDefault="0075314F" w:rsidP="0075314F"/>
          <w:p w:rsidR="0075314F" w:rsidRPr="0075314F" w:rsidRDefault="0075314F" w:rsidP="0075314F"/>
          <w:p w:rsidR="0075314F" w:rsidRPr="0075314F" w:rsidRDefault="0075314F" w:rsidP="0075314F"/>
          <w:p w:rsidR="0075314F" w:rsidRPr="0075314F" w:rsidRDefault="0075314F" w:rsidP="0075314F"/>
          <w:p w:rsidR="0075314F" w:rsidRPr="0075314F" w:rsidRDefault="0075314F" w:rsidP="0075314F"/>
          <w:p w:rsidR="001B1889" w:rsidRDefault="001B1889" w:rsidP="0075314F"/>
          <w:p w:rsidR="0075314F" w:rsidRPr="0075314F" w:rsidRDefault="00541A78" w:rsidP="0075314F">
            <w:r>
              <w:t>О</w:t>
            </w:r>
            <w:r w:rsidR="00FA4B29">
              <w:t>тветственный секретарь комиссии, члены комиссии</w:t>
            </w:r>
          </w:p>
          <w:p w:rsidR="0075314F" w:rsidRPr="0075314F" w:rsidRDefault="00FA4B29" w:rsidP="0075314F">
            <w:r>
              <w:t xml:space="preserve"> </w:t>
            </w:r>
          </w:p>
          <w:p w:rsidR="0075314F" w:rsidRPr="0075314F" w:rsidRDefault="0075314F" w:rsidP="0075314F"/>
          <w:p w:rsidR="00B23FDB" w:rsidRDefault="00B23FDB" w:rsidP="008A79A0"/>
          <w:p w:rsidR="003717B1" w:rsidRDefault="001B1889" w:rsidP="008A79A0">
            <w:r>
              <w:t>О</w:t>
            </w:r>
            <w:r w:rsidR="008A79A0">
              <w:t>тветственный секретарь комиссии</w:t>
            </w:r>
            <w:r w:rsidR="00155FAA">
              <w:t>,</w:t>
            </w:r>
          </w:p>
          <w:p w:rsidR="003717B1" w:rsidRPr="003717B1" w:rsidRDefault="00155FAA" w:rsidP="003717B1">
            <w:r>
              <w:t>члены комиссии</w:t>
            </w:r>
          </w:p>
          <w:p w:rsidR="003717B1" w:rsidRPr="003717B1" w:rsidRDefault="003717B1" w:rsidP="003717B1"/>
          <w:p w:rsidR="001B1889" w:rsidRDefault="001B1889" w:rsidP="003717B1"/>
          <w:p w:rsidR="001B1889" w:rsidRDefault="001B1889" w:rsidP="003717B1"/>
          <w:p w:rsidR="00487F0D" w:rsidRDefault="003717B1" w:rsidP="003717B1">
            <w:r>
              <w:t>Ответственный секретарь комиссии</w:t>
            </w:r>
          </w:p>
          <w:p w:rsidR="00487F0D" w:rsidRPr="00487F0D" w:rsidRDefault="00487F0D" w:rsidP="00487F0D"/>
          <w:p w:rsidR="00487F0D" w:rsidRPr="00487F0D" w:rsidRDefault="00487F0D" w:rsidP="00487F0D"/>
          <w:p w:rsidR="00E0093C" w:rsidRDefault="00E0093C" w:rsidP="00487F0D"/>
          <w:p w:rsidR="00B23FDB" w:rsidRDefault="00B23FDB" w:rsidP="00487F0D">
            <w:r>
              <w:t>Председатель комиссии</w:t>
            </w:r>
          </w:p>
          <w:p w:rsidR="00B23FDB" w:rsidRDefault="00B23FDB" w:rsidP="00487F0D">
            <w:r>
              <w:t>Заместитель председателя</w:t>
            </w:r>
          </w:p>
          <w:p w:rsidR="00B23FDB" w:rsidRDefault="00B23FDB" w:rsidP="00487F0D"/>
          <w:p w:rsidR="00B23FDB" w:rsidRDefault="00B23FDB" w:rsidP="00487F0D"/>
          <w:p w:rsidR="00B23FDB" w:rsidRDefault="00B23FDB" w:rsidP="00487F0D"/>
          <w:p w:rsidR="00E0093C" w:rsidRDefault="00E0093C" w:rsidP="00487F0D"/>
          <w:p w:rsidR="00487F0D" w:rsidRDefault="00B23FDB" w:rsidP="00487F0D">
            <w:r>
              <w:t>О</w:t>
            </w:r>
            <w:r w:rsidR="00541A78">
              <w:t>тветственный секретарь комиссии, члены комиссии</w:t>
            </w:r>
          </w:p>
          <w:p w:rsidR="00D74EDC" w:rsidRDefault="00D74EDC" w:rsidP="00487F0D"/>
          <w:p w:rsidR="00D74EDC" w:rsidRPr="00D74EDC" w:rsidRDefault="00D74EDC" w:rsidP="00D74EDC"/>
          <w:p w:rsidR="00735A01" w:rsidRDefault="00735A01" w:rsidP="00D74EDC"/>
          <w:p w:rsidR="00D74EDC" w:rsidRDefault="00D74EDC" w:rsidP="00D74EDC">
            <w:r>
              <w:t>Председатель комиссии</w:t>
            </w:r>
          </w:p>
          <w:p w:rsidR="00824A48" w:rsidRDefault="00D74EDC" w:rsidP="00D74EDC">
            <w:r>
              <w:t>Ответственный секретарь</w:t>
            </w:r>
          </w:p>
          <w:p w:rsidR="00824A48" w:rsidRPr="00824A48" w:rsidRDefault="00824A48" w:rsidP="00824A48"/>
          <w:p w:rsidR="00824A48" w:rsidRPr="00824A48" w:rsidRDefault="00824A48" w:rsidP="00824A48"/>
          <w:p w:rsidR="00735A01" w:rsidRDefault="00735A01" w:rsidP="00824A48"/>
          <w:p w:rsidR="00155FAA" w:rsidRDefault="00811182" w:rsidP="00824A48">
            <w:r>
              <w:t>О</w:t>
            </w:r>
            <w:r w:rsidR="00155FAA">
              <w:t>тветственный секретарь</w:t>
            </w:r>
          </w:p>
          <w:p w:rsidR="00155FAA" w:rsidRDefault="00155FAA" w:rsidP="00824A48"/>
          <w:p w:rsidR="00155FAA" w:rsidRDefault="00155FAA" w:rsidP="00824A48"/>
          <w:p w:rsidR="0075314F" w:rsidRPr="00824A48" w:rsidRDefault="0075314F" w:rsidP="00824A48"/>
        </w:tc>
      </w:tr>
    </w:tbl>
    <w:p w:rsidR="00A308D0" w:rsidRDefault="00A308D0" w:rsidP="00ED4EAA">
      <w:pPr>
        <w:jc w:val="both"/>
      </w:pPr>
    </w:p>
    <w:p w:rsidR="00011DAF" w:rsidRDefault="00011DAF" w:rsidP="00A308D0">
      <w:pPr>
        <w:rPr>
          <w:szCs w:val="28"/>
        </w:rPr>
      </w:pPr>
    </w:p>
    <w:p w:rsidR="00011DAF" w:rsidRDefault="00011DAF" w:rsidP="00A308D0">
      <w:pPr>
        <w:rPr>
          <w:szCs w:val="28"/>
        </w:rPr>
      </w:pPr>
    </w:p>
    <w:p w:rsidR="007A0BB9" w:rsidRPr="00A308D0" w:rsidRDefault="00A308D0" w:rsidP="00A308D0">
      <w:r>
        <w:rPr>
          <w:szCs w:val="28"/>
        </w:rPr>
        <w:t>Ответственный секретарь Комиссии                                              Е.А. Пузикова</w:t>
      </w:r>
    </w:p>
    <w:sectPr w:rsidR="007A0BB9" w:rsidRPr="00A308D0" w:rsidSect="00810ADD">
      <w:pgSz w:w="11906" w:h="16838"/>
      <w:pgMar w:top="28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noPunctuationKerning/>
  <w:characterSpacingControl w:val="doNotCompress"/>
  <w:compat/>
  <w:rsids>
    <w:rsidRoot w:val="00757B2A"/>
    <w:rsid w:val="00011DAF"/>
    <w:rsid w:val="0005310D"/>
    <w:rsid w:val="0008252C"/>
    <w:rsid w:val="000D2284"/>
    <w:rsid w:val="000E05A2"/>
    <w:rsid w:val="00153B51"/>
    <w:rsid w:val="001559FE"/>
    <w:rsid w:val="00155FAA"/>
    <w:rsid w:val="00165EB7"/>
    <w:rsid w:val="00171E61"/>
    <w:rsid w:val="00181781"/>
    <w:rsid w:val="00192576"/>
    <w:rsid w:val="001B1889"/>
    <w:rsid w:val="001B6BD5"/>
    <w:rsid w:val="0026766C"/>
    <w:rsid w:val="002C7306"/>
    <w:rsid w:val="002E25D1"/>
    <w:rsid w:val="003117F9"/>
    <w:rsid w:val="00362FB2"/>
    <w:rsid w:val="003717B1"/>
    <w:rsid w:val="003B695D"/>
    <w:rsid w:val="004602DF"/>
    <w:rsid w:val="00473648"/>
    <w:rsid w:val="00482370"/>
    <w:rsid w:val="00487F0D"/>
    <w:rsid w:val="00520521"/>
    <w:rsid w:val="00541A78"/>
    <w:rsid w:val="00562D88"/>
    <w:rsid w:val="00571D01"/>
    <w:rsid w:val="005B10C8"/>
    <w:rsid w:val="005C054B"/>
    <w:rsid w:val="005D3122"/>
    <w:rsid w:val="006D11B7"/>
    <w:rsid w:val="00735A01"/>
    <w:rsid w:val="00746D16"/>
    <w:rsid w:val="007529E4"/>
    <w:rsid w:val="0075314F"/>
    <w:rsid w:val="00757B2A"/>
    <w:rsid w:val="0076243B"/>
    <w:rsid w:val="00781B41"/>
    <w:rsid w:val="007A0BB9"/>
    <w:rsid w:val="007C4648"/>
    <w:rsid w:val="00810ADD"/>
    <w:rsid w:val="00811182"/>
    <w:rsid w:val="00824A48"/>
    <w:rsid w:val="00846AC3"/>
    <w:rsid w:val="00860857"/>
    <w:rsid w:val="008840C1"/>
    <w:rsid w:val="008A79A0"/>
    <w:rsid w:val="008B5987"/>
    <w:rsid w:val="008F6F77"/>
    <w:rsid w:val="009674AF"/>
    <w:rsid w:val="009C2FEB"/>
    <w:rsid w:val="009E645C"/>
    <w:rsid w:val="00A308D0"/>
    <w:rsid w:val="00A525DF"/>
    <w:rsid w:val="00A526D9"/>
    <w:rsid w:val="00A65369"/>
    <w:rsid w:val="00A860FB"/>
    <w:rsid w:val="00AF2F06"/>
    <w:rsid w:val="00B0513A"/>
    <w:rsid w:val="00B23FDB"/>
    <w:rsid w:val="00B370B0"/>
    <w:rsid w:val="00B53D14"/>
    <w:rsid w:val="00B57396"/>
    <w:rsid w:val="00C15F73"/>
    <w:rsid w:val="00CA35A4"/>
    <w:rsid w:val="00CA3F59"/>
    <w:rsid w:val="00D7126E"/>
    <w:rsid w:val="00D74EDC"/>
    <w:rsid w:val="00DA27CD"/>
    <w:rsid w:val="00DA3E5B"/>
    <w:rsid w:val="00E0093C"/>
    <w:rsid w:val="00E24DFC"/>
    <w:rsid w:val="00E54173"/>
    <w:rsid w:val="00E55DB4"/>
    <w:rsid w:val="00E6497C"/>
    <w:rsid w:val="00ED4EAA"/>
    <w:rsid w:val="00EE33F1"/>
    <w:rsid w:val="00EE37E6"/>
    <w:rsid w:val="00F12D93"/>
    <w:rsid w:val="00F30E5C"/>
    <w:rsid w:val="00F63ABA"/>
    <w:rsid w:val="00FA4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6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7B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6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7B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4107E-DBC7-4B8F-A1C4-BDF1D503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Microsoft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I am</dc:creator>
  <cp:lastModifiedBy>Urist2</cp:lastModifiedBy>
  <cp:revision>4</cp:revision>
  <cp:lastPrinted>2025-12-17T07:06:00Z</cp:lastPrinted>
  <dcterms:created xsi:type="dcterms:W3CDTF">2025-12-17T06:57:00Z</dcterms:created>
  <dcterms:modified xsi:type="dcterms:W3CDTF">2026-06-05T07:49:00Z</dcterms:modified>
</cp:coreProperties>
</file>