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D7" w:rsidRPr="00C37305" w:rsidRDefault="006B69B9" w:rsidP="006B69B9">
      <w:pPr>
        <w:jc w:val="center"/>
        <w:rPr>
          <w:b/>
          <w:i/>
          <w:sz w:val="28"/>
          <w:szCs w:val="28"/>
        </w:rPr>
      </w:pPr>
      <w:r w:rsidRPr="00C37305">
        <w:rPr>
          <w:b/>
          <w:i/>
          <w:sz w:val="28"/>
          <w:szCs w:val="28"/>
        </w:rPr>
        <w:t>ОБЪЯВЛЕНИЕ</w:t>
      </w:r>
    </w:p>
    <w:p w:rsidR="006B69B9" w:rsidRPr="00C37305" w:rsidRDefault="006B69B9" w:rsidP="006B69B9">
      <w:pPr>
        <w:jc w:val="center"/>
        <w:rPr>
          <w:i/>
          <w:sz w:val="28"/>
          <w:szCs w:val="28"/>
        </w:rPr>
      </w:pPr>
      <w:r w:rsidRPr="00C37305">
        <w:rPr>
          <w:i/>
          <w:sz w:val="28"/>
          <w:szCs w:val="28"/>
        </w:rPr>
        <w:t>Уважаемые жители Новодугино и Новодугинского округа!</w:t>
      </w:r>
    </w:p>
    <w:p w:rsidR="006B69B9" w:rsidRDefault="006B69B9" w:rsidP="004540EB">
      <w:pPr>
        <w:spacing w:after="0"/>
        <w:ind w:firstLine="709"/>
        <w:jc w:val="both"/>
        <w:rPr>
          <w:sz w:val="28"/>
          <w:szCs w:val="28"/>
        </w:rPr>
      </w:pPr>
      <w:r w:rsidRPr="006B69B9">
        <w:rPr>
          <w:sz w:val="28"/>
          <w:szCs w:val="28"/>
        </w:rPr>
        <w:t>Приглашаем Вас принять участие в ежегодном областном смотре-конкурсе «Ветеранское подворье»</w:t>
      </w:r>
      <w:r>
        <w:rPr>
          <w:sz w:val="28"/>
          <w:szCs w:val="28"/>
        </w:rPr>
        <w:t>, которое состоится 23.09.2025 года (мес</w:t>
      </w:r>
      <w:r w:rsidR="00CF69CE">
        <w:rPr>
          <w:sz w:val="28"/>
          <w:szCs w:val="28"/>
        </w:rPr>
        <w:t>то и время уточняется), организуемы</w:t>
      </w:r>
      <w:r>
        <w:rPr>
          <w:sz w:val="28"/>
          <w:szCs w:val="28"/>
        </w:rPr>
        <w:t xml:space="preserve">м Министерством сельского хозяйства и продовольствия Смоленской области совместно со Смоленской областной общественной организацией ветеранов (пенсионеров) войны, труда, вооруженных Сил и правоохранительных органов. </w:t>
      </w:r>
    </w:p>
    <w:p w:rsidR="006B69B9" w:rsidRDefault="006B69B9" w:rsidP="004540E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целях передачи семейных традиций молодому поколению, поддержки материального благосостояния ветеранов, укрепления и расширения личных подворий, производства экологически чистой сельскохозяйственной продукции.</w:t>
      </w:r>
    </w:p>
    <w:p w:rsidR="004540EB" w:rsidRDefault="004540EB" w:rsidP="004540E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3-м номинациям:</w:t>
      </w:r>
    </w:p>
    <w:p w:rsidR="004540EB" w:rsidRDefault="004540EB" w:rsidP="00454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«Лучший животновод (пчеловод)» (за содержание скота, птицы, пчел);</w:t>
      </w:r>
    </w:p>
    <w:p w:rsidR="004540EB" w:rsidRDefault="004540EB" w:rsidP="00454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огороде…» (за огородничество и садоводство);</w:t>
      </w:r>
    </w:p>
    <w:p w:rsidR="004540EB" w:rsidRDefault="004540EB" w:rsidP="004540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«Лучшее ветеранское подворье» (за благоустройство приусадебного участка).</w:t>
      </w:r>
    </w:p>
    <w:p w:rsidR="000F7291" w:rsidRDefault="000F7291" w:rsidP="000F72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являются ветераны (пенсионеры) войны, труда, вооруженных Сил и правоохранительных органов, имеющие в собственности жилые дома с приусадебными участками, дачные участки в Смоленской области.</w:t>
      </w:r>
    </w:p>
    <w:p w:rsidR="009F072B" w:rsidRDefault="000F7291" w:rsidP="00C3730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признанные победителями, занявшие 1,2,3 места в каждой номинации, награждаются денежными премиями. </w:t>
      </w:r>
      <w:r w:rsidR="00732946">
        <w:rPr>
          <w:sz w:val="28"/>
          <w:szCs w:val="28"/>
        </w:rPr>
        <w:t>Участники, не признанные победителями, но набравшие наибольшее количество баллов по дополнительным критериям оценки, по решению конкурсной комиссии поощряются премией.</w:t>
      </w:r>
      <w:r w:rsidR="009F072B">
        <w:rPr>
          <w:sz w:val="28"/>
          <w:szCs w:val="28"/>
        </w:rPr>
        <w:t xml:space="preserve"> Кроме премий победителям конкурса вручаются дипломы.</w:t>
      </w:r>
    </w:p>
    <w:p w:rsidR="009F072B" w:rsidRDefault="009F072B" w:rsidP="000F72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направляется в районный совет Смоленской областной общественной организации (пенсионеров) войны, труда, вооруженных Сил и правоохранительных органов до 17 сентября 2025 года.</w:t>
      </w:r>
    </w:p>
    <w:p w:rsidR="00CF69CE" w:rsidRPr="00CF69CE" w:rsidRDefault="00CF69CE" w:rsidP="00CF69C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по адресу: с. Новодугино, ул. 30 лет Победы, здание 2 (отдел сельского хозяйства), телефон 8(48138)2-15-37. </w:t>
      </w:r>
      <w:bookmarkStart w:id="0" w:name="_GoBack"/>
      <w:bookmarkEnd w:id="0"/>
    </w:p>
    <w:sectPr w:rsidR="00CF69CE" w:rsidRPr="00CF69CE" w:rsidSect="006B69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70"/>
    <w:rsid w:val="000F7291"/>
    <w:rsid w:val="00224170"/>
    <w:rsid w:val="004540EB"/>
    <w:rsid w:val="006B69B9"/>
    <w:rsid w:val="00732946"/>
    <w:rsid w:val="007C36D7"/>
    <w:rsid w:val="009F072B"/>
    <w:rsid w:val="00C37305"/>
    <w:rsid w:val="00C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8</cp:revision>
  <cp:lastPrinted>2025-08-22T12:42:00Z</cp:lastPrinted>
  <dcterms:created xsi:type="dcterms:W3CDTF">2025-08-22T11:49:00Z</dcterms:created>
  <dcterms:modified xsi:type="dcterms:W3CDTF">2025-08-22T12:42:00Z</dcterms:modified>
</cp:coreProperties>
</file>