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1B" w:rsidRPr="00703851" w:rsidRDefault="00B11F1B" w:rsidP="00B11F1B">
      <w:pPr>
        <w:pStyle w:val="a4"/>
        <w:shd w:val="clear" w:color="auto" w:fill="FFFFFF"/>
        <w:spacing w:line="360" w:lineRule="atLeast"/>
        <w:rPr>
          <w:b/>
          <w:color w:val="333333"/>
          <w:spacing w:val="15"/>
        </w:rPr>
      </w:pPr>
      <w:r w:rsidRPr="00703851">
        <w:rPr>
          <w:b/>
          <w:color w:val="333333"/>
          <w:spacing w:val="15"/>
        </w:rPr>
        <w:t>Всемирный день качества — ежегодное мероприятие, отмечаемое во многих странах мира каждый второй четверг ноября.</w:t>
      </w:r>
    </w:p>
    <w:p w:rsidR="00B11F1B" w:rsidRPr="00B11F1B" w:rsidRDefault="00B11F1B" w:rsidP="00500463">
      <w:pPr>
        <w:pStyle w:val="a4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B11F1B">
        <w:rPr>
          <w:color w:val="333333"/>
          <w:spacing w:val="15"/>
        </w:rPr>
        <w:t xml:space="preserve">В 2025 году в России будет </w:t>
      </w:r>
      <w:r w:rsidRPr="00B11F1B">
        <w:rPr>
          <w:color w:val="000000" w:themeColor="text1"/>
        </w:rPr>
        <w:t>проводиться Неделя (10-16 ноября) и День качества (13 ноября).</w:t>
      </w:r>
    </w:p>
    <w:p w:rsidR="00B11F1B" w:rsidRPr="00B11F1B" w:rsidRDefault="00B11F1B" w:rsidP="00500463">
      <w:pPr>
        <w:pStyle w:val="a4"/>
        <w:shd w:val="clear" w:color="auto" w:fill="FFFFFF"/>
        <w:spacing w:before="0" w:beforeAutospacing="0"/>
        <w:jc w:val="both"/>
        <w:rPr>
          <w:color w:val="151515"/>
        </w:rPr>
      </w:pPr>
      <w:r w:rsidRPr="00B11F1B">
        <w:rPr>
          <w:color w:val="555555"/>
          <w:shd w:val="clear" w:color="auto" w:fill="FFFFFF"/>
        </w:rPr>
        <w:t>Производители продукции и поставщики услуг могут в День качества продемонстрировать и отметить собственные достижения в сфере качества – от лучшей продукции до лучших сотрудников, обменяться с коллегами полезным опытом в сфере управления качеством в офисе и на предприятии, а также скоординировать планы дальнейшего развития своей сферы.</w:t>
      </w:r>
    </w:p>
    <w:p w:rsidR="00B11F1B" w:rsidRPr="00B11F1B" w:rsidRDefault="00B11F1B" w:rsidP="00500463">
      <w:pPr>
        <w:pStyle w:val="2"/>
        <w:shd w:val="clear" w:color="auto" w:fill="FFFFFF"/>
        <w:spacing w:after="100" w:afterAutospacing="1" w:line="240" w:lineRule="auto"/>
        <w:jc w:val="both"/>
        <w:rPr>
          <w:caps/>
          <w:color w:val="C32420"/>
          <w:spacing w:val="15"/>
          <w:sz w:val="24"/>
          <w:szCs w:val="24"/>
        </w:rPr>
      </w:pPr>
      <w:r w:rsidRPr="00B11F1B">
        <w:rPr>
          <w:caps/>
          <w:color w:val="C32420"/>
          <w:spacing w:val="15"/>
          <w:sz w:val="24"/>
          <w:szCs w:val="24"/>
        </w:rPr>
        <w:t>ЗАЧЕМ НУЖЕН ДЕНЬ КАЧЕСТВА?</w:t>
      </w:r>
    </w:p>
    <w:p w:rsidR="00B11F1B" w:rsidRPr="00B11F1B" w:rsidRDefault="00B11F1B" w:rsidP="00500463">
      <w:pPr>
        <w:pStyle w:val="a4"/>
        <w:shd w:val="clear" w:color="auto" w:fill="FFFFFF"/>
        <w:spacing w:before="0" w:beforeAutospacing="0"/>
        <w:jc w:val="both"/>
        <w:rPr>
          <w:color w:val="151515"/>
        </w:rPr>
      </w:pPr>
      <w:r w:rsidRPr="00B11F1B">
        <w:rPr>
          <w:color w:val="151515"/>
        </w:rPr>
        <w:t xml:space="preserve">Все очень просто: этот день – замечательная возможность поблагодарить всех, кто хорошо справляется со своей работой. Для предприятий и представителей бизнеса это возможность поощрить лучших сотрудников, поблагодарить клиентов за лояльность и партнеров за поддержку. Для потребителей – повод сказать спасибо за хороший сервис, вкусный и натуральный продукт, ответственное отношение производителя к </w:t>
      </w:r>
      <w:proofErr w:type="spellStart"/>
      <w:r w:rsidRPr="00B11F1B">
        <w:rPr>
          <w:color w:val="151515"/>
        </w:rPr>
        <w:t>экологичности</w:t>
      </w:r>
      <w:proofErr w:type="spellEnd"/>
      <w:r w:rsidRPr="00B11F1B">
        <w:rPr>
          <w:color w:val="151515"/>
        </w:rPr>
        <w:t xml:space="preserve"> упаковки.</w:t>
      </w:r>
    </w:p>
    <w:p w:rsidR="00B11F1B" w:rsidRPr="00B11F1B" w:rsidRDefault="00B11F1B" w:rsidP="00500463">
      <w:pPr>
        <w:pStyle w:val="2"/>
        <w:shd w:val="clear" w:color="auto" w:fill="FFFFFF"/>
        <w:spacing w:after="100" w:afterAutospacing="1" w:line="240" w:lineRule="auto"/>
        <w:jc w:val="both"/>
        <w:rPr>
          <w:caps/>
          <w:color w:val="C32420"/>
          <w:spacing w:val="15"/>
          <w:sz w:val="24"/>
          <w:szCs w:val="24"/>
        </w:rPr>
      </w:pPr>
      <w:r w:rsidRPr="00B11F1B">
        <w:rPr>
          <w:caps/>
          <w:color w:val="C32420"/>
          <w:spacing w:val="15"/>
          <w:sz w:val="24"/>
          <w:szCs w:val="24"/>
        </w:rPr>
        <w:t>ДЕНЬ КАЧЕСТВА В РОССИИ</w:t>
      </w:r>
    </w:p>
    <w:p w:rsidR="00B11F1B" w:rsidRPr="00B11F1B" w:rsidRDefault="00B11F1B" w:rsidP="00500463">
      <w:pPr>
        <w:pStyle w:val="a4"/>
        <w:shd w:val="clear" w:color="auto" w:fill="FFFFFF"/>
        <w:spacing w:before="0" w:beforeAutospacing="0"/>
        <w:jc w:val="both"/>
        <w:rPr>
          <w:color w:val="151515"/>
        </w:rPr>
      </w:pPr>
      <w:r w:rsidRPr="00B11F1B">
        <w:rPr>
          <w:color w:val="151515"/>
        </w:rPr>
        <w:t xml:space="preserve">В России ежегодно День качества отмечают с 1989 года. Традиционно в рамках Недели качества </w:t>
      </w:r>
      <w:proofErr w:type="spellStart"/>
      <w:r w:rsidRPr="00B11F1B">
        <w:rPr>
          <w:color w:val="151515"/>
        </w:rPr>
        <w:t>Роскачество</w:t>
      </w:r>
      <w:proofErr w:type="spellEnd"/>
      <w:r w:rsidRPr="00B11F1B">
        <w:rPr>
          <w:color w:val="151515"/>
        </w:rPr>
        <w:t xml:space="preserve"> организует деловые мероприятия, уроки качества в учебных заведениях и другие активности по всей России. Многие регионы с удовольствием приняли от </w:t>
      </w:r>
      <w:proofErr w:type="spellStart"/>
      <w:r w:rsidRPr="00B11F1B">
        <w:rPr>
          <w:color w:val="151515"/>
        </w:rPr>
        <w:t>Роскачества</w:t>
      </w:r>
      <w:proofErr w:type="spellEnd"/>
      <w:r w:rsidRPr="00B11F1B">
        <w:rPr>
          <w:color w:val="151515"/>
        </w:rPr>
        <w:t xml:space="preserve"> добрую эстафету.</w:t>
      </w:r>
    </w:p>
    <w:p w:rsidR="00B11F1B" w:rsidRPr="00B11F1B" w:rsidRDefault="00B11F1B" w:rsidP="00500463">
      <w:pPr>
        <w:pStyle w:val="2"/>
        <w:shd w:val="clear" w:color="auto" w:fill="FFFFFF"/>
        <w:spacing w:after="100" w:afterAutospacing="1" w:line="240" w:lineRule="auto"/>
        <w:jc w:val="both"/>
        <w:rPr>
          <w:caps/>
          <w:color w:val="C32420"/>
          <w:spacing w:val="15"/>
          <w:sz w:val="24"/>
          <w:szCs w:val="24"/>
        </w:rPr>
      </w:pPr>
      <w:r w:rsidRPr="00B11F1B">
        <w:rPr>
          <w:caps/>
          <w:color w:val="C32420"/>
          <w:spacing w:val="15"/>
          <w:sz w:val="24"/>
          <w:szCs w:val="24"/>
        </w:rPr>
        <w:t>КАК ОТМЕЧАЮТ ДЕНЬ КАЧЕСТВА?</w:t>
      </w:r>
    </w:p>
    <w:p w:rsidR="00B11F1B" w:rsidRPr="00B11F1B" w:rsidRDefault="00B11F1B" w:rsidP="00500463">
      <w:pPr>
        <w:pStyle w:val="a4"/>
        <w:shd w:val="clear" w:color="auto" w:fill="FFFFFF"/>
        <w:spacing w:before="0" w:beforeAutospacing="0"/>
        <w:jc w:val="both"/>
        <w:rPr>
          <w:color w:val="151515"/>
        </w:rPr>
      </w:pPr>
      <w:r w:rsidRPr="00B11F1B">
        <w:rPr>
          <w:color w:val="151515"/>
        </w:rPr>
        <w:t>В рамках Недели качества проходят выставки региональных производителей-лидеров, экскурсии на предприятия, мастер-классы, круглые столы и </w:t>
      </w:r>
      <w:hyperlink r:id="rId4" w:tgtFrame="_blank" w:history="1">
        <w:r w:rsidRPr="00B11F1B">
          <w:rPr>
            <w:rStyle w:val="a3"/>
            <w:color w:val="007BFF"/>
          </w:rPr>
          <w:t>Уроки качества</w:t>
        </w:r>
      </w:hyperlink>
      <w:r w:rsidRPr="00B11F1B">
        <w:rPr>
          <w:color w:val="151515"/>
        </w:rPr>
        <w:t> в образовательных учреждениях.</w:t>
      </w:r>
    </w:p>
    <w:p w:rsidR="00B11F1B" w:rsidRPr="00B11F1B" w:rsidRDefault="00B11F1B" w:rsidP="00500463">
      <w:pPr>
        <w:pStyle w:val="a4"/>
        <w:shd w:val="clear" w:color="auto" w:fill="FFFFFF"/>
        <w:spacing w:before="0" w:beforeAutospacing="0"/>
        <w:jc w:val="both"/>
        <w:rPr>
          <w:color w:val="151515"/>
        </w:rPr>
      </w:pPr>
      <w:r w:rsidRPr="00B11F1B">
        <w:rPr>
          <w:color w:val="151515"/>
        </w:rPr>
        <w:t>Традиционно в рамках Недели качества в школах проходят Уроки качества, они нацелены на формирование активной позиции школьников по отношению к собственному здоровью и качеству жизни.</w:t>
      </w:r>
    </w:p>
    <w:p w:rsidR="00B11F1B" w:rsidRPr="00B11F1B" w:rsidRDefault="00B11F1B" w:rsidP="00500463">
      <w:pPr>
        <w:pStyle w:val="2"/>
        <w:shd w:val="clear" w:color="auto" w:fill="FFFFFF"/>
        <w:spacing w:after="100" w:afterAutospacing="1" w:line="240" w:lineRule="auto"/>
        <w:jc w:val="both"/>
        <w:rPr>
          <w:caps/>
          <w:color w:val="C32420"/>
          <w:spacing w:val="15"/>
          <w:sz w:val="24"/>
          <w:szCs w:val="24"/>
        </w:rPr>
      </w:pPr>
      <w:r w:rsidRPr="00B11F1B">
        <w:rPr>
          <w:caps/>
          <w:color w:val="C32420"/>
          <w:spacing w:val="15"/>
          <w:sz w:val="24"/>
          <w:szCs w:val="24"/>
        </w:rPr>
        <w:t>КАК ОТМЕЧАТЬ?</w:t>
      </w:r>
    </w:p>
    <w:p w:rsidR="00B11F1B" w:rsidRPr="00B11F1B" w:rsidRDefault="00B11F1B" w:rsidP="00500463">
      <w:pPr>
        <w:pStyle w:val="a4"/>
        <w:shd w:val="clear" w:color="auto" w:fill="FFFFFF"/>
        <w:spacing w:before="0" w:beforeAutospacing="0"/>
        <w:jc w:val="both"/>
        <w:rPr>
          <w:color w:val="151515"/>
        </w:rPr>
      </w:pPr>
      <w:r w:rsidRPr="00B11F1B">
        <w:rPr>
          <w:color w:val="151515"/>
        </w:rPr>
        <w:t xml:space="preserve">Без исключения любая область нашей жизни связана с понятием «качество», с желанием обладать лучшим и становиться совершеннее. Поэтому в этот День важно поддержать </w:t>
      </w:r>
      <w:proofErr w:type="gramStart"/>
      <w:r w:rsidRPr="00B11F1B">
        <w:rPr>
          <w:color w:val="151515"/>
        </w:rPr>
        <w:t>лучших</w:t>
      </w:r>
      <w:proofErr w:type="gramEnd"/>
      <w:r w:rsidRPr="00B11F1B">
        <w:rPr>
          <w:color w:val="151515"/>
        </w:rPr>
        <w:t>!</w:t>
      </w:r>
    </w:p>
    <w:p w:rsidR="00B11F1B" w:rsidRDefault="00B11F1B" w:rsidP="00500463">
      <w:pPr>
        <w:pStyle w:val="a4"/>
        <w:shd w:val="clear" w:color="auto" w:fill="FFFFFF"/>
        <w:spacing w:before="0" w:beforeAutospacing="0"/>
        <w:jc w:val="both"/>
        <w:rPr>
          <w:color w:val="151515"/>
        </w:rPr>
      </w:pPr>
      <w:r w:rsidRPr="00B11F1B">
        <w:rPr>
          <w:color w:val="151515"/>
        </w:rPr>
        <w:t xml:space="preserve">Благодарите тех, кто выполняет работу </w:t>
      </w:r>
      <w:proofErr w:type="gramStart"/>
      <w:r w:rsidRPr="00B11F1B">
        <w:rPr>
          <w:color w:val="151515"/>
        </w:rPr>
        <w:t>качественно</w:t>
      </w:r>
      <w:proofErr w:type="gramEnd"/>
      <w:r w:rsidRPr="00B11F1B">
        <w:rPr>
          <w:color w:val="151515"/>
        </w:rPr>
        <w:t xml:space="preserve"> и улучшайте свои навыки и компетенции в профессии, изучайте новое, двигайтесь вперед!</w:t>
      </w:r>
    </w:p>
    <w:p w:rsidR="007B3240" w:rsidRPr="007B3240" w:rsidRDefault="007B3240" w:rsidP="007B324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B3240">
        <w:rPr>
          <w:color w:val="000000" w:themeColor="text1"/>
        </w:rPr>
        <w:t>С информацией о проведении Недели качества можно ознакомиться по ссылке:</w:t>
      </w:r>
    </w:p>
    <w:p w:rsidR="007B3240" w:rsidRPr="007B3240" w:rsidRDefault="007B3240" w:rsidP="007B324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5" w:history="1">
        <w:r w:rsidRPr="007B3240">
          <w:rPr>
            <w:rStyle w:val="a3"/>
          </w:rPr>
          <w:t>https://rskrf.ru/qualityday/</w:t>
        </w:r>
      </w:hyperlink>
    </w:p>
    <w:p w:rsidR="007B3240" w:rsidRPr="007B3240" w:rsidRDefault="007B3240" w:rsidP="007B3240">
      <w:pPr>
        <w:pStyle w:val="a4"/>
        <w:shd w:val="clear" w:color="auto" w:fill="FFFFFF"/>
        <w:spacing w:before="0" w:beforeAutospacing="0"/>
        <w:jc w:val="both"/>
        <w:rPr>
          <w:color w:val="151515"/>
        </w:rPr>
      </w:pPr>
      <w:hyperlink r:id="rId6" w:history="1">
        <w:r w:rsidRPr="007B3240">
          <w:rPr>
            <w:rStyle w:val="a3"/>
          </w:rPr>
          <w:t>https://kachestvo.pro/news/qw/</w:t>
        </w:r>
      </w:hyperlink>
    </w:p>
    <w:p w:rsidR="007E22EA" w:rsidRPr="00B11F1B" w:rsidRDefault="007E22EA" w:rsidP="00B11F1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7E22EA" w:rsidRPr="00B11F1B" w:rsidSect="007E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1B"/>
    <w:rsid w:val="00500463"/>
    <w:rsid w:val="00703851"/>
    <w:rsid w:val="007B3240"/>
    <w:rsid w:val="007E22EA"/>
    <w:rsid w:val="008E6201"/>
    <w:rsid w:val="00B1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EA"/>
  </w:style>
  <w:style w:type="paragraph" w:styleId="2">
    <w:name w:val="heading 2"/>
    <w:basedOn w:val="a"/>
    <w:next w:val="a"/>
    <w:link w:val="20"/>
    <w:rsid w:val="00B11F1B"/>
    <w:pPr>
      <w:keepNext/>
      <w:spacing w:after="0" w:line="200" w:lineRule="exact"/>
      <w:jc w:val="center"/>
      <w:outlineLvl w:val="1"/>
    </w:pPr>
    <w:rPr>
      <w:rFonts w:ascii="Times New Roman" w:eastAsia="Times New Roman" w:hAnsi="Times New Roman" w:cs="Times New Roman"/>
      <w:i/>
      <w:iCs/>
      <w:spacing w:val="2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1F1B"/>
    <w:rPr>
      <w:rFonts w:ascii="Times New Roman" w:eastAsia="Times New Roman" w:hAnsi="Times New Roman" w:cs="Times New Roman"/>
      <w:i/>
      <w:iCs/>
      <w:spacing w:val="20"/>
      <w:sz w:val="20"/>
      <w:szCs w:val="20"/>
      <w:lang w:eastAsia="ru-RU"/>
    </w:rPr>
  </w:style>
  <w:style w:type="character" w:styleId="a3">
    <w:name w:val="Hyperlink"/>
    <w:unhideWhenUsed/>
    <w:rsid w:val="00B11F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chestvo.pro/news/qw/" TargetMode="External"/><Relationship Id="rId5" Type="http://schemas.openxmlformats.org/officeDocument/2006/relationships/hyperlink" Target="https://rskrf.ru/qualityday/" TargetMode="External"/><Relationship Id="rId4" Type="http://schemas.openxmlformats.org/officeDocument/2006/relationships/hyperlink" Target="https://kachestvo.pro/academy/lessons/?ysclid=lkuw2sfwlb279797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2025-10-10T13:49:00Z</dcterms:created>
  <dcterms:modified xsi:type="dcterms:W3CDTF">2025-10-13T08:02:00Z</dcterms:modified>
</cp:coreProperties>
</file>