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A7" w:rsidRDefault="007B5CA7"/>
    <w:p w:rsidR="007B5CA7" w:rsidRDefault="007B5CA7" w:rsidP="007B5CA7">
      <w:pPr>
        <w:jc w:val="center"/>
      </w:pPr>
      <w:r>
        <w:t>Уважаемые фермеры, члены ЛПХ и МФХ!</w:t>
      </w:r>
    </w:p>
    <w:p w:rsidR="007B5CA7" w:rsidRPr="007B5CA7" w:rsidRDefault="007B5CA7" w:rsidP="007B5CA7"/>
    <w:p w:rsidR="00B745AC" w:rsidRDefault="007B5CA7" w:rsidP="00B745AC">
      <w:pPr>
        <w:ind w:firstLine="709"/>
        <w:jc w:val="both"/>
      </w:pPr>
      <w:r w:rsidRPr="007B5CA7">
        <w:t>ФГБОУ ДПО «Российская инженерная академия менеджмента и агробизнеса»</w:t>
      </w:r>
      <w:r>
        <w:t xml:space="preserve"> </w:t>
      </w:r>
      <w:r w:rsidRPr="00DD4C4E">
        <w:rPr>
          <w:b/>
        </w:rPr>
        <w:t>с 11 марта</w:t>
      </w:r>
      <w:r w:rsidRPr="007B5CA7">
        <w:t xml:space="preserve"> 2026 года проводит обучение фермеров, членов ЛПХ</w:t>
      </w:r>
      <w:r w:rsidR="00B745AC" w:rsidRPr="00B745AC">
        <w:t xml:space="preserve"> (</w:t>
      </w:r>
      <w:r w:rsidR="00B745AC">
        <w:t>личного подсобного хозяйства)</w:t>
      </w:r>
      <w:r w:rsidRPr="007B5CA7">
        <w:t xml:space="preserve"> и других </w:t>
      </w:r>
      <w:r w:rsidR="00B745AC" w:rsidRPr="007B5CA7">
        <w:t xml:space="preserve">МФХ </w:t>
      </w:r>
      <w:r w:rsidRPr="007B5CA7">
        <w:t>(</w:t>
      </w:r>
      <w:r w:rsidR="00B745AC" w:rsidRPr="007B5CA7">
        <w:t>малых форм хозяйствования</w:t>
      </w:r>
      <w:r w:rsidRPr="007B5CA7">
        <w:t>)</w:t>
      </w:r>
      <w:r>
        <w:t xml:space="preserve"> </w:t>
      </w:r>
      <w:r w:rsidRPr="00DD4C4E">
        <w:rPr>
          <w:b/>
        </w:rPr>
        <w:t>по программе повышения квалификации «Организация крестьянского (фермерского) хозяйства: поддержка фермеров» с применением дистанционных образовательных технологий.</w:t>
      </w:r>
      <w:r w:rsidRPr="007B5CA7">
        <w:t xml:space="preserve"> </w:t>
      </w:r>
    </w:p>
    <w:p w:rsidR="007B5CA7" w:rsidRDefault="007B5CA7" w:rsidP="00B745AC">
      <w:pPr>
        <w:ind w:firstLine="709"/>
        <w:jc w:val="both"/>
      </w:pPr>
      <w:r w:rsidRPr="007B5CA7">
        <w:t xml:space="preserve">Обучение ориентировано на подготовку слушателей к участию в программах </w:t>
      </w:r>
      <w:proofErr w:type="spellStart"/>
      <w:r w:rsidRPr="007B5CA7">
        <w:t>грантовой</w:t>
      </w:r>
      <w:proofErr w:type="spellEnd"/>
      <w:r w:rsidRPr="007B5CA7">
        <w:t xml:space="preserve"> поддержки.</w:t>
      </w:r>
    </w:p>
    <w:p w:rsidR="00FA6C5F" w:rsidRDefault="00FA6C5F" w:rsidP="003F7446">
      <w:pPr>
        <w:ind w:firstLine="709"/>
        <w:jc w:val="both"/>
      </w:pPr>
      <w:proofErr w:type="gramStart"/>
      <w:r>
        <w:t>Обучающиеся получат информацию о внесении изменений в нормативную правовую базу создания и деятельности</w:t>
      </w:r>
      <w:r w:rsidR="003F7446">
        <w:t xml:space="preserve"> МФХ, </w:t>
      </w:r>
      <w:proofErr w:type="spellStart"/>
      <w:r>
        <w:t>грантовой</w:t>
      </w:r>
      <w:proofErr w:type="spellEnd"/>
      <w:r>
        <w:t xml:space="preserve"> поддержке «</w:t>
      </w:r>
      <w:proofErr w:type="spellStart"/>
      <w:r>
        <w:t>Агростартап</w:t>
      </w:r>
      <w:proofErr w:type="spellEnd"/>
      <w:r>
        <w:t>», «</w:t>
      </w:r>
      <w:proofErr w:type="spellStart"/>
      <w:r>
        <w:t>Агротуризм</w:t>
      </w:r>
      <w:proofErr w:type="spellEnd"/>
      <w:r>
        <w:t>», «</w:t>
      </w:r>
      <w:proofErr w:type="spellStart"/>
      <w:r>
        <w:t>Агропр</w:t>
      </w:r>
      <w:r w:rsidR="00B64847">
        <w:t>о</w:t>
      </w:r>
      <w:r>
        <w:t>гресс</w:t>
      </w:r>
      <w:proofErr w:type="spellEnd"/>
      <w:r>
        <w:t>», семейных ферм и потребительских кооперативов, бизнес</w:t>
      </w:r>
      <w:r w:rsidR="003F7446">
        <w:t xml:space="preserve"> </w:t>
      </w:r>
      <w:r>
        <w:t xml:space="preserve">- планировании, </w:t>
      </w:r>
      <w:proofErr w:type="spellStart"/>
      <w:r>
        <w:t>налогооблажении</w:t>
      </w:r>
      <w:proofErr w:type="spellEnd"/>
      <w:r>
        <w:t>, учете и отчетности в МФХ, п</w:t>
      </w:r>
      <w:r w:rsidR="003F7446">
        <w:t>роизводстве основных видов сельскохозяйственной продукции, об организации сельского туризма в конкретном хозяйстве и видах разрешенного использования земель сельскохозяйственного назначения, другим вопросам.</w:t>
      </w:r>
      <w:proofErr w:type="gramEnd"/>
      <w:r w:rsidR="003F7446">
        <w:t xml:space="preserve"> Учебные занятия проводятся с участием успешных ферм</w:t>
      </w:r>
      <w:r w:rsidR="00DD4C4E">
        <w:t>еров, специалистов профильного Д</w:t>
      </w:r>
      <w:r w:rsidR="003F7446">
        <w:t>епартамента Минсельхоза Росс</w:t>
      </w:r>
      <w:r w:rsidR="00DD4C4E">
        <w:t>ии</w:t>
      </w:r>
      <w:r w:rsidR="003F7446">
        <w:t>, АККОР, ученых НИИ и вузов.</w:t>
      </w:r>
    </w:p>
    <w:p w:rsidR="00FA6C5F" w:rsidRPr="007B5CA7" w:rsidRDefault="003F7446" w:rsidP="00B64847">
      <w:pPr>
        <w:ind w:firstLine="709"/>
        <w:jc w:val="both"/>
      </w:pPr>
      <w:r>
        <w:t xml:space="preserve">По окончании курсовой подготовки слушателям выдается удостоверение установленного образца о повышении квалификации. </w:t>
      </w:r>
      <w:r w:rsidR="00B64847">
        <w:t>Расходы в размере 2150 руб., связанные с дополнительным организационн</w:t>
      </w:r>
      <w:proofErr w:type="gramStart"/>
      <w:r w:rsidR="00B64847">
        <w:t>о-</w:t>
      </w:r>
      <w:proofErr w:type="gramEnd"/>
      <w:r w:rsidR="00B64847">
        <w:t xml:space="preserve"> методическим обеспечением курсов, слушатели оплачивают по безналичному расчету после получения из академии пакета бланков документов.</w:t>
      </w:r>
    </w:p>
    <w:p w:rsidR="007B5CA7" w:rsidRPr="00B745AC" w:rsidRDefault="007B5CA7" w:rsidP="00B745AC">
      <w:pPr>
        <w:tabs>
          <w:tab w:val="left" w:pos="851"/>
        </w:tabs>
        <w:autoSpaceDE w:val="0"/>
        <w:autoSpaceDN w:val="0"/>
        <w:ind w:firstLine="709"/>
        <w:jc w:val="both"/>
      </w:pPr>
      <w:r w:rsidRPr="007B5CA7">
        <w:t xml:space="preserve">Желающих пройти обучение просим обязательно направить </w:t>
      </w:r>
      <w:r w:rsidR="00363F08">
        <w:t xml:space="preserve">подтверждение в виде карточки-заявления слушателя  (прилагается) </w:t>
      </w:r>
      <w:r w:rsidRPr="007B5CA7">
        <w:t xml:space="preserve">в </w:t>
      </w:r>
      <w:r w:rsidR="00B745AC">
        <w:t>отдел с</w:t>
      </w:r>
      <w:r w:rsidR="00B64847">
        <w:t>е</w:t>
      </w:r>
      <w:r w:rsidR="00B745AC">
        <w:t xml:space="preserve">льского хозяйства Администрации муниципального образования «Новодугинский муниципальный округ» Смоленской области </w:t>
      </w:r>
      <w:r w:rsidR="00B745AC" w:rsidRPr="00B64847">
        <w:rPr>
          <w:b/>
        </w:rPr>
        <w:t>до 5 марта</w:t>
      </w:r>
      <w:r w:rsidR="00B745AC">
        <w:t xml:space="preserve"> 2026 года по телефону: </w:t>
      </w:r>
      <w:r w:rsidR="00B745AC" w:rsidRPr="00B745AC">
        <w:t>8</w:t>
      </w:r>
      <w:r w:rsidR="00B745AC">
        <w:t xml:space="preserve">(48138)2-17-70 или на адрес электронной почты: </w:t>
      </w:r>
      <w:hyperlink r:id="rId5" w:history="1">
        <w:r w:rsidR="00B745AC" w:rsidRPr="002644C0">
          <w:rPr>
            <w:rStyle w:val="a3"/>
            <w:lang w:val="en-US"/>
          </w:rPr>
          <w:t>NovodugCX</w:t>
        </w:r>
        <w:r w:rsidR="00B745AC" w:rsidRPr="002644C0">
          <w:rPr>
            <w:rStyle w:val="a3"/>
          </w:rPr>
          <w:t>@</w:t>
        </w:r>
        <w:r w:rsidR="00B745AC" w:rsidRPr="002644C0">
          <w:rPr>
            <w:rStyle w:val="a3"/>
            <w:lang w:val="en-US"/>
          </w:rPr>
          <w:t>yandex</w:t>
        </w:r>
        <w:r w:rsidR="00B745AC" w:rsidRPr="00B745AC">
          <w:rPr>
            <w:rStyle w:val="a3"/>
          </w:rPr>
          <w:t>.</w:t>
        </w:r>
        <w:proofErr w:type="spellStart"/>
        <w:r w:rsidR="00B745AC" w:rsidRPr="002644C0">
          <w:rPr>
            <w:rStyle w:val="a3"/>
            <w:lang w:val="en-US"/>
          </w:rPr>
          <w:t>ru</w:t>
        </w:r>
        <w:proofErr w:type="spellEnd"/>
      </w:hyperlink>
      <w:r w:rsidR="00B745AC" w:rsidRPr="00B745AC">
        <w:t xml:space="preserve">. </w:t>
      </w:r>
    </w:p>
    <w:p w:rsidR="007B5CA7" w:rsidRDefault="007B5CA7" w:rsidP="007B5CA7">
      <w:pPr>
        <w:tabs>
          <w:tab w:val="left" w:pos="851"/>
        </w:tabs>
        <w:autoSpaceDE w:val="0"/>
        <w:autoSpaceDN w:val="0"/>
        <w:spacing w:before="40" w:after="40"/>
        <w:ind w:firstLine="851"/>
        <w:jc w:val="both"/>
      </w:pPr>
    </w:p>
    <w:p w:rsidR="007B5CA7" w:rsidRDefault="007B5CA7" w:rsidP="007B5CA7">
      <w:pPr>
        <w:tabs>
          <w:tab w:val="left" w:pos="851"/>
        </w:tabs>
        <w:autoSpaceDE w:val="0"/>
        <w:autoSpaceDN w:val="0"/>
        <w:spacing w:before="40" w:after="40"/>
        <w:ind w:firstLine="851"/>
        <w:jc w:val="both"/>
      </w:pPr>
      <w:bookmarkStart w:id="0" w:name="_GoBack"/>
      <w:bookmarkEnd w:id="0"/>
    </w:p>
    <w:p w:rsidR="007B5CA7" w:rsidRDefault="007B5CA7" w:rsidP="007B5CA7">
      <w:pPr>
        <w:tabs>
          <w:tab w:val="left" w:pos="851"/>
        </w:tabs>
        <w:autoSpaceDE w:val="0"/>
        <w:autoSpaceDN w:val="0"/>
        <w:spacing w:before="40" w:after="40"/>
        <w:ind w:firstLine="851"/>
        <w:jc w:val="both"/>
      </w:pPr>
    </w:p>
    <w:p w:rsidR="007B5CA7" w:rsidRDefault="007B5CA7" w:rsidP="007B5CA7">
      <w:pPr>
        <w:tabs>
          <w:tab w:val="left" w:pos="851"/>
        </w:tabs>
        <w:autoSpaceDE w:val="0"/>
        <w:autoSpaceDN w:val="0"/>
        <w:spacing w:before="40" w:after="40"/>
        <w:ind w:firstLine="851"/>
        <w:jc w:val="both"/>
        <w:rPr>
          <w:sz w:val="28"/>
          <w:szCs w:val="28"/>
        </w:rPr>
      </w:pPr>
    </w:p>
    <w:p w:rsidR="007B5CA7" w:rsidRDefault="007B5CA7" w:rsidP="007B5CA7">
      <w:pPr>
        <w:tabs>
          <w:tab w:val="left" w:pos="851"/>
        </w:tabs>
        <w:autoSpaceDE w:val="0"/>
        <w:autoSpaceDN w:val="0"/>
        <w:spacing w:before="40" w:after="40"/>
        <w:ind w:firstLine="851"/>
        <w:jc w:val="both"/>
        <w:rPr>
          <w:sz w:val="28"/>
          <w:szCs w:val="28"/>
        </w:rPr>
      </w:pPr>
    </w:p>
    <w:p w:rsidR="007B5CA7" w:rsidRDefault="007B5CA7" w:rsidP="007B5CA7">
      <w:pPr>
        <w:tabs>
          <w:tab w:val="left" w:pos="851"/>
        </w:tabs>
        <w:autoSpaceDE w:val="0"/>
        <w:autoSpaceDN w:val="0"/>
        <w:spacing w:before="40" w:after="40"/>
        <w:ind w:firstLine="851"/>
        <w:jc w:val="both"/>
        <w:rPr>
          <w:sz w:val="28"/>
          <w:szCs w:val="28"/>
        </w:rPr>
      </w:pPr>
    </w:p>
    <w:p w:rsidR="007B5CA7" w:rsidRDefault="007B5CA7" w:rsidP="007B5CA7">
      <w:pPr>
        <w:tabs>
          <w:tab w:val="left" w:pos="851"/>
        </w:tabs>
        <w:autoSpaceDE w:val="0"/>
        <w:autoSpaceDN w:val="0"/>
        <w:spacing w:before="40" w:after="40"/>
        <w:ind w:firstLine="851"/>
        <w:jc w:val="both"/>
        <w:rPr>
          <w:sz w:val="28"/>
          <w:szCs w:val="28"/>
        </w:rPr>
      </w:pPr>
    </w:p>
    <w:p w:rsidR="007B5CA7" w:rsidRDefault="007B5CA7" w:rsidP="007B5CA7">
      <w:pPr>
        <w:tabs>
          <w:tab w:val="left" w:pos="851"/>
        </w:tabs>
        <w:autoSpaceDE w:val="0"/>
        <w:autoSpaceDN w:val="0"/>
        <w:spacing w:before="40" w:after="40"/>
        <w:ind w:firstLine="851"/>
        <w:jc w:val="both"/>
        <w:rPr>
          <w:sz w:val="28"/>
          <w:szCs w:val="28"/>
        </w:rPr>
      </w:pPr>
    </w:p>
    <w:p w:rsidR="007C36D7" w:rsidRPr="007B5CA7" w:rsidRDefault="007C36D7" w:rsidP="007B5CA7"/>
    <w:sectPr w:rsidR="007C36D7" w:rsidRPr="007B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42"/>
    <w:rsid w:val="00363F08"/>
    <w:rsid w:val="003F7446"/>
    <w:rsid w:val="007B5CA7"/>
    <w:rsid w:val="007C36D7"/>
    <w:rsid w:val="009C0442"/>
    <w:rsid w:val="00B64847"/>
    <w:rsid w:val="00B745AC"/>
    <w:rsid w:val="00DD4C4E"/>
    <w:rsid w:val="00FA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A7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4C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C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A7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4C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C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dugC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Selhoz1</dc:creator>
  <cp:keywords/>
  <dc:description/>
  <cp:lastModifiedBy>Selhoz1</cp:lastModifiedBy>
  <cp:revision>5</cp:revision>
  <cp:lastPrinted>2026-02-02T13:46:00Z</cp:lastPrinted>
  <dcterms:created xsi:type="dcterms:W3CDTF">2026-02-02T13:01:00Z</dcterms:created>
  <dcterms:modified xsi:type="dcterms:W3CDTF">2026-02-02T13:51:00Z</dcterms:modified>
</cp:coreProperties>
</file>