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1E" w:rsidRPr="00140410" w:rsidRDefault="0091401E" w:rsidP="00140410">
      <w:pPr>
        <w:adjustRightInd w:val="0"/>
        <w:ind w:firstLine="709"/>
        <w:jc w:val="center"/>
        <w:rPr>
          <w:b/>
          <w:i/>
          <w:sz w:val="24"/>
          <w:szCs w:val="24"/>
        </w:rPr>
      </w:pPr>
      <w:r w:rsidRPr="00140410">
        <w:rPr>
          <w:b/>
          <w:i/>
          <w:sz w:val="24"/>
          <w:szCs w:val="24"/>
        </w:rPr>
        <w:t>О проведении федеральных образовательных программ</w:t>
      </w:r>
      <w:r w:rsidRPr="00140410">
        <w:rPr>
          <w:b/>
          <w:i/>
          <w:sz w:val="24"/>
          <w:szCs w:val="24"/>
        </w:rPr>
        <w:t xml:space="preserve"> «Лидеры изменений», «</w:t>
      </w:r>
      <w:proofErr w:type="spellStart"/>
      <w:r w:rsidRPr="00140410">
        <w:rPr>
          <w:b/>
          <w:i/>
          <w:sz w:val="24"/>
          <w:szCs w:val="24"/>
        </w:rPr>
        <w:t>Агростартап</w:t>
      </w:r>
      <w:proofErr w:type="spellEnd"/>
      <w:r w:rsidRPr="00140410">
        <w:rPr>
          <w:b/>
          <w:i/>
          <w:sz w:val="24"/>
          <w:szCs w:val="24"/>
        </w:rPr>
        <w:t>» и межрегиональная образовательная программа «Управление агропромышленным комплексом»</w:t>
      </w:r>
      <w:r w:rsidRPr="00140410">
        <w:rPr>
          <w:b/>
          <w:i/>
          <w:sz w:val="24"/>
          <w:szCs w:val="24"/>
        </w:rPr>
        <w:t xml:space="preserve"> </w:t>
      </w:r>
      <w:r w:rsidRPr="00140410">
        <w:rPr>
          <w:b/>
          <w:i/>
          <w:sz w:val="24"/>
          <w:szCs w:val="24"/>
        </w:rPr>
        <w:t>в г. Ростов-на-Дону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 w:rsidRPr="00263D4B">
        <w:rPr>
          <w:sz w:val="24"/>
          <w:szCs w:val="24"/>
        </w:rPr>
        <w:t>Н</w:t>
      </w:r>
      <w:r w:rsidRPr="00263D4B">
        <w:rPr>
          <w:sz w:val="24"/>
          <w:szCs w:val="24"/>
        </w:rPr>
        <w:t xml:space="preserve">а базе Центра аграрного лидерства «Молодежная станица «Дон» </w:t>
      </w:r>
      <w:r>
        <w:rPr>
          <w:sz w:val="24"/>
          <w:szCs w:val="24"/>
        </w:rPr>
        <w:t xml:space="preserve">в г. </w:t>
      </w:r>
      <w:r w:rsidRPr="000145D9">
        <w:rPr>
          <w:sz w:val="24"/>
          <w:szCs w:val="24"/>
        </w:rPr>
        <w:t>Ростов-на-Дону</w:t>
      </w:r>
      <w:r>
        <w:rPr>
          <w:sz w:val="24"/>
          <w:szCs w:val="24"/>
        </w:rPr>
        <w:t>, при поддержке Федерального агентства по делам молодежи в рамках федерального проекта «Россия – страна возможностей» национального проекта «Молодежь и дети» проводятся</w:t>
      </w:r>
      <w:r>
        <w:rPr>
          <w:sz w:val="24"/>
          <w:szCs w:val="24"/>
        </w:rPr>
        <w:t>:</w:t>
      </w:r>
    </w:p>
    <w:p w:rsidR="0091401E" w:rsidRPr="00140410" w:rsidRDefault="0091401E" w:rsidP="0091401E">
      <w:pPr>
        <w:adjustRightInd w:val="0"/>
        <w:ind w:firstLine="709"/>
        <w:jc w:val="both"/>
        <w:rPr>
          <w:b/>
          <w:i/>
          <w:sz w:val="24"/>
          <w:szCs w:val="24"/>
        </w:rPr>
      </w:pPr>
      <w:r w:rsidRPr="00140410">
        <w:rPr>
          <w:b/>
          <w:i/>
          <w:sz w:val="24"/>
          <w:szCs w:val="24"/>
        </w:rPr>
        <w:t>- федеральная образовательная программа «Лидеры изменений»;</w:t>
      </w:r>
    </w:p>
    <w:p w:rsidR="0091401E" w:rsidRPr="00140410" w:rsidRDefault="0091401E" w:rsidP="0091401E">
      <w:pPr>
        <w:adjustRightInd w:val="0"/>
        <w:ind w:firstLine="709"/>
        <w:jc w:val="both"/>
        <w:rPr>
          <w:b/>
          <w:i/>
          <w:sz w:val="24"/>
          <w:szCs w:val="24"/>
        </w:rPr>
      </w:pPr>
      <w:r w:rsidRPr="00140410">
        <w:rPr>
          <w:b/>
          <w:i/>
          <w:sz w:val="24"/>
          <w:szCs w:val="24"/>
        </w:rPr>
        <w:t xml:space="preserve">- </w:t>
      </w:r>
      <w:r w:rsidRPr="00140410">
        <w:rPr>
          <w:b/>
          <w:i/>
          <w:sz w:val="24"/>
          <w:szCs w:val="24"/>
        </w:rPr>
        <w:t>федеральная образовательная программа</w:t>
      </w:r>
      <w:r w:rsidRPr="00140410">
        <w:rPr>
          <w:b/>
          <w:i/>
          <w:sz w:val="24"/>
          <w:szCs w:val="24"/>
        </w:rPr>
        <w:t xml:space="preserve"> </w:t>
      </w:r>
      <w:r w:rsidRPr="00140410">
        <w:rPr>
          <w:b/>
          <w:i/>
          <w:sz w:val="24"/>
          <w:szCs w:val="24"/>
        </w:rPr>
        <w:t>«</w:t>
      </w:r>
      <w:proofErr w:type="spellStart"/>
      <w:r w:rsidRPr="00140410">
        <w:rPr>
          <w:b/>
          <w:i/>
          <w:sz w:val="24"/>
          <w:szCs w:val="24"/>
        </w:rPr>
        <w:t>Агростартап</w:t>
      </w:r>
      <w:proofErr w:type="spellEnd"/>
      <w:r w:rsidRPr="00140410">
        <w:rPr>
          <w:b/>
          <w:i/>
          <w:sz w:val="24"/>
          <w:szCs w:val="24"/>
        </w:rPr>
        <w:t>»</w:t>
      </w:r>
      <w:r w:rsidRPr="00140410">
        <w:rPr>
          <w:b/>
          <w:i/>
          <w:sz w:val="24"/>
          <w:szCs w:val="24"/>
        </w:rPr>
        <w:t>;</w:t>
      </w:r>
    </w:p>
    <w:p w:rsidR="0091401E" w:rsidRPr="00140410" w:rsidRDefault="0091401E" w:rsidP="0091401E">
      <w:pPr>
        <w:adjustRightInd w:val="0"/>
        <w:ind w:firstLine="709"/>
        <w:jc w:val="both"/>
        <w:rPr>
          <w:b/>
          <w:sz w:val="24"/>
          <w:szCs w:val="24"/>
        </w:rPr>
      </w:pPr>
      <w:r w:rsidRPr="00140410">
        <w:rPr>
          <w:b/>
          <w:i/>
          <w:sz w:val="24"/>
          <w:szCs w:val="24"/>
        </w:rPr>
        <w:t xml:space="preserve">- </w:t>
      </w:r>
      <w:r w:rsidRPr="00140410">
        <w:rPr>
          <w:b/>
          <w:i/>
          <w:sz w:val="24"/>
          <w:szCs w:val="24"/>
        </w:rPr>
        <w:t>межрегиональная образовательная программа «Управление агропромышленным комплексом».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 w:rsidRPr="00140410">
        <w:rPr>
          <w:b/>
          <w:i/>
          <w:sz w:val="24"/>
          <w:szCs w:val="24"/>
        </w:rPr>
        <w:t>Федеральная образовательная программа «</w:t>
      </w:r>
      <w:proofErr w:type="spellStart"/>
      <w:r w:rsidRPr="00140410">
        <w:rPr>
          <w:b/>
          <w:i/>
          <w:sz w:val="24"/>
          <w:szCs w:val="24"/>
        </w:rPr>
        <w:t>Агростартап</w:t>
      </w:r>
      <w:proofErr w:type="spellEnd"/>
      <w:r w:rsidRPr="00140410">
        <w:rPr>
          <w:b/>
          <w:i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87E46">
        <w:rPr>
          <w:sz w:val="24"/>
          <w:szCs w:val="24"/>
        </w:rPr>
        <w:t>пройдет в период с 4 по 7 ноября 2025 года.</w:t>
      </w:r>
      <w:r w:rsidRPr="00087E46">
        <w:t xml:space="preserve"> </w:t>
      </w:r>
      <w:r w:rsidRPr="00087E46">
        <w:rPr>
          <w:sz w:val="24"/>
          <w:szCs w:val="24"/>
        </w:rPr>
        <w:t>Цель программы «</w:t>
      </w:r>
      <w:proofErr w:type="spellStart"/>
      <w:r w:rsidRPr="00087E46">
        <w:rPr>
          <w:sz w:val="24"/>
          <w:szCs w:val="24"/>
        </w:rPr>
        <w:t>Агростартап</w:t>
      </w:r>
      <w:proofErr w:type="spellEnd"/>
      <w:r w:rsidRPr="00087E46">
        <w:rPr>
          <w:sz w:val="24"/>
          <w:szCs w:val="24"/>
        </w:rPr>
        <w:t>» – развитие предпринимательского потенциала сельской молодежи посредством практико-ориентированного обучения и содействия в привлечении инвестиций для реализации бизнес</w:t>
      </w:r>
      <w:r>
        <w:rPr>
          <w:sz w:val="24"/>
          <w:szCs w:val="24"/>
        </w:rPr>
        <w:t xml:space="preserve"> </w:t>
      </w:r>
      <w:r w:rsidRPr="00087E4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87E46">
        <w:rPr>
          <w:sz w:val="24"/>
          <w:szCs w:val="24"/>
        </w:rPr>
        <w:t>идей в агропромышленном секторе.</w:t>
      </w:r>
      <w:r w:rsidRPr="00087E46">
        <w:t xml:space="preserve"> </w:t>
      </w:r>
      <w:r w:rsidRPr="00087E46">
        <w:rPr>
          <w:sz w:val="24"/>
          <w:szCs w:val="24"/>
        </w:rPr>
        <w:t>Регистрация доступна во ФГАИС «Молодежь России» до 14 октября 2025 года</w:t>
      </w:r>
      <w:r>
        <w:rPr>
          <w:sz w:val="24"/>
          <w:szCs w:val="24"/>
        </w:rPr>
        <w:t>.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 w:rsidRPr="00140410">
        <w:rPr>
          <w:b/>
          <w:i/>
          <w:sz w:val="24"/>
          <w:szCs w:val="24"/>
        </w:rPr>
        <w:t>Федеральная образовательная программа «Лидеры изменений»</w:t>
      </w:r>
      <w:r w:rsidRPr="00087E46">
        <w:t xml:space="preserve"> </w:t>
      </w:r>
      <w:r w:rsidRPr="00087E46">
        <w:rPr>
          <w:sz w:val="24"/>
          <w:szCs w:val="24"/>
        </w:rPr>
        <w:t xml:space="preserve">пройдет в рамках 3 образовательных заездов: 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E46">
        <w:rPr>
          <w:sz w:val="24"/>
          <w:szCs w:val="24"/>
        </w:rPr>
        <w:t xml:space="preserve">с 9 по 12 ноября 2025 года; 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E46">
        <w:rPr>
          <w:sz w:val="24"/>
          <w:szCs w:val="24"/>
        </w:rPr>
        <w:t xml:space="preserve">с 13 по 16 ноября 2025 года; 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7E46">
        <w:rPr>
          <w:sz w:val="24"/>
          <w:szCs w:val="24"/>
        </w:rPr>
        <w:t>с 17 по 20 ноября 2025 года.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 w:rsidRPr="007C268C">
        <w:rPr>
          <w:sz w:val="24"/>
          <w:szCs w:val="24"/>
        </w:rPr>
        <w:t>Программа «Лидеры изменений» направлена на вовлечение молодежи сельских территорий в реализацию государственной политики развития села, профессиональное становление, поддержку молодежных инициатив и формирование кадрового резерва для сельского хозяйства и муниципального управления. Регистрация доступна во ФГАИС «Молодежь России» до 19 октября 2025 года</w:t>
      </w:r>
      <w:r>
        <w:rPr>
          <w:sz w:val="24"/>
          <w:szCs w:val="24"/>
        </w:rPr>
        <w:t>.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 w:rsidRPr="00140410">
        <w:rPr>
          <w:b/>
          <w:i/>
          <w:sz w:val="24"/>
          <w:szCs w:val="24"/>
        </w:rPr>
        <w:t>Межрегиональная образовательная программа «Управление агропромышленным комплексом»</w:t>
      </w:r>
      <w:r w:rsidRPr="007C268C">
        <w:t xml:space="preserve"> </w:t>
      </w:r>
      <w:r w:rsidRPr="007C268C">
        <w:rPr>
          <w:sz w:val="24"/>
          <w:szCs w:val="24"/>
        </w:rPr>
        <w:t xml:space="preserve">пройдет в рамках 4 образовательных заездов: </w:t>
      </w:r>
    </w:p>
    <w:p w:rsidR="0091401E" w:rsidRDefault="0091401E" w:rsidP="0091401E">
      <w:pPr>
        <w:adjustRightInd w:val="0"/>
        <w:ind w:firstLine="709"/>
        <w:jc w:val="both"/>
      </w:pPr>
      <w:r>
        <w:rPr>
          <w:sz w:val="24"/>
          <w:szCs w:val="24"/>
        </w:rPr>
        <w:t xml:space="preserve">- </w:t>
      </w:r>
      <w:r w:rsidRPr="007C268C">
        <w:rPr>
          <w:sz w:val="24"/>
          <w:szCs w:val="24"/>
        </w:rPr>
        <w:t>с 22 по 24 ноября 2025 года;</w:t>
      </w:r>
      <w:r w:rsidRPr="007C268C">
        <w:t xml:space="preserve"> 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268C">
        <w:rPr>
          <w:sz w:val="24"/>
          <w:szCs w:val="24"/>
        </w:rPr>
        <w:t xml:space="preserve">с 25 по 27 ноября 2025 года; 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268C">
        <w:rPr>
          <w:sz w:val="24"/>
          <w:szCs w:val="24"/>
        </w:rPr>
        <w:t xml:space="preserve">с 28 по 30 ноября 2025 года; 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268C">
        <w:rPr>
          <w:sz w:val="24"/>
          <w:szCs w:val="24"/>
        </w:rPr>
        <w:t>с 1 по 3 декабря 2025 года.</w:t>
      </w:r>
    </w:p>
    <w:p w:rsidR="0091401E" w:rsidRDefault="0091401E" w:rsidP="0091401E">
      <w:pPr>
        <w:adjustRightInd w:val="0"/>
        <w:ind w:firstLine="709"/>
        <w:jc w:val="both"/>
        <w:rPr>
          <w:sz w:val="24"/>
          <w:szCs w:val="24"/>
        </w:rPr>
      </w:pPr>
      <w:r w:rsidRPr="001D7C25">
        <w:rPr>
          <w:sz w:val="24"/>
          <w:szCs w:val="24"/>
        </w:rPr>
        <w:t>Программа «Управление агропромышленным комплексом» направлена на подготовку управленческих кадров для агропромышленного комплекса России посредством комплексного изучения современных тенденций, государственной политики и эффективных инструментов управления в сельском хозяйстве. Регистрация доступна во ФГАИС «Молодежь России» до 1 ноября 2025 года</w:t>
      </w:r>
      <w:r>
        <w:rPr>
          <w:sz w:val="24"/>
          <w:szCs w:val="24"/>
        </w:rPr>
        <w:t>.</w:t>
      </w:r>
    </w:p>
    <w:p w:rsidR="00140410" w:rsidRDefault="00140410" w:rsidP="0091401E">
      <w:pPr>
        <w:adjustRightInd w:val="0"/>
        <w:ind w:firstLine="709"/>
        <w:jc w:val="both"/>
        <w:rPr>
          <w:sz w:val="24"/>
          <w:szCs w:val="24"/>
        </w:rPr>
      </w:pPr>
      <w:r w:rsidRPr="00263D4B">
        <w:rPr>
          <w:sz w:val="24"/>
          <w:szCs w:val="24"/>
        </w:rPr>
        <w:t>Т</w:t>
      </w:r>
      <w:r w:rsidRPr="00263D4B">
        <w:rPr>
          <w:sz w:val="24"/>
          <w:szCs w:val="24"/>
        </w:rPr>
        <w:t xml:space="preserve">ранспортные расходы до места проведения </w:t>
      </w:r>
      <w:r>
        <w:rPr>
          <w:sz w:val="24"/>
          <w:szCs w:val="24"/>
        </w:rPr>
        <w:t>федеральных образовательных программ</w:t>
      </w:r>
      <w:r w:rsidRPr="00263D4B">
        <w:rPr>
          <w:sz w:val="24"/>
          <w:szCs w:val="24"/>
        </w:rPr>
        <w:t xml:space="preserve"> и обратно осуществляются за счет направляющей стороны, проживание, питание участников и образовательная программа – за счет принимающей стороны. Участники будут размещены в гостинице «Звезда», которая находится по адресу: </w:t>
      </w:r>
      <w:proofErr w:type="gramStart"/>
      <w:r w:rsidRPr="00263D4B">
        <w:rPr>
          <w:sz w:val="24"/>
          <w:szCs w:val="24"/>
        </w:rPr>
        <w:t>Соборный</w:t>
      </w:r>
      <w:proofErr w:type="gramEnd"/>
      <w:r w:rsidRPr="00263D4B">
        <w:rPr>
          <w:sz w:val="24"/>
          <w:szCs w:val="24"/>
        </w:rPr>
        <w:t xml:space="preserve"> пер., 91/104, Ростов-на-Дону, Ростовская обл., 344018.</w:t>
      </w:r>
    </w:p>
    <w:p w:rsidR="007C36D7" w:rsidRDefault="007C36D7" w:rsidP="0091401E"/>
    <w:sectPr w:rsidR="007C36D7" w:rsidSect="0091401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C5"/>
    <w:rsid w:val="00140410"/>
    <w:rsid w:val="007C36D7"/>
    <w:rsid w:val="0091401E"/>
    <w:rsid w:val="00A5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1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1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2</cp:revision>
  <cp:lastPrinted>2025-09-25T09:48:00Z</cp:lastPrinted>
  <dcterms:created xsi:type="dcterms:W3CDTF">2025-09-25T09:34:00Z</dcterms:created>
  <dcterms:modified xsi:type="dcterms:W3CDTF">2025-09-25T09:49:00Z</dcterms:modified>
</cp:coreProperties>
</file>