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571" w:rsidRPr="003944FB" w:rsidRDefault="00E43571" w:rsidP="00E43571">
      <w:pPr>
        <w:jc w:val="center"/>
        <w:rPr>
          <w:rFonts w:eastAsia="Times New Roman" w:cs="Times New Roman"/>
          <w:b/>
          <w:szCs w:val="28"/>
          <w:lang w:eastAsia="ru-RU"/>
        </w:rPr>
      </w:pPr>
      <w:r w:rsidRPr="003944FB">
        <w:rPr>
          <w:rFonts w:eastAsia="Times New Roman" w:cs="Times New Roman"/>
          <w:b/>
          <w:szCs w:val="28"/>
          <w:lang w:eastAsia="ru-RU"/>
        </w:rPr>
        <w:t>ИЗВЕЩЕНИЕ</w:t>
      </w:r>
    </w:p>
    <w:p w:rsidR="00AB6156" w:rsidRDefault="00E43571" w:rsidP="00E43571">
      <w:pPr>
        <w:jc w:val="center"/>
        <w:rPr>
          <w:rFonts w:eastAsia="Times New Roman" w:cs="Times New Roman"/>
          <w:b/>
          <w:szCs w:val="28"/>
          <w:lang w:eastAsia="ru-RU"/>
        </w:rPr>
      </w:pPr>
      <w:r w:rsidRPr="003944FB">
        <w:rPr>
          <w:rFonts w:eastAsia="Times New Roman" w:cs="Times New Roman"/>
          <w:b/>
          <w:szCs w:val="28"/>
          <w:lang w:eastAsia="ru-RU"/>
        </w:rPr>
        <w:t xml:space="preserve">о проведении заседания согласительной комиссии по вопросу </w:t>
      </w:r>
    </w:p>
    <w:p w:rsidR="00AB6156" w:rsidRDefault="00E43571" w:rsidP="00E43571">
      <w:pPr>
        <w:jc w:val="center"/>
        <w:rPr>
          <w:rFonts w:eastAsia="Times New Roman" w:cs="Times New Roman"/>
          <w:b/>
          <w:szCs w:val="28"/>
          <w:lang w:eastAsia="ru-RU"/>
        </w:rPr>
      </w:pPr>
      <w:r w:rsidRPr="003944FB">
        <w:rPr>
          <w:rFonts w:eastAsia="Times New Roman" w:cs="Times New Roman"/>
          <w:b/>
          <w:szCs w:val="28"/>
          <w:lang w:eastAsia="ru-RU"/>
        </w:rPr>
        <w:t xml:space="preserve">согласования местоположения границ земельных участков </w:t>
      </w:r>
    </w:p>
    <w:p w:rsidR="00CE32DE" w:rsidRDefault="00E43571" w:rsidP="00E43571">
      <w:pPr>
        <w:jc w:val="center"/>
        <w:rPr>
          <w:rFonts w:eastAsia="Times New Roman" w:cs="Times New Roman"/>
          <w:b/>
          <w:szCs w:val="28"/>
          <w:lang w:eastAsia="ru-RU"/>
        </w:rPr>
      </w:pPr>
      <w:r w:rsidRPr="003944FB">
        <w:rPr>
          <w:rFonts w:eastAsia="Times New Roman" w:cs="Times New Roman"/>
          <w:b/>
          <w:szCs w:val="28"/>
          <w:lang w:eastAsia="ru-RU"/>
        </w:rPr>
        <w:t>при выполнении комплексных кадастровых работ</w:t>
      </w:r>
    </w:p>
    <w:p w:rsidR="00E43571" w:rsidRDefault="00E43571" w:rsidP="00E43571">
      <w:pPr>
        <w:rPr>
          <w:rFonts w:eastAsia="Times New Roman" w:cs="Times New Roman"/>
          <w:b/>
          <w:szCs w:val="28"/>
          <w:lang w:eastAsia="ru-RU"/>
        </w:rPr>
      </w:pPr>
    </w:p>
    <w:p w:rsidR="00CA0985" w:rsidRPr="00CA0985" w:rsidRDefault="00E43571" w:rsidP="00CA0985">
      <w:pPr>
        <w:rPr>
          <w:szCs w:val="28"/>
        </w:rPr>
      </w:pPr>
      <w:r w:rsidRPr="003944FB">
        <w:rPr>
          <w:rFonts w:eastAsia="Times New Roman" w:cs="Times New Roman"/>
          <w:szCs w:val="28"/>
          <w:lang w:eastAsia="ru-RU"/>
        </w:rPr>
        <w:t>По результатам выполнения комплексных кадастровых работ на территории</w:t>
      </w:r>
      <w:r w:rsidRPr="00E43571">
        <w:rPr>
          <w:szCs w:val="28"/>
        </w:rPr>
        <w:t xml:space="preserve"> </w:t>
      </w:r>
    </w:p>
    <w:p w:rsidR="00327A29" w:rsidRDefault="004049B0" w:rsidP="00327A29">
      <w:pPr>
        <w:tabs>
          <w:tab w:val="right" w:pos="9922"/>
        </w:tabs>
        <w:jc w:val="both"/>
        <w:rPr>
          <w:szCs w:val="24"/>
        </w:rPr>
      </w:pPr>
      <w:proofErr w:type="spellStart"/>
      <w:r>
        <w:rPr>
          <w:szCs w:val="24"/>
        </w:rPr>
        <w:t>Новодугинского</w:t>
      </w:r>
      <w:proofErr w:type="spellEnd"/>
      <w:r w:rsidR="00327A29" w:rsidRPr="00327A29">
        <w:rPr>
          <w:szCs w:val="24"/>
        </w:rPr>
        <w:t xml:space="preserve"> муниципального округа Смоленской области: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70"/>
        <w:gridCol w:w="5068"/>
      </w:tblGrid>
      <w:tr w:rsidR="00327A29" w:rsidRPr="00327A29" w:rsidTr="00327A29">
        <w:tc>
          <w:tcPr>
            <w:tcW w:w="5070" w:type="dxa"/>
          </w:tcPr>
          <w:p w:rsidR="00327A29" w:rsidRPr="00327A29" w:rsidRDefault="00327A29" w:rsidP="00285B5B">
            <w:pPr>
              <w:rPr>
                <w:sz w:val="28"/>
                <w:szCs w:val="28"/>
              </w:rPr>
            </w:pPr>
            <w:r w:rsidRPr="00327A29">
              <w:rPr>
                <w:sz w:val="28"/>
                <w:szCs w:val="28"/>
              </w:rPr>
              <w:t>Наименование населенного пункта</w:t>
            </w:r>
          </w:p>
        </w:tc>
        <w:tc>
          <w:tcPr>
            <w:tcW w:w="5068" w:type="dxa"/>
          </w:tcPr>
          <w:p w:rsidR="00327A29" w:rsidRPr="00327A29" w:rsidRDefault="00327A29" w:rsidP="00285B5B">
            <w:pPr>
              <w:rPr>
                <w:sz w:val="28"/>
                <w:szCs w:val="28"/>
              </w:rPr>
            </w:pPr>
            <w:r w:rsidRPr="00327A29">
              <w:rPr>
                <w:sz w:val="28"/>
                <w:szCs w:val="28"/>
              </w:rPr>
              <w:t>№ кадастрового квартала</w:t>
            </w:r>
          </w:p>
        </w:tc>
      </w:tr>
      <w:tr w:rsidR="00E210DE" w:rsidRPr="00E210DE" w:rsidTr="00E210DE">
        <w:trPr>
          <w:trHeight w:val="187"/>
        </w:trPr>
        <w:tc>
          <w:tcPr>
            <w:tcW w:w="5070" w:type="dxa"/>
            <w:vAlign w:val="bottom"/>
          </w:tcPr>
          <w:p w:rsidR="00E210DE" w:rsidRPr="00E210DE" w:rsidRDefault="00E210DE" w:rsidP="00285B5B">
            <w:pPr>
              <w:rPr>
                <w:sz w:val="28"/>
                <w:szCs w:val="28"/>
              </w:rPr>
            </w:pPr>
            <w:r w:rsidRPr="00E210DE">
              <w:rPr>
                <w:sz w:val="28"/>
                <w:szCs w:val="28"/>
              </w:rPr>
              <w:t xml:space="preserve">дер. </w:t>
            </w:r>
            <w:proofErr w:type="spellStart"/>
            <w:r w:rsidRPr="00E210DE">
              <w:rPr>
                <w:sz w:val="28"/>
                <w:szCs w:val="28"/>
              </w:rPr>
              <w:t>Болшево</w:t>
            </w:r>
            <w:proofErr w:type="spellEnd"/>
          </w:p>
        </w:tc>
        <w:tc>
          <w:tcPr>
            <w:tcW w:w="5068" w:type="dxa"/>
            <w:vAlign w:val="center"/>
          </w:tcPr>
          <w:p w:rsidR="00E210DE" w:rsidRPr="00E210DE" w:rsidRDefault="00E210DE" w:rsidP="00285B5B">
            <w:pPr>
              <w:rPr>
                <w:color w:val="000000"/>
                <w:sz w:val="28"/>
                <w:szCs w:val="28"/>
              </w:rPr>
            </w:pPr>
            <w:r w:rsidRPr="00E210DE">
              <w:rPr>
                <w:color w:val="000000"/>
                <w:sz w:val="28"/>
                <w:szCs w:val="28"/>
              </w:rPr>
              <w:t>67:13:0120101</w:t>
            </w:r>
          </w:p>
        </w:tc>
      </w:tr>
      <w:tr w:rsidR="00E210DE" w:rsidRPr="00E210DE" w:rsidTr="00E210DE">
        <w:trPr>
          <w:trHeight w:val="187"/>
        </w:trPr>
        <w:tc>
          <w:tcPr>
            <w:tcW w:w="5070" w:type="dxa"/>
            <w:vAlign w:val="bottom"/>
          </w:tcPr>
          <w:p w:rsidR="00E210DE" w:rsidRPr="00E210DE" w:rsidRDefault="00E210DE" w:rsidP="00285B5B">
            <w:pPr>
              <w:rPr>
                <w:sz w:val="28"/>
                <w:szCs w:val="28"/>
              </w:rPr>
            </w:pPr>
            <w:r w:rsidRPr="00E210DE">
              <w:rPr>
                <w:sz w:val="28"/>
                <w:szCs w:val="28"/>
              </w:rPr>
              <w:t xml:space="preserve">дер. </w:t>
            </w:r>
            <w:proofErr w:type="spellStart"/>
            <w:r w:rsidRPr="00E210DE">
              <w:rPr>
                <w:sz w:val="28"/>
                <w:szCs w:val="28"/>
              </w:rPr>
              <w:t>Мольно</w:t>
            </w:r>
            <w:proofErr w:type="spellEnd"/>
          </w:p>
        </w:tc>
        <w:tc>
          <w:tcPr>
            <w:tcW w:w="5068" w:type="dxa"/>
            <w:vAlign w:val="center"/>
          </w:tcPr>
          <w:p w:rsidR="00E210DE" w:rsidRPr="00E210DE" w:rsidRDefault="00E210DE" w:rsidP="00285B5B">
            <w:pPr>
              <w:rPr>
                <w:color w:val="000000"/>
                <w:sz w:val="28"/>
                <w:szCs w:val="28"/>
              </w:rPr>
            </w:pPr>
            <w:r w:rsidRPr="00E210DE">
              <w:rPr>
                <w:color w:val="000000"/>
                <w:sz w:val="28"/>
                <w:szCs w:val="28"/>
              </w:rPr>
              <w:t>67:13:0130101</w:t>
            </w:r>
          </w:p>
        </w:tc>
      </w:tr>
      <w:tr w:rsidR="00E210DE" w:rsidRPr="00E210DE" w:rsidTr="00E210DE">
        <w:trPr>
          <w:trHeight w:val="187"/>
        </w:trPr>
        <w:tc>
          <w:tcPr>
            <w:tcW w:w="5070" w:type="dxa"/>
            <w:vAlign w:val="bottom"/>
          </w:tcPr>
          <w:p w:rsidR="00E210DE" w:rsidRPr="00E210DE" w:rsidRDefault="00E210DE" w:rsidP="00285B5B">
            <w:pPr>
              <w:rPr>
                <w:sz w:val="28"/>
                <w:szCs w:val="28"/>
              </w:rPr>
            </w:pPr>
            <w:r w:rsidRPr="00E210DE">
              <w:rPr>
                <w:sz w:val="28"/>
                <w:szCs w:val="28"/>
              </w:rPr>
              <w:t xml:space="preserve">дер. </w:t>
            </w:r>
            <w:proofErr w:type="spellStart"/>
            <w:r w:rsidRPr="00E210DE">
              <w:rPr>
                <w:sz w:val="28"/>
                <w:szCs w:val="28"/>
              </w:rPr>
              <w:t>Слизнево</w:t>
            </w:r>
            <w:proofErr w:type="spellEnd"/>
          </w:p>
        </w:tc>
        <w:tc>
          <w:tcPr>
            <w:tcW w:w="5068" w:type="dxa"/>
            <w:vAlign w:val="center"/>
          </w:tcPr>
          <w:p w:rsidR="00E210DE" w:rsidRPr="00E210DE" w:rsidRDefault="00E210DE" w:rsidP="00285B5B">
            <w:pPr>
              <w:rPr>
                <w:color w:val="000000"/>
                <w:sz w:val="28"/>
                <w:szCs w:val="28"/>
              </w:rPr>
            </w:pPr>
            <w:r w:rsidRPr="00E210DE">
              <w:rPr>
                <w:color w:val="000000"/>
                <w:sz w:val="28"/>
                <w:szCs w:val="28"/>
              </w:rPr>
              <w:t>67:13:0360101</w:t>
            </w:r>
          </w:p>
        </w:tc>
      </w:tr>
      <w:tr w:rsidR="00E210DE" w:rsidRPr="00E210DE" w:rsidTr="00E210DE">
        <w:trPr>
          <w:trHeight w:val="187"/>
        </w:trPr>
        <w:tc>
          <w:tcPr>
            <w:tcW w:w="5070" w:type="dxa"/>
            <w:vAlign w:val="bottom"/>
          </w:tcPr>
          <w:p w:rsidR="00E210DE" w:rsidRPr="00E210DE" w:rsidRDefault="00E210DE" w:rsidP="00285B5B">
            <w:pPr>
              <w:rPr>
                <w:sz w:val="28"/>
                <w:szCs w:val="28"/>
              </w:rPr>
            </w:pPr>
            <w:r w:rsidRPr="00E210DE">
              <w:rPr>
                <w:sz w:val="28"/>
                <w:szCs w:val="28"/>
              </w:rPr>
              <w:t>с. Днепровское</w:t>
            </w:r>
          </w:p>
        </w:tc>
        <w:tc>
          <w:tcPr>
            <w:tcW w:w="5068" w:type="dxa"/>
            <w:vAlign w:val="center"/>
          </w:tcPr>
          <w:p w:rsidR="00E210DE" w:rsidRPr="00E210DE" w:rsidRDefault="00E210DE" w:rsidP="00285B5B">
            <w:pPr>
              <w:rPr>
                <w:color w:val="000000"/>
                <w:sz w:val="28"/>
                <w:szCs w:val="28"/>
              </w:rPr>
            </w:pPr>
            <w:r w:rsidRPr="00E210DE">
              <w:rPr>
                <w:color w:val="000000"/>
                <w:sz w:val="28"/>
                <w:szCs w:val="28"/>
              </w:rPr>
              <w:t>67:13:0450101</w:t>
            </w:r>
          </w:p>
        </w:tc>
      </w:tr>
      <w:tr w:rsidR="00E210DE" w:rsidRPr="00E210DE" w:rsidTr="00E210DE">
        <w:trPr>
          <w:trHeight w:val="187"/>
        </w:trPr>
        <w:tc>
          <w:tcPr>
            <w:tcW w:w="5070" w:type="dxa"/>
            <w:vAlign w:val="bottom"/>
          </w:tcPr>
          <w:p w:rsidR="00E210DE" w:rsidRPr="00E210DE" w:rsidRDefault="00E210DE" w:rsidP="00285B5B">
            <w:pPr>
              <w:rPr>
                <w:sz w:val="28"/>
                <w:szCs w:val="28"/>
              </w:rPr>
            </w:pPr>
            <w:r w:rsidRPr="00E210DE">
              <w:rPr>
                <w:sz w:val="28"/>
                <w:szCs w:val="28"/>
              </w:rPr>
              <w:t>дер. Печеничено</w:t>
            </w:r>
          </w:p>
        </w:tc>
        <w:tc>
          <w:tcPr>
            <w:tcW w:w="5068" w:type="dxa"/>
            <w:vAlign w:val="center"/>
          </w:tcPr>
          <w:p w:rsidR="00E210DE" w:rsidRPr="00E210DE" w:rsidRDefault="00E210DE" w:rsidP="00285B5B">
            <w:pPr>
              <w:rPr>
                <w:color w:val="000000"/>
                <w:sz w:val="28"/>
                <w:szCs w:val="28"/>
              </w:rPr>
            </w:pPr>
            <w:r w:rsidRPr="00E210DE">
              <w:rPr>
                <w:color w:val="000000"/>
                <w:sz w:val="28"/>
                <w:szCs w:val="28"/>
              </w:rPr>
              <w:t>67:13:0470101</w:t>
            </w:r>
          </w:p>
        </w:tc>
      </w:tr>
      <w:tr w:rsidR="00E210DE" w:rsidRPr="00E210DE" w:rsidTr="00E210DE">
        <w:trPr>
          <w:trHeight w:val="187"/>
        </w:trPr>
        <w:tc>
          <w:tcPr>
            <w:tcW w:w="5070" w:type="dxa"/>
            <w:vAlign w:val="bottom"/>
          </w:tcPr>
          <w:p w:rsidR="00E210DE" w:rsidRPr="00E210DE" w:rsidRDefault="00E210DE" w:rsidP="00285B5B">
            <w:pPr>
              <w:rPr>
                <w:sz w:val="28"/>
                <w:szCs w:val="28"/>
              </w:rPr>
            </w:pPr>
            <w:r w:rsidRPr="00E210DE">
              <w:rPr>
                <w:sz w:val="28"/>
                <w:szCs w:val="28"/>
              </w:rPr>
              <w:t xml:space="preserve">дер. </w:t>
            </w:r>
            <w:proofErr w:type="spellStart"/>
            <w:r w:rsidRPr="00E210DE">
              <w:rPr>
                <w:sz w:val="28"/>
                <w:szCs w:val="28"/>
              </w:rPr>
              <w:t>Мольгино</w:t>
            </w:r>
            <w:proofErr w:type="spellEnd"/>
          </w:p>
        </w:tc>
        <w:tc>
          <w:tcPr>
            <w:tcW w:w="5068" w:type="dxa"/>
            <w:vAlign w:val="center"/>
          </w:tcPr>
          <w:p w:rsidR="00E210DE" w:rsidRPr="00E210DE" w:rsidRDefault="00E210DE" w:rsidP="00285B5B">
            <w:pPr>
              <w:rPr>
                <w:color w:val="000000"/>
                <w:sz w:val="28"/>
                <w:szCs w:val="28"/>
              </w:rPr>
            </w:pPr>
            <w:r w:rsidRPr="00E210DE">
              <w:rPr>
                <w:color w:val="000000"/>
                <w:sz w:val="28"/>
                <w:szCs w:val="28"/>
              </w:rPr>
              <w:t>67:13:0490101</w:t>
            </w:r>
          </w:p>
        </w:tc>
      </w:tr>
      <w:tr w:rsidR="00E210DE" w:rsidRPr="00E210DE" w:rsidTr="00E210DE">
        <w:trPr>
          <w:trHeight w:val="187"/>
        </w:trPr>
        <w:tc>
          <w:tcPr>
            <w:tcW w:w="5070" w:type="dxa"/>
            <w:vAlign w:val="bottom"/>
          </w:tcPr>
          <w:p w:rsidR="00E210DE" w:rsidRPr="00E210DE" w:rsidRDefault="00E210DE" w:rsidP="00285B5B">
            <w:pPr>
              <w:rPr>
                <w:sz w:val="28"/>
                <w:szCs w:val="28"/>
              </w:rPr>
            </w:pPr>
            <w:r w:rsidRPr="00E210DE">
              <w:rPr>
                <w:sz w:val="28"/>
                <w:szCs w:val="28"/>
              </w:rPr>
              <w:t>дер. Городня</w:t>
            </w:r>
          </w:p>
        </w:tc>
        <w:tc>
          <w:tcPr>
            <w:tcW w:w="5068" w:type="dxa"/>
            <w:vAlign w:val="center"/>
          </w:tcPr>
          <w:p w:rsidR="00E210DE" w:rsidRPr="00E210DE" w:rsidRDefault="00E210DE" w:rsidP="00285B5B">
            <w:pPr>
              <w:rPr>
                <w:color w:val="000000"/>
                <w:sz w:val="28"/>
                <w:szCs w:val="28"/>
              </w:rPr>
            </w:pPr>
            <w:r w:rsidRPr="00E210DE">
              <w:rPr>
                <w:color w:val="000000"/>
                <w:sz w:val="28"/>
                <w:szCs w:val="28"/>
              </w:rPr>
              <w:t>67:13:0500101</w:t>
            </w:r>
          </w:p>
        </w:tc>
      </w:tr>
      <w:tr w:rsidR="00E210DE" w:rsidRPr="00E210DE" w:rsidTr="00E210DE">
        <w:trPr>
          <w:trHeight w:val="187"/>
        </w:trPr>
        <w:tc>
          <w:tcPr>
            <w:tcW w:w="5070" w:type="dxa"/>
            <w:vAlign w:val="bottom"/>
          </w:tcPr>
          <w:p w:rsidR="00E210DE" w:rsidRPr="00E210DE" w:rsidRDefault="00E210DE" w:rsidP="00285B5B">
            <w:pPr>
              <w:rPr>
                <w:sz w:val="28"/>
                <w:szCs w:val="28"/>
              </w:rPr>
            </w:pPr>
            <w:r w:rsidRPr="00E210DE">
              <w:rPr>
                <w:sz w:val="28"/>
                <w:szCs w:val="28"/>
              </w:rPr>
              <w:t>дер. Рябинки</w:t>
            </w:r>
          </w:p>
        </w:tc>
        <w:tc>
          <w:tcPr>
            <w:tcW w:w="5068" w:type="dxa"/>
            <w:vAlign w:val="center"/>
          </w:tcPr>
          <w:p w:rsidR="00E210DE" w:rsidRPr="00E210DE" w:rsidRDefault="00E210DE" w:rsidP="00285B5B">
            <w:pPr>
              <w:rPr>
                <w:color w:val="000000"/>
                <w:sz w:val="28"/>
                <w:szCs w:val="28"/>
              </w:rPr>
            </w:pPr>
            <w:r w:rsidRPr="00E210DE">
              <w:rPr>
                <w:color w:val="000000"/>
                <w:sz w:val="28"/>
                <w:szCs w:val="28"/>
              </w:rPr>
              <w:t>67:13:0520101</w:t>
            </w:r>
          </w:p>
        </w:tc>
      </w:tr>
      <w:tr w:rsidR="00E210DE" w:rsidRPr="00E210DE" w:rsidTr="00E210DE">
        <w:trPr>
          <w:trHeight w:val="187"/>
        </w:trPr>
        <w:tc>
          <w:tcPr>
            <w:tcW w:w="5070" w:type="dxa"/>
            <w:vAlign w:val="bottom"/>
          </w:tcPr>
          <w:p w:rsidR="00E210DE" w:rsidRPr="00E210DE" w:rsidRDefault="00E210DE" w:rsidP="00285B5B">
            <w:pPr>
              <w:rPr>
                <w:sz w:val="28"/>
                <w:szCs w:val="28"/>
              </w:rPr>
            </w:pPr>
            <w:r w:rsidRPr="00E210DE">
              <w:rPr>
                <w:sz w:val="28"/>
                <w:szCs w:val="28"/>
              </w:rPr>
              <w:t>пос. Льнозавода</w:t>
            </w:r>
          </w:p>
        </w:tc>
        <w:tc>
          <w:tcPr>
            <w:tcW w:w="5068" w:type="dxa"/>
            <w:vAlign w:val="center"/>
          </w:tcPr>
          <w:p w:rsidR="00E210DE" w:rsidRPr="00E210DE" w:rsidRDefault="00E210DE" w:rsidP="00285B5B">
            <w:pPr>
              <w:rPr>
                <w:color w:val="000000"/>
                <w:sz w:val="28"/>
                <w:szCs w:val="28"/>
              </w:rPr>
            </w:pPr>
            <w:r w:rsidRPr="00E210DE">
              <w:rPr>
                <w:color w:val="000000"/>
                <w:sz w:val="28"/>
                <w:szCs w:val="28"/>
              </w:rPr>
              <w:t>67:13:0690101</w:t>
            </w:r>
          </w:p>
        </w:tc>
      </w:tr>
      <w:tr w:rsidR="00E210DE" w:rsidRPr="00E210DE" w:rsidTr="00E210DE">
        <w:trPr>
          <w:trHeight w:val="187"/>
        </w:trPr>
        <w:tc>
          <w:tcPr>
            <w:tcW w:w="5070" w:type="dxa"/>
            <w:vAlign w:val="bottom"/>
          </w:tcPr>
          <w:p w:rsidR="00E210DE" w:rsidRPr="00E210DE" w:rsidRDefault="00E210DE" w:rsidP="00285B5B">
            <w:pPr>
              <w:rPr>
                <w:sz w:val="28"/>
                <w:szCs w:val="28"/>
              </w:rPr>
            </w:pPr>
            <w:r w:rsidRPr="00E210DE">
              <w:rPr>
                <w:sz w:val="28"/>
                <w:szCs w:val="28"/>
              </w:rPr>
              <w:t xml:space="preserve">дер. </w:t>
            </w:r>
            <w:proofErr w:type="spellStart"/>
            <w:r w:rsidRPr="00E210DE">
              <w:rPr>
                <w:sz w:val="28"/>
                <w:szCs w:val="28"/>
              </w:rPr>
              <w:t>Липецы</w:t>
            </w:r>
            <w:proofErr w:type="spellEnd"/>
          </w:p>
        </w:tc>
        <w:tc>
          <w:tcPr>
            <w:tcW w:w="5068" w:type="dxa"/>
            <w:vAlign w:val="center"/>
          </w:tcPr>
          <w:p w:rsidR="00E210DE" w:rsidRPr="00E210DE" w:rsidRDefault="00E210DE" w:rsidP="00285B5B">
            <w:pPr>
              <w:rPr>
                <w:color w:val="000000"/>
                <w:sz w:val="28"/>
                <w:szCs w:val="28"/>
              </w:rPr>
            </w:pPr>
            <w:r w:rsidRPr="00E210DE">
              <w:rPr>
                <w:color w:val="000000"/>
                <w:sz w:val="28"/>
                <w:szCs w:val="28"/>
              </w:rPr>
              <w:t>67:13:0700101</w:t>
            </w:r>
          </w:p>
        </w:tc>
      </w:tr>
      <w:tr w:rsidR="00E210DE" w:rsidRPr="00E210DE" w:rsidTr="00E210DE">
        <w:trPr>
          <w:trHeight w:val="187"/>
        </w:trPr>
        <w:tc>
          <w:tcPr>
            <w:tcW w:w="5070" w:type="dxa"/>
            <w:vAlign w:val="bottom"/>
          </w:tcPr>
          <w:p w:rsidR="00E210DE" w:rsidRPr="00E210DE" w:rsidRDefault="00E210DE" w:rsidP="00285B5B">
            <w:pPr>
              <w:rPr>
                <w:sz w:val="28"/>
                <w:szCs w:val="28"/>
              </w:rPr>
            </w:pPr>
            <w:r w:rsidRPr="00E210DE">
              <w:rPr>
                <w:sz w:val="28"/>
                <w:szCs w:val="28"/>
              </w:rPr>
              <w:t>дер. Медведки</w:t>
            </w:r>
          </w:p>
        </w:tc>
        <w:tc>
          <w:tcPr>
            <w:tcW w:w="5068" w:type="dxa"/>
            <w:vAlign w:val="center"/>
          </w:tcPr>
          <w:p w:rsidR="00E210DE" w:rsidRPr="00E210DE" w:rsidRDefault="00E210DE" w:rsidP="00285B5B">
            <w:pPr>
              <w:rPr>
                <w:color w:val="000000"/>
                <w:sz w:val="28"/>
                <w:szCs w:val="28"/>
              </w:rPr>
            </w:pPr>
            <w:r w:rsidRPr="00E210DE">
              <w:rPr>
                <w:color w:val="000000"/>
                <w:sz w:val="28"/>
                <w:szCs w:val="28"/>
              </w:rPr>
              <w:t>67:13:0710101</w:t>
            </w:r>
          </w:p>
        </w:tc>
      </w:tr>
      <w:tr w:rsidR="00E210DE" w:rsidRPr="00E210DE" w:rsidTr="00E210DE">
        <w:trPr>
          <w:trHeight w:val="187"/>
        </w:trPr>
        <w:tc>
          <w:tcPr>
            <w:tcW w:w="5070" w:type="dxa"/>
            <w:vAlign w:val="bottom"/>
          </w:tcPr>
          <w:p w:rsidR="00E210DE" w:rsidRPr="00E210DE" w:rsidRDefault="00E210DE" w:rsidP="00285B5B">
            <w:pPr>
              <w:rPr>
                <w:sz w:val="28"/>
                <w:szCs w:val="28"/>
              </w:rPr>
            </w:pPr>
            <w:r w:rsidRPr="00E210DE">
              <w:rPr>
                <w:sz w:val="28"/>
                <w:szCs w:val="28"/>
              </w:rPr>
              <w:t xml:space="preserve">дер. </w:t>
            </w:r>
            <w:proofErr w:type="spellStart"/>
            <w:r w:rsidRPr="00E210DE">
              <w:rPr>
                <w:sz w:val="28"/>
                <w:szCs w:val="28"/>
              </w:rPr>
              <w:t>Боково</w:t>
            </w:r>
            <w:proofErr w:type="spellEnd"/>
          </w:p>
        </w:tc>
        <w:tc>
          <w:tcPr>
            <w:tcW w:w="5068" w:type="dxa"/>
            <w:vAlign w:val="center"/>
          </w:tcPr>
          <w:p w:rsidR="00E210DE" w:rsidRPr="00E210DE" w:rsidRDefault="00E210DE" w:rsidP="00285B5B">
            <w:pPr>
              <w:rPr>
                <w:color w:val="000000"/>
                <w:sz w:val="28"/>
                <w:szCs w:val="28"/>
              </w:rPr>
            </w:pPr>
            <w:r w:rsidRPr="00E210DE">
              <w:rPr>
                <w:color w:val="000000"/>
                <w:sz w:val="28"/>
                <w:szCs w:val="28"/>
              </w:rPr>
              <w:t>67:13:0740101</w:t>
            </w:r>
          </w:p>
        </w:tc>
      </w:tr>
      <w:tr w:rsidR="00E210DE" w:rsidRPr="00E210DE" w:rsidTr="00E210DE">
        <w:trPr>
          <w:trHeight w:val="187"/>
        </w:trPr>
        <w:tc>
          <w:tcPr>
            <w:tcW w:w="5070" w:type="dxa"/>
            <w:vAlign w:val="bottom"/>
          </w:tcPr>
          <w:p w:rsidR="00E210DE" w:rsidRPr="00E210DE" w:rsidRDefault="00E210DE" w:rsidP="00285B5B">
            <w:pPr>
              <w:rPr>
                <w:sz w:val="28"/>
                <w:szCs w:val="28"/>
              </w:rPr>
            </w:pPr>
            <w:r w:rsidRPr="00E210DE">
              <w:rPr>
                <w:sz w:val="28"/>
                <w:szCs w:val="28"/>
              </w:rPr>
              <w:t>дер. Ивановское</w:t>
            </w:r>
          </w:p>
        </w:tc>
        <w:tc>
          <w:tcPr>
            <w:tcW w:w="5068" w:type="dxa"/>
            <w:vAlign w:val="center"/>
          </w:tcPr>
          <w:p w:rsidR="00E210DE" w:rsidRPr="00E210DE" w:rsidRDefault="00E210DE" w:rsidP="00285B5B">
            <w:pPr>
              <w:rPr>
                <w:color w:val="000000"/>
                <w:sz w:val="28"/>
                <w:szCs w:val="28"/>
              </w:rPr>
            </w:pPr>
            <w:r w:rsidRPr="00E210DE">
              <w:rPr>
                <w:color w:val="000000"/>
                <w:sz w:val="28"/>
                <w:szCs w:val="28"/>
              </w:rPr>
              <w:t>67:13:0790101</w:t>
            </w:r>
          </w:p>
        </w:tc>
      </w:tr>
    </w:tbl>
    <w:p w:rsidR="00E43571" w:rsidRPr="003944FB" w:rsidRDefault="00E43571" w:rsidP="00E43571">
      <w:pPr>
        <w:spacing w:line="288" w:lineRule="atLeast"/>
        <w:jc w:val="both"/>
        <w:rPr>
          <w:rFonts w:eastAsia="Times New Roman" w:cs="Times New Roman"/>
          <w:szCs w:val="28"/>
          <w:lang w:eastAsia="ru-RU"/>
        </w:rPr>
      </w:pPr>
      <w:r w:rsidRPr="003944FB">
        <w:rPr>
          <w:rFonts w:eastAsia="Times New Roman" w:cs="Times New Roman"/>
          <w:szCs w:val="28"/>
          <w:lang w:eastAsia="ru-RU"/>
        </w:rPr>
        <w:t xml:space="preserve">завершена подготовка проекта карты-плана территории. </w:t>
      </w:r>
    </w:p>
    <w:p w:rsidR="00E43571" w:rsidRDefault="00E43571" w:rsidP="00E43571">
      <w:pPr>
        <w:spacing w:line="288" w:lineRule="atLeast"/>
        <w:ind w:firstLine="285"/>
        <w:jc w:val="both"/>
        <w:rPr>
          <w:rFonts w:eastAsia="Times New Roman" w:cs="Times New Roman"/>
          <w:szCs w:val="28"/>
          <w:lang w:eastAsia="ru-RU"/>
        </w:rPr>
      </w:pPr>
      <w:r w:rsidRPr="003944FB">
        <w:rPr>
          <w:rFonts w:eastAsia="Times New Roman" w:cs="Times New Roman"/>
          <w:szCs w:val="28"/>
          <w:lang w:eastAsia="ru-RU"/>
        </w:rPr>
        <w:t>С проектом карты-плана территории можно ознакомиться:</w:t>
      </w:r>
    </w:p>
    <w:p w:rsidR="0010214E" w:rsidRDefault="00E43571" w:rsidP="0010214E">
      <w:pPr>
        <w:ind w:firstLine="285"/>
        <w:jc w:val="both"/>
        <w:rPr>
          <w:rFonts w:cs="Times New Roman"/>
          <w:color w:val="060708"/>
          <w:shd w:val="clear" w:color="auto" w:fill="FFFFFF"/>
        </w:rPr>
      </w:pPr>
      <w:r w:rsidRPr="00327A29">
        <w:rPr>
          <w:rFonts w:cs="Times New Roman"/>
        </w:rPr>
        <w:t xml:space="preserve">- по адресу: </w:t>
      </w:r>
      <w:r w:rsidR="00AB6156" w:rsidRPr="00327A29">
        <w:rPr>
          <w:rFonts w:cs="Times New Roman"/>
        </w:rPr>
        <w:t xml:space="preserve">Смоленская область, </w:t>
      </w:r>
      <w:r w:rsidR="00E210DE">
        <w:rPr>
          <w:rFonts w:cs="Times New Roman"/>
        </w:rPr>
        <w:t>Новодугинский</w:t>
      </w:r>
      <w:r w:rsidR="00AB6156" w:rsidRPr="00327A29">
        <w:rPr>
          <w:rFonts w:cs="Times New Roman"/>
        </w:rPr>
        <w:t xml:space="preserve"> муниципальный округ, </w:t>
      </w:r>
      <w:r w:rsidR="00D5359B">
        <w:rPr>
          <w:rFonts w:cs="Times New Roman"/>
        </w:rPr>
        <w:t xml:space="preserve">                            </w:t>
      </w:r>
      <w:r w:rsidR="0010214E" w:rsidRPr="0010214E">
        <w:rPr>
          <w:rFonts w:cs="Times New Roman"/>
        </w:rPr>
        <w:t>с.</w:t>
      </w:r>
      <w:r w:rsidR="0010214E">
        <w:rPr>
          <w:rFonts w:cs="Times New Roman"/>
        </w:rPr>
        <w:t xml:space="preserve"> </w:t>
      </w:r>
      <w:r w:rsidR="0010214E" w:rsidRPr="0010214E">
        <w:rPr>
          <w:rFonts w:cs="Times New Roman"/>
        </w:rPr>
        <w:t xml:space="preserve">Новодугино, ул. 30 лет Победы, </w:t>
      </w:r>
      <w:proofErr w:type="spellStart"/>
      <w:r w:rsidR="0010214E" w:rsidRPr="0010214E">
        <w:rPr>
          <w:rFonts w:cs="Times New Roman"/>
        </w:rPr>
        <w:t>зд</w:t>
      </w:r>
      <w:proofErr w:type="spellEnd"/>
      <w:r w:rsidR="0010214E" w:rsidRPr="0010214E">
        <w:rPr>
          <w:rFonts w:cs="Times New Roman"/>
        </w:rPr>
        <w:t>. 2, 2 этаж, отдел территориального планирования, жилищно-коммунального хозяйства и дорожной деятельности Администрации муниципального образования «Новодугинский муниципа</w:t>
      </w:r>
      <w:r w:rsidR="0010214E">
        <w:rPr>
          <w:rFonts w:cs="Times New Roman"/>
        </w:rPr>
        <w:t>льный округ» Смоленской области</w:t>
      </w:r>
      <w:r w:rsidR="00AB444B">
        <w:rPr>
          <w:rFonts w:cs="Times New Roman"/>
          <w:color w:val="060708"/>
          <w:shd w:val="clear" w:color="auto" w:fill="FFFFFF"/>
        </w:rPr>
        <w:t>;</w:t>
      </w:r>
    </w:p>
    <w:p w:rsidR="00E43571" w:rsidRDefault="00E43571" w:rsidP="0010214E">
      <w:pPr>
        <w:ind w:firstLine="285"/>
        <w:jc w:val="both"/>
        <w:rPr>
          <w:rFonts w:eastAsia="Times New Roman" w:cs="Times New Roman"/>
          <w:szCs w:val="28"/>
          <w:lang w:eastAsia="ru-RU"/>
        </w:rPr>
      </w:pPr>
      <w:r w:rsidRPr="003944FB">
        <w:rPr>
          <w:rFonts w:eastAsia="Times New Roman" w:cs="Times New Roman"/>
          <w:szCs w:val="28"/>
          <w:lang w:eastAsia="ru-RU"/>
        </w:rPr>
        <w:t xml:space="preserve">- в информационно-телекоммуникационной сети </w:t>
      </w:r>
      <w:r>
        <w:rPr>
          <w:rFonts w:eastAsia="Times New Roman" w:cs="Times New Roman"/>
          <w:szCs w:val="28"/>
          <w:lang w:eastAsia="ru-RU"/>
        </w:rPr>
        <w:t>«Интернет»:</w:t>
      </w:r>
    </w:p>
    <w:tbl>
      <w:tblPr>
        <w:tblW w:w="10152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"/>
        <w:gridCol w:w="6378"/>
        <w:gridCol w:w="3355"/>
      </w:tblGrid>
      <w:tr w:rsidR="00E43571" w:rsidRPr="003944FB" w:rsidTr="001021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44FB" w:rsidRPr="003944FB" w:rsidRDefault="00E43571" w:rsidP="00FD5186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Pr="003944FB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gramStart"/>
            <w:r w:rsidRPr="003944FB">
              <w:rPr>
                <w:rFonts w:eastAsia="Times New Roman" w:cs="Times New Roman"/>
                <w:szCs w:val="28"/>
                <w:lang w:eastAsia="ru-RU"/>
              </w:rPr>
              <w:t>п</w:t>
            </w:r>
            <w:proofErr w:type="gramEnd"/>
            <w:r w:rsidRPr="003944FB">
              <w:rPr>
                <w:rFonts w:eastAsia="Times New Roman" w:cs="Times New Roman"/>
                <w:szCs w:val="28"/>
                <w:lang w:eastAsia="ru-RU"/>
              </w:rPr>
              <w:t xml:space="preserve">/п 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44FB" w:rsidRPr="003944FB" w:rsidRDefault="00E43571" w:rsidP="00FD5186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944FB">
              <w:rPr>
                <w:rFonts w:eastAsia="Times New Roman" w:cs="Times New Roman"/>
                <w:szCs w:val="28"/>
                <w:lang w:eastAsia="ru-RU"/>
              </w:rPr>
              <w:t xml:space="preserve">Наименование органа (организации), на официальном сайте которого (которой) размещено 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 </w:t>
            </w: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44FB" w:rsidRPr="003944FB" w:rsidRDefault="00E43571" w:rsidP="00E4357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944FB">
              <w:rPr>
                <w:rFonts w:eastAsia="Times New Roman" w:cs="Times New Roman"/>
                <w:szCs w:val="28"/>
                <w:lang w:eastAsia="ru-RU"/>
              </w:rPr>
              <w:t xml:space="preserve">Адрес официального сайта в информационно-телекоммуникационной сети </w:t>
            </w:r>
            <w:r>
              <w:rPr>
                <w:rFonts w:eastAsia="Times New Roman" w:cs="Times New Roman"/>
                <w:szCs w:val="28"/>
                <w:lang w:eastAsia="ru-RU"/>
              </w:rPr>
              <w:t>«Интернет»</w:t>
            </w:r>
          </w:p>
        </w:tc>
      </w:tr>
      <w:tr w:rsidR="00E43571" w:rsidRPr="007F789B" w:rsidTr="001021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44FB" w:rsidRPr="003944FB" w:rsidRDefault="00E43571" w:rsidP="00FD5186">
            <w:pPr>
              <w:spacing w:line="288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3944FB">
              <w:rPr>
                <w:rFonts w:eastAsia="Times New Roman" w:cs="Times New Roman"/>
                <w:szCs w:val="28"/>
                <w:lang w:eastAsia="ru-RU"/>
              </w:rPr>
              <w:t xml:space="preserve">  </w:t>
            </w:r>
            <w:r>
              <w:rPr>
                <w:rFonts w:eastAsia="Times New Roman" w:cs="Times New Roman"/>
                <w:szCs w:val="28"/>
                <w:lang w:eastAsia="ru-RU"/>
              </w:rPr>
              <w:t>1.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44FB" w:rsidRPr="003944FB" w:rsidRDefault="00E43571" w:rsidP="007F789B">
            <w:pPr>
              <w:spacing w:line="288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3944FB">
              <w:rPr>
                <w:rFonts w:eastAsia="Times New Roman" w:cs="Times New Roman"/>
                <w:szCs w:val="28"/>
                <w:lang w:eastAsia="ru-RU"/>
              </w:rPr>
              <w:t xml:space="preserve">  </w:t>
            </w:r>
            <w:r>
              <w:rPr>
                <w:rFonts w:eastAsia="Times New Roman" w:cs="Times New Roman"/>
                <w:szCs w:val="28"/>
                <w:lang w:eastAsia="ru-RU"/>
              </w:rPr>
              <w:t>Администрация муниципального образования «</w:t>
            </w:r>
            <w:r w:rsidR="007F789B">
              <w:rPr>
                <w:rFonts w:eastAsia="Times New Roman" w:cs="Times New Roman"/>
                <w:szCs w:val="28"/>
                <w:lang w:eastAsia="ru-RU"/>
              </w:rPr>
              <w:t>Новодугинский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муниципальный округ» Смоленской области</w:t>
            </w: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44FB" w:rsidRPr="007F789B" w:rsidRDefault="00E43571" w:rsidP="007F789B">
            <w:pPr>
              <w:spacing w:line="288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327A29">
              <w:rPr>
                <w:rFonts w:eastAsia="Times New Roman" w:cs="Times New Roman"/>
                <w:szCs w:val="28"/>
                <w:lang w:val="en-US" w:eastAsia="ru-RU"/>
              </w:rPr>
              <w:t> </w:t>
            </w:r>
            <w:r w:rsidR="00AB6156" w:rsidRPr="00327A29">
              <w:rPr>
                <w:rFonts w:eastAsia="Times New Roman" w:cs="Times New Roman"/>
                <w:szCs w:val="28"/>
                <w:lang w:val="en-US" w:eastAsia="ru-RU"/>
              </w:rPr>
              <w:t>https</w:t>
            </w:r>
            <w:r w:rsidR="00AB6156" w:rsidRPr="007F789B">
              <w:rPr>
                <w:rFonts w:eastAsia="Times New Roman" w:cs="Times New Roman"/>
                <w:szCs w:val="28"/>
                <w:lang w:eastAsia="ru-RU"/>
              </w:rPr>
              <w:t>://</w:t>
            </w:r>
            <w:hyperlink r:id="rId5" w:tgtFrame="_blank" w:history="1">
              <w:proofErr w:type="spellStart"/>
              <w:r w:rsidR="007F789B" w:rsidRPr="007F789B">
                <w:rPr>
                  <w:rStyle w:val="a4"/>
                  <w:rFonts w:eastAsia="Times New Roman" w:cs="Times New Roman"/>
                  <w:color w:val="auto"/>
                  <w:szCs w:val="28"/>
                  <w:u w:val="none"/>
                  <w:lang w:val="en-US" w:eastAsia="ru-RU"/>
                </w:rPr>
                <w:t>novodugino</w:t>
              </w:r>
              <w:proofErr w:type="spellEnd"/>
              <w:r w:rsidR="007F789B" w:rsidRPr="007F789B">
                <w:rPr>
                  <w:rStyle w:val="a4"/>
                  <w:rFonts w:eastAsia="Times New Roman" w:cs="Times New Roman"/>
                  <w:color w:val="auto"/>
                  <w:szCs w:val="28"/>
                  <w:u w:val="none"/>
                  <w:lang w:eastAsia="ru-RU"/>
                </w:rPr>
                <w:t>.</w:t>
              </w:r>
              <w:r w:rsidR="007F789B" w:rsidRPr="007F789B">
                <w:rPr>
                  <w:rStyle w:val="a4"/>
                  <w:rFonts w:eastAsia="Times New Roman" w:cs="Times New Roman"/>
                  <w:color w:val="auto"/>
                  <w:szCs w:val="28"/>
                  <w:u w:val="none"/>
                  <w:lang w:val="en-US" w:eastAsia="ru-RU"/>
                </w:rPr>
                <w:t>admin</w:t>
              </w:r>
              <w:r w:rsidR="007F789B" w:rsidRPr="007F789B">
                <w:rPr>
                  <w:rStyle w:val="a4"/>
                  <w:rFonts w:eastAsia="Times New Roman" w:cs="Times New Roman"/>
                  <w:color w:val="auto"/>
                  <w:szCs w:val="28"/>
                  <w:u w:val="none"/>
                  <w:lang w:eastAsia="ru-RU"/>
                </w:rPr>
                <w:t>-</w:t>
              </w:r>
              <w:proofErr w:type="spellStart"/>
              <w:r w:rsidR="007F789B" w:rsidRPr="007F789B">
                <w:rPr>
                  <w:rStyle w:val="a4"/>
                  <w:rFonts w:eastAsia="Times New Roman" w:cs="Times New Roman"/>
                  <w:color w:val="auto"/>
                  <w:szCs w:val="28"/>
                  <w:u w:val="none"/>
                  <w:lang w:val="en-US" w:eastAsia="ru-RU"/>
                </w:rPr>
                <w:t>smolensk</w:t>
              </w:r>
              <w:proofErr w:type="spellEnd"/>
              <w:r w:rsidR="007F789B" w:rsidRPr="007F789B">
                <w:rPr>
                  <w:rStyle w:val="a4"/>
                  <w:rFonts w:eastAsia="Times New Roman" w:cs="Times New Roman"/>
                  <w:color w:val="auto"/>
                  <w:szCs w:val="28"/>
                  <w:u w:val="none"/>
                  <w:lang w:eastAsia="ru-RU"/>
                </w:rPr>
                <w:t>.</w:t>
              </w:r>
              <w:proofErr w:type="spellStart"/>
              <w:r w:rsidR="007F789B" w:rsidRPr="007F789B">
                <w:rPr>
                  <w:rStyle w:val="a4"/>
                  <w:rFonts w:eastAsia="Times New Roman" w:cs="Times New Roman"/>
                  <w:color w:val="auto"/>
                  <w:szCs w:val="28"/>
                  <w:u w:val="non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E43571" w:rsidRPr="003944FB" w:rsidTr="001021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571" w:rsidRPr="003944FB" w:rsidRDefault="00E43571" w:rsidP="00E43571">
            <w:pPr>
              <w:spacing w:line="288" w:lineRule="atLeas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2.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571" w:rsidRPr="003944FB" w:rsidRDefault="00E43571" w:rsidP="00E43571">
            <w:pPr>
              <w:spacing w:line="288" w:lineRule="atLeast"/>
              <w:ind w:left="134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Министерство имущественных и земельных отношений Смоленской области</w:t>
            </w: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571" w:rsidRPr="003944FB" w:rsidRDefault="00E43571" w:rsidP="00E43571">
            <w:pPr>
              <w:spacing w:line="288" w:lineRule="atLeast"/>
              <w:ind w:left="142"/>
              <w:rPr>
                <w:rFonts w:eastAsia="Times New Roman" w:cs="Times New Roman"/>
                <w:szCs w:val="28"/>
                <w:lang w:eastAsia="ru-RU"/>
              </w:rPr>
            </w:pPr>
            <w:r w:rsidRPr="00E43571">
              <w:rPr>
                <w:rFonts w:eastAsia="Times New Roman" w:cs="Times New Roman"/>
                <w:szCs w:val="28"/>
                <w:lang w:eastAsia="ru-RU"/>
              </w:rPr>
              <w:t>https://depim.admin-smolensk.ru/</w:t>
            </w:r>
          </w:p>
        </w:tc>
      </w:tr>
      <w:tr w:rsidR="00E43571" w:rsidRPr="003944FB" w:rsidTr="001021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571" w:rsidRPr="003944FB" w:rsidRDefault="00E43571" w:rsidP="00E43571">
            <w:pPr>
              <w:spacing w:line="288" w:lineRule="atLeas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3.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571" w:rsidRPr="003944FB" w:rsidRDefault="00E43571" w:rsidP="00E43571">
            <w:pPr>
              <w:spacing w:line="288" w:lineRule="atLeast"/>
              <w:ind w:left="134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Управление Росреестра по Смоленской области</w:t>
            </w: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571" w:rsidRPr="003944FB" w:rsidRDefault="00DA31CA" w:rsidP="00E43571">
            <w:pPr>
              <w:spacing w:line="288" w:lineRule="atLeast"/>
              <w:ind w:left="142"/>
              <w:rPr>
                <w:rFonts w:eastAsia="Times New Roman" w:cs="Times New Roman"/>
                <w:szCs w:val="28"/>
                <w:lang w:eastAsia="ru-RU"/>
              </w:rPr>
            </w:pPr>
            <w:r w:rsidRPr="00DA31CA">
              <w:rPr>
                <w:rFonts w:eastAsia="Times New Roman" w:cs="Times New Roman"/>
                <w:szCs w:val="28"/>
                <w:lang w:eastAsia="ru-RU"/>
              </w:rPr>
              <w:t>https://rosreestr.gov.ru/</w:t>
            </w:r>
          </w:p>
        </w:tc>
      </w:tr>
    </w:tbl>
    <w:p w:rsidR="00E43571" w:rsidRPr="00072358" w:rsidRDefault="00E43571" w:rsidP="00E43571">
      <w:pPr>
        <w:spacing w:line="288" w:lineRule="atLeast"/>
        <w:ind w:firstLine="285"/>
        <w:jc w:val="both"/>
        <w:rPr>
          <w:rFonts w:eastAsia="Times New Roman" w:cs="Times New Roman"/>
          <w:b/>
          <w:szCs w:val="28"/>
          <w:lang w:eastAsia="ru-RU"/>
        </w:rPr>
      </w:pPr>
      <w:r w:rsidRPr="003944FB">
        <w:rPr>
          <w:rFonts w:eastAsia="Times New Roman" w:cs="Times New Roman"/>
          <w:szCs w:val="28"/>
          <w:lang w:eastAsia="ru-RU"/>
        </w:rPr>
        <w:t>Заседание согласительной комиссии по вопросу согласования местоположения границ земельных участков при выполнении комплексных кадастровых работ (далее - согласительная комиссия) состоится по адресу:</w:t>
      </w:r>
      <w:r w:rsidR="00AB6156" w:rsidRPr="00AB6156">
        <w:rPr>
          <w:rFonts w:ascii="Helvetica" w:hAnsi="Helvetica"/>
          <w:color w:val="060708"/>
          <w:shd w:val="clear" w:color="auto" w:fill="FFFFFF"/>
        </w:rPr>
        <w:t xml:space="preserve"> </w:t>
      </w:r>
      <w:proofErr w:type="gramStart"/>
      <w:r w:rsidR="00AB6156" w:rsidRPr="00AB6156">
        <w:rPr>
          <w:rFonts w:eastAsia="Times New Roman" w:cs="Times New Roman"/>
          <w:szCs w:val="28"/>
          <w:lang w:eastAsia="ru-RU"/>
        </w:rPr>
        <w:t xml:space="preserve">Смоленская область, </w:t>
      </w:r>
      <w:r w:rsidR="007F789B">
        <w:rPr>
          <w:rFonts w:eastAsia="Times New Roman" w:cs="Times New Roman"/>
          <w:szCs w:val="28"/>
          <w:lang w:eastAsia="ru-RU"/>
        </w:rPr>
        <w:t>Новодугинский</w:t>
      </w:r>
      <w:r w:rsidR="00327A29" w:rsidRPr="00AB444B">
        <w:rPr>
          <w:rFonts w:eastAsia="Times New Roman" w:cs="Times New Roman"/>
          <w:szCs w:val="28"/>
          <w:lang w:eastAsia="ru-RU"/>
        </w:rPr>
        <w:t xml:space="preserve"> </w:t>
      </w:r>
      <w:r w:rsidR="00AB6156" w:rsidRPr="00AB444B">
        <w:rPr>
          <w:rFonts w:eastAsia="Times New Roman" w:cs="Times New Roman"/>
          <w:szCs w:val="28"/>
          <w:lang w:eastAsia="ru-RU"/>
        </w:rPr>
        <w:t xml:space="preserve">муниципальный округ, </w:t>
      </w:r>
      <w:r w:rsidR="007F789B" w:rsidRPr="007F789B">
        <w:rPr>
          <w:rFonts w:eastAsia="Times New Roman" w:cs="Times New Roman"/>
          <w:szCs w:val="28"/>
          <w:lang w:eastAsia="ru-RU"/>
        </w:rPr>
        <w:t>с.</w:t>
      </w:r>
      <w:r w:rsidR="007F789B">
        <w:rPr>
          <w:rFonts w:eastAsia="Times New Roman" w:cs="Times New Roman"/>
          <w:szCs w:val="28"/>
          <w:lang w:eastAsia="ru-RU"/>
        </w:rPr>
        <w:t xml:space="preserve"> </w:t>
      </w:r>
      <w:r w:rsidR="007F789B" w:rsidRPr="007F789B">
        <w:rPr>
          <w:rFonts w:eastAsia="Times New Roman" w:cs="Times New Roman"/>
          <w:szCs w:val="28"/>
          <w:lang w:eastAsia="ru-RU"/>
        </w:rPr>
        <w:t xml:space="preserve">Новодугино, ул. 30 лет Победы, </w:t>
      </w:r>
      <w:r w:rsidR="007F789B">
        <w:rPr>
          <w:rFonts w:eastAsia="Times New Roman" w:cs="Times New Roman"/>
          <w:szCs w:val="28"/>
          <w:lang w:eastAsia="ru-RU"/>
        </w:rPr>
        <w:t>д.</w:t>
      </w:r>
      <w:r w:rsidR="007F789B" w:rsidRPr="007F789B">
        <w:rPr>
          <w:rFonts w:eastAsia="Times New Roman" w:cs="Times New Roman"/>
          <w:szCs w:val="28"/>
          <w:lang w:eastAsia="ru-RU"/>
        </w:rPr>
        <w:t xml:space="preserve"> 2</w:t>
      </w:r>
      <w:r w:rsidR="007F789B">
        <w:rPr>
          <w:rFonts w:eastAsia="Times New Roman" w:cs="Times New Roman"/>
          <w:szCs w:val="28"/>
          <w:lang w:eastAsia="ru-RU"/>
        </w:rPr>
        <w:t>,</w:t>
      </w:r>
      <w:r w:rsidR="007F789B" w:rsidRPr="007F789B">
        <w:rPr>
          <w:rFonts w:eastAsia="Times New Roman" w:cs="Times New Roman"/>
          <w:szCs w:val="28"/>
          <w:lang w:eastAsia="ru-RU"/>
        </w:rPr>
        <w:t xml:space="preserve"> актовый зал, 1 этаж</w:t>
      </w:r>
      <w:r w:rsidRPr="00AB444B">
        <w:rPr>
          <w:rFonts w:eastAsia="Times New Roman" w:cs="Times New Roman"/>
          <w:szCs w:val="28"/>
          <w:lang w:eastAsia="ru-RU"/>
        </w:rPr>
        <w:t>,</w:t>
      </w:r>
      <w:r w:rsidRPr="003944FB">
        <w:rPr>
          <w:rFonts w:eastAsia="Times New Roman" w:cs="Times New Roman"/>
          <w:szCs w:val="28"/>
          <w:lang w:eastAsia="ru-RU"/>
        </w:rPr>
        <w:t xml:space="preserve"> </w:t>
      </w:r>
      <w:r w:rsidR="007F789B" w:rsidRPr="007F789B">
        <w:rPr>
          <w:rFonts w:eastAsia="Times New Roman" w:cs="Times New Roman"/>
          <w:b/>
          <w:szCs w:val="28"/>
          <w:lang w:eastAsia="ru-RU"/>
        </w:rPr>
        <w:t>0</w:t>
      </w:r>
      <w:r w:rsidR="00001890">
        <w:rPr>
          <w:rFonts w:eastAsia="Times New Roman" w:cs="Times New Roman"/>
          <w:b/>
          <w:szCs w:val="28"/>
          <w:lang w:eastAsia="ru-RU"/>
        </w:rPr>
        <w:t>5</w:t>
      </w:r>
      <w:r w:rsidR="00072358" w:rsidRPr="00072358">
        <w:rPr>
          <w:rFonts w:eastAsia="Times New Roman" w:cs="Times New Roman"/>
          <w:b/>
          <w:szCs w:val="28"/>
          <w:lang w:eastAsia="ru-RU"/>
        </w:rPr>
        <w:t xml:space="preserve"> </w:t>
      </w:r>
      <w:r w:rsidR="007F789B">
        <w:rPr>
          <w:rFonts w:eastAsia="Times New Roman" w:cs="Times New Roman"/>
          <w:b/>
          <w:szCs w:val="28"/>
          <w:lang w:eastAsia="ru-RU"/>
        </w:rPr>
        <w:t>августа</w:t>
      </w:r>
      <w:r w:rsidR="00DA31CA" w:rsidRPr="00072358">
        <w:rPr>
          <w:rFonts w:eastAsia="Times New Roman" w:cs="Times New Roman"/>
          <w:b/>
          <w:szCs w:val="28"/>
          <w:lang w:eastAsia="ru-RU"/>
        </w:rPr>
        <w:t xml:space="preserve"> 2026 </w:t>
      </w:r>
      <w:r w:rsidRPr="00072358">
        <w:rPr>
          <w:rFonts w:eastAsia="Times New Roman" w:cs="Times New Roman"/>
          <w:b/>
          <w:szCs w:val="28"/>
          <w:lang w:eastAsia="ru-RU"/>
        </w:rPr>
        <w:t xml:space="preserve">г. в </w:t>
      </w:r>
      <w:r w:rsidR="00DA31CA" w:rsidRPr="00072358">
        <w:rPr>
          <w:rFonts w:eastAsia="Times New Roman" w:cs="Times New Roman"/>
          <w:b/>
          <w:szCs w:val="28"/>
          <w:lang w:eastAsia="ru-RU"/>
        </w:rPr>
        <w:t>1</w:t>
      </w:r>
      <w:r w:rsidR="00AB444B" w:rsidRPr="00072358">
        <w:rPr>
          <w:rFonts w:eastAsia="Times New Roman" w:cs="Times New Roman"/>
          <w:b/>
          <w:szCs w:val="28"/>
          <w:lang w:eastAsia="ru-RU"/>
        </w:rPr>
        <w:t>2</w:t>
      </w:r>
      <w:r w:rsidRPr="00072358">
        <w:rPr>
          <w:rFonts w:eastAsia="Times New Roman" w:cs="Times New Roman"/>
          <w:b/>
          <w:szCs w:val="28"/>
          <w:lang w:eastAsia="ru-RU"/>
        </w:rPr>
        <w:t xml:space="preserve"> часов </w:t>
      </w:r>
      <w:r w:rsidR="00DA31CA" w:rsidRPr="00072358">
        <w:rPr>
          <w:rFonts w:eastAsia="Times New Roman" w:cs="Times New Roman"/>
          <w:b/>
          <w:szCs w:val="28"/>
          <w:lang w:eastAsia="ru-RU"/>
        </w:rPr>
        <w:t>00</w:t>
      </w:r>
      <w:r w:rsidRPr="00072358">
        <w:rPr>
          <w:rFonts w:eastAsia="Times New Roman" w:cs="Times New Roman"/>
          <w:b/>
          <w:szCs w:val="28"/>
          <w:lang w:eastAsia="ru-RU"/>
        </w:rPr>
        <w:t xml:space="preserve"> минут. </w:t>
      </w:r>
      <w:proofErr w:type="gramEnd"/>
    </w:p>
    <w:p w:rsidR="00AB6156" w:rsidRPr="0010214E" w:rsidRDefault="00E43571" w:rsidP="00E43571">
      <w:pPr>
        <w:spacing w:line="288" w:lineRule="atLeast"/>
        <w:ind w:firstLine="285"/>
        <w:jc w:val="both"/>
        <w:rPr>
          <w:rFonts w:eastAsia="Times New Roman" w:cs="Times New Roman"/>
          <w:szCs w:val="28"/>
          <w:lang w:eastAsia="ru-RU"/>
        </w:rPr>
      </w:pPr>
      <w:r w:rsidRPr="003944FB">
        <w:rPr>
          <w:rFonts w:eastAsia="Times New Roman" w:cs="Times New Roman"/>
          <w:szCs w:val="28"/>
          <w:lang w:eastAsia="ru-RU"/>
        </w:rPr>
        <w:t>Контактный номер телефона согласительной комиссии</w:t>
      </w:r>
      <w:r w:rsidRPr="00072358">
        <w:rPr>
          <w:rFonts w:eastAsia="Times New Roman" w:cs="Times New Roman"/>
          <w:szCs w:val="28"/>
          <w:lang w:eastAsia="ru-RU"/>
        </w:rPr>
        <w:t xml:space="preserve">: </w:t>
      </w:r>
      <w:r w:rsidR="0010214E" w:rsidRPr="0010214E">
        <w:rPr>
          <w:rFonts w:cs="Times New Roman"/>
          <w:color w:val="060708"/>
          <w:shd w:val="clear" w:color="auto" w:fill="FFFFFF"/>
        </w:rPr>
        <w:t>(48138)</w:t>
      </w:r>
      <w:r w:rsidR="0010214E" w:rsidRPr="0010214E">
        <w:rPr>
          <w:rFonts w:cs="Times New Roman"/>
          <w:color w:val="060708"/>
          <w:shd w:val="clear" w:color="auto" w:fill="FFFFFF"/>
        </w:rPr>
        <w:t xml:space="preserve"> </w:t>
      </w:r>
      <w:r w:rsidR="0010214E" w:rsidRPr="0010214E">
        <w:rPr>
          <w:rFonts w:cs="Times New Roman"/>
          <w:color w:val="060708"/>
          <w:shd w:val="clear" w:color="auto" w:fill="FFFFFF"/>
        </w:rPr>
        <w:t>2-12-35, 2-12-35</w:t>
      </w:r>
      <w:r w:rsidRPr="0010214E">
        <w:rPr>
          <w:rFonts w:eastAsia="Times New Roman" w:cs="Times New Roman"/>
          <w:szCs w:val="28"/>
          <w:lang w:eastAsia="ru-RU"/>
        </w:rPr>
        <w:t xml:space="preserve">. </w:t>
      </w:r>
    </w:p>
    <w:p w:rsidR="00E43571" w:rsidRPr="003944FB" w:rsidRDefault="00E43571" w:rsidP="00E43571">
      <w:pPr>
        <w:spacing w:line="288" w:lineRule="atLeast"/>
        <w:ind w:firstLine="285"/>
        <w:jc w:val="both"/>
        <w:rPr>
          <w:rFonts w:eastAsia="Times New Roman" w:cs="Times New Roman"/>
          <w:szCs w:val="28"/>
          <w:lang w:eastAsia="ru-RU"/>
        </w:rPr>
      </w:pPr>
      <w:r w:rsidRPr="003944FB">
        <w:rPr>
          <w:rFonts w:eastAsia="Times New Roman" w:cs="Times New Roman"/>
          <w:szCs w:val="28"/>
          <w:lang w:eastAsia="ru-RU"/>
        </w:rPr>
        <w:lastRenderedPageBreak/>
        <w:t xml:space="preserve">Для участия в согласовании местоположения границ земельных участков при себе необходимо иметь документ, удостоверяющий личность, а также документы, подтверждающие права на соответствующий земельный участок. </w:t>
      </w:r>
    </w:p>
    <w:p w:rsidR="00E43571" w:rsidRPr="007F789B" w:rsidRDefault="00E43571" w:rsidP="00E43571">
      <w:pPr>
        <w:spacing w:line="288" w:lineRule="atLeast"/>
        <w:ind w:firstLine="285"/>
        <w:jc w:val="both"/>
        <w:rPr>
          <w:rFonts w:eastAsia="Times New Roman" w:cs="Times New Roman"/>
          <w:szCs w:val="28"/>
          <w:lang w:eastAsia="ru-RU"/>
        </w:rPr>
      </w:pPr>
      <w:r w:rsidRPr="003944FB">
        <w:rPr>
          <w:rFonts w:eastAsia="Times New Roman" w:cs="Times New Roman"/>
          <w:szCs w:val="28"/>
          <w:lang w:eastAsia="ru-RU"/>
        </w:rPr>
        <w:t xml:space="preserve">Возражения относительно местоположения границ земельных участков, указанного в проекте карты-плана территории (далее - возражение относительно местоположения границ земельного участка), можно представить в согласительную комиссию в письменной форме по адресу: </w:t>
      </w:r>
      <w:proofErr w:type="gramStart"/>
      <w:r w:rsidR="00AB6156" w:rsidRPr="00AB6156">
        <w:rPr>
          <w:rFonts w:eastAsia="Times New Roman" w:cs="Times New Roman"/>
          <w:szCs w:val="28"/>
          <w:lang w:eastAsia="ru-RU"/>
        </w:rPr>
        <w:t xml:space="preserve">Смоленская область, </w:t>
      </w:r>
      <w:r w:rsidR="007F789B">
        <w:rPr>
          <w:rFonts w:eastAsia="Times New Roman" w:cs="Times New Roman"/>
          <w:szCs w:val="28"/>
          <w:lang w:eastAsia="ru-RU"/>
        </w:rPr>
        <w:t>Новодугинский</w:t>
      </w:r>
      <w:r w:rsidR="00327A29" w:rsidRPr="00327A29">
        <w:rPr>
          <w:rFonts w:cs="Times New Roman"/>
        </w:rPr>
        <w:t xml:space="preserve"> </w:t>
      </w:r>
      <w:r w:rsidR="00327A29" w:rsidRPr="007F789B">
        <w:rPr>
          <w:rFonts w:cs="Times New Roman"/>
        </w:rPr>
        <w:t xml:space="preserve">муниципальный округ, </w:t>
      </w:r>
      <w:r w:rsidR="007F789B" w:rsidRPr="007F789B">
        <w:rPr>
          <w:rFonts w:cs="Times New Roman"/>
          <w:color w:val="060708"/>
          <w:shd w:val="clear" w:color="auto" w:fill="FFFFFF"/>
        </w:rPr>
        <w:t>с.</w:t>
      </w:r>
      <w:r w:rsidR="007F789B" w:rsidRPr="007F789B">
        <w:rPr>
          <w:rFonts w:cs="Times New Roman"/>
          <w:color w:val="060708"/>
          <w:shd w:val="clear" w:color="auto" w:fill="FFFFFF"/>
        </w:rPr>
        <w:t xml:space="preserve"> </w:t>
      </w:r>
      <w:r w:rsidR="007F789B" w:rsidRPr="007F789B">
        <w:rPr>
          <w:rFonts w:cs="Times New Roman"/>
          <w:color w:val="060708"/>
          <w:shd w:val="clear" w:color="auto" w:fill="FFFFFF"/>
        </w:rPr>
        <w:t xml:space="preserve">Новодугино, ул. 30 лет Победы, </w:t>
      </w:r>
      <w:r w:rsidR="007F789B" w:rsidRPr="007F789B">
        <w:rPr>
          <w:rFonts w:cs="Times New Roman"/>
          <w:color w:val="060708"/>
          <w:shd w:val="clear" w:color="auto" w:fill="FFFFFF"/>
        </w:rPr>
        <w:t>д. 2,</w:t>
      </w:r>
      <w:r w:rsidRPr="007F789B">
        <w:rPr>
          <w:rFonts w:eastAsia="Times New Roman" w:cs="Times New Roman"/>
          <w:szCs w:val="28"/>
          <w:lang w:eastAsia="ru-RU"/>
        </w:rPr>
        <w:t xml:space="preserve"> в период: </w:t>
      </w:r>
      <w:proofErr w:type="gramEnd"/>
    </w:p>
    <w:p w:rsidR="00E43571" w:rsidRPr="003944FB" w:rsidRDefault="00E43571" w:rsidP="00E43571">
      <w:pPr>
        <w:spacing w:line="288" w:lineRule="atLeast"/>
        <w:ind w:firstLine="285"/>
        <w:jc w:val="both"/>
        <w:rPr>
          <w:rFonts w:eastAsia="Times New Roman" w:cs="Times New Roman"/>
          <w:szCs w:val="28"/>
          <w:lang w:eastAsia="ru-RU"/>
        </w:rPr>
      </w:pPr>
      <w:r w:rsidRPr="003944FB">
        <w:rPr>
          <w:rFonts w:eastAsia="Times New Roman" w:cs="Times New Roman"/>
          <w:szCs w:val="28"/>
          <w:lang w:eastAsia="ru-RU"/>
        </w:rPr>
        <w:t>с "</w:t>
      </w:r>
      <w:r w:rsidR="00A36A1E">
        <w:rPr>
          <w:rFonts w:eastAsia="Times New Roman" w:cs="Times New Roman"/>
          <w:szCs w:val="28"/>
          <w:lang w:eastAsia="ru-RU"/>
        </w:rPr>
        <w:t>08</w:t>
      </w:r>
      <w:r w:rsidRPr="003944FB">
        <w:rPr>
          <w:rFonts w:eastAsia="Times New Roman" w:cs="Times New Roman"/>
          <w:szCs w:val="28"/>
          <w:lang w:eastAsia="ru-RU"/>
        </w:rPr>
        <w:t xml:space="preserve">" </w:t>
      </w:r>
      <w:r w:rsidR="00A36A1E">
        <w:rPr>
          <w:rFonts w:eastAsia="Times New Roman" w:cs="Times New Roman"/>
          <w:szCs w:val="28"/>
          <w:lang w:eastAsia="ru-RU"/>
        </w:rPr>
        <w:t>июля</w:t>
      </w:r>
      <w:r w:rsidRPr="003944FB">
        <w:rPr>
          <w:rFonts w:eastAsia="Times New Roman" w:cs="Times New Roman"/>
          <w:szCs w:val="28"/>
          <w:lang w:eastAsia="ru-RU"/>
        </w:rPr>
        <w:t xml:space="preserve"> </w:t>
      </w:r>
      <w:r w:rsidR="00A36A1E">
        <w:rPr>
          <w:rFonts w:eastAsia="Times New Roman" w:cs="Times New Roman"/>
          <w:szCs w:val="28"/>
          <w:lang w:eastAsia="ru-RU"/>
        </w:rPr>
        <w:t>2026</w:t>
      </w:r>
      <w:r w:rsidRPr="003944FB">
        <w:rPr>
          <w:rFonts w:eastAsia="Times New Roman" w:cs="Times New Roman"/>
          <w:szCs w:val="28"/>
          <w:lang w:eastAsia="ru-RU"/>
        </w:rPr>
        <w:t xml:space="preserve"> г. по "</w:t>
      </w:r>
      <w:r w:rsidR="007F789B">
        <w:rPr>
          <w:rFonts w:eastAsia="Times New Roman" w:cs="Times New Roman"/>
          <w:szCs w:val="28"/>
          <w:lang w:eastAsia="ru-RU"/>
        </w:rPr>
        <w:t>04</w:t>
      </w:r>
      <w:r w:rsidRPr="003944FB">
        <w:rPr>
          <w:rFonts w:eastAsia="Times New Roman" w:cs="Times New Roman"/>
          <w:szCs w:val="28"/>
          <w:lang w:eastAsia="ru-RU"/>
        </w:rPr>
        <w:t xml:space="preserve">" </w:t>
      </w:r>
      <w:r w:rsidR="007F789B">
        <w:rPr>
          <w:rFonts w:eastAsia="Times New Roman" w:cs="Times New Roman"/>
          <w:szCs w:val="28"/>
          <w:lang w:eastAsia="ru-RU"/>
        </w:rPr>
        <w:t>августа</w:t>
      </w:r>
      <w:r w:rsidR="00A36A1E">
        <w:rPr>
          <w:rFonts w:eastAsia="Times New Roman" w:cs="Times New Roman"/>
          <w:szCs w:val="28"/>
          <w:lang w:eastAsia="ru-RU"/>
        </w:rPr>
        <w:t xml:space="preserve"> 2026 </w:t>
      </w:r>
      <w:r w:rsidRPr="003944FB">
        <w:rPr>
          <w:rFonts w:eastAsia="Times New Roman" w:cs="Times New Roman"/>
          <w:szCs w:val="28"/>
          <w:lang w:eastAsia="ru-RU"/>
        </w:rPr>
        <w:t xml:space="preserve">г. </w:t>
      </w:r>
    </w:p>
    <w:p w:rsidR="00E43571" w:rsidRPr="003944FB" w:rsidRDefault="00E43571" w:rsidP="00E43571">
      <w:pPr>
        <w:spacing w:line="288" w:lineRule="atLeast"/>
        <w:ind w:firstLine="285"/>
        <w:jc w:val="both"/>
        <w:rPr>
          <w:rFonts w:eastAsia="Times New Roman" w:cs="Times New Roman"/>
          <w:szCs w:val="28"/>
          <w:lang w:eastAsia="ru-RU"/>
        </w:rPr>
      </w:pPr>
      <w:r w:rsidRPr="003944FB">
        <w:rPr>
          <w:rFonts w:eastAsia="Times New Roman" w:cs="Times New Roman"/>
          <w:szCs w:val="28"/>
          <w:lang w:eastAsia="ru-RU"/>
        </w:rPr>
        <w:t>с "</w:t>
      </w:r>
      <w:r w:rsidR="00072358">
        <w:rPr>
          <w:rFonts w:eastAsia="Times New Roman" w:cs="Times New Roman"/>
          <w:szCs w:val="28"/>
          <w:lang w:eastAsia="ru-RU"/>
        </w:rPr>
        <w:t>0</w:t>
      </w:r>
      <w:r w:rsidR="007F789B">
        <w:rPr>
          <w:rFonts w:eastAsia="Times New Roman" w:cs="Times New Roman"/>
          <w:szCs w:val="28"/>
          <w:lang w:eastAsia="ru-RU"/>
        </w:rPr>
        <w:t>6</w:t>
      </w:r>
      <w:r w:rsidRPr="003944FB">
        <w:rPr>
          <w:rFonts w:eastAsia="Times New Roman" w:cs="Times New Roman"/>
          <w:szCs w:val="28"/>
          <w:lang w:eastAsia="ru-RU"/>
        </w:rPr>
        <w:t xml:space="preserve">" </w:t>
      </w:r>
      <w:r w:rsidR="00AB444B">
        <w:rPr>
          <w:rFonts w:eastAsia="Times New Roman" w:cs="Times New Roman"/>
          <w:szCs w:val="28"/>
          <w:lang w:eastAsia="ru-RU"/>
        </w:rPr>
        <w:t>августа</w:t>
      </w:r>
      <w:r w:rsidRPr="003944FB">
        <w:rPr>
          <w:rFonts w:eastAsia="Times New Roman" w:cs="Times New Roman"/>
          <w:szCs w:val="28"/>
          <w:lang w:eastAsia="ru-RU"/>
        </w:rPr>
        <w:t xml:space="preserve"> </w:t>
      </w:r>
      <w:r w:rsidR="00A36A1E">
        <w:rPr>
          <w:rFonts w:eastAsia="Times New Roman" w:cs="Times New Roman"/>
          <w:szCs w:val="28"/>
          <w:lang w:eastAsia="ru-RU"/>
        </w:rPr>
        <w:t>2026</w:t>
      </w:r>
      <w:r w:rsidRPr="003944FB">
        <w:rPr>
          <w:rFonts w:eastAsia="Times New Roman" w:cs="Times New Roman"/>
          <w:szCs w:val="28"/>
          <w:lang w:eastAsia="ru-RU"/>
        </w:rPr>
        <w:t xml:space="preserve"> г. по "</w:t>
      </w:r>
      <w:r w:rsidR="00001890">
        <w:rPr>
          <w:rFonts w:eastAsia="Times New Roman" w:cs="Times New Roman"/>
          <w:szCs w:val="28"/>
          <w:lang w:eastAsia="ru-RU"/>
        </w:rPr>
        <w:t>09</w:t>
      </w:r>
      <w:r w:rsidRPr="003944FB">
        <w:rPr>
          <w:rFonts w:eastAsia="Times New Roman" w:cs="Times New Roman"/>
          <w:szCs w:val="28"/>
          <w:lang w:eastAsia="ru-RU"/>
        </w:rPr>
        <w:t xml:space="preserve">" </w:t>
      </w:r>
      <w:r w:rsidR="00A36A1E">
        <w:rPr>
          <w:rFonts w:eastAsia="Times New Roman" w:cs="Times New Roman"/>
          <w:szCs w:val="28"/>
          <w:lang w:eastAsia="ru-RU"/>
        </w:rPr>
        <w:t>сентября</w:t>
      </w:r>
      <w:r w:rsidRPr="003944FB">
        <w:rPr>
          <w:rFonts w:eastAsia="Times New Roman" w:cs="Times New Roman"/>
          <w:szCs w:val="28"/>
          <w:lang w:eastAsia="ru-RU"/>
        </w:rPr>
        <w:t xml:space="preserve"> </w:t>
      </w:r>
      <w:r w:rsidR="00A36A1E">
        <w:rPr>
          <w:rFonts w:eastAsia="Times New Roman" w:cs="Times New Roman"/>
          <w:szCs w:val="28"/>
          <w:lang w:eastAsia="ru-RU"/>
        </w:rPr>
        <w:t>2026</w:t>
      </w:r>
      <w:r w:rsidRPr="003944FB">
        <w:rPr>
          <w:rFonts w:eastAsia="Times New Roman" w:cs="Times New Roman"/>
          <w:szCs w:val="28"/>
          <w:lang w:eastAsia="ru-RU"/>
        </w:rPr>
        <w:t xml:space="preserve"> г. </w:t>
      </w:r>
    </w:p>
    <w:p w:rsidR="00E43571" w:rsidRPr="003944FB" w:rsidRDefault="00E43571" w:rsidP="00E43571">
      <w:pPr>
        <w:spacing w:line="288" w:lineRule="atLeast"/>
        <w:ind w:firstLine="285"/>
        <w:jc w:val="both"/>
        <w:rPr>
          <w:rFonts w:eastAsia="Times New Roman" w:cs="Times New Roman"/>
          <w:szCs w:val="28"/>
          <w:lang w:eastAsia="ru-RU"/>
        </w:rPr>
      </w:pPr>
      <w:r w:rsidRPr="003944FB">
        <w:rPr>
          <w:rFonts w:eastAsia="Times New Roman" w:cs="Times New Roman"/>
          <w:szCs w:val="28"/>
          <w:lang w:eastAsia="ru-RU"/>
        </w:rPr>
        <w:t>В возражении относительно местоположения границ земельного участка</w:t>
      </w:r>
      <w:r>
        <w:rPr>
          <w:rFonts w:eastAsia="Times New Roman" w:cs="Times New Roman"/>
          <w:szCs w:val="28"/>
          <w:lang w:eastAsia="ru-RU"/>
        </w:rPr>
        <w:t xml:space="preserve"> указываются следующие сведения</w:t>
      </w:r>
      <w:r w:rsidRPr="003944FB">
        <w:rPr>
          <w:rFonts w:eastAsia="Times New Roman" w:cs="Times New Roman"/>
          <w:szCs w:val="28"/>
          <w:lang w:eastAsia="ru-RU"/>
        </w:rPr>
        <w:t xml:space="preserve">: </w:t>
      </w:r>
      <w:bookmarkStart w:id="0" w:name="_GoBack"/>
      <w:bookmarkEnd w:id="0"/>
    </w:p>
    <w:p w:rsidR="00E43571" w:rsidRPr="003944FB" w:rsidRDefault="00E43571" w:rsidP="00E43571">
      <w:pPr>
        <w:spacing w:line="288" w:lineRule="atLeast"/>
        <w:ind w:firstLine="285"/>
        <w:jc w:val="both"/>
        <w:rPr>
          <w:rFonts w:eastAsia="Times New Roman" w:cs="Times New Roman"/>
          <w:szCs w:val="28"/>
          <w:lang w:eastAsia="ru-RU"/>
        </w:rPr>
      </w:pPr>
      <w:r w:rsidRPr="003944FB">
        <w:rPr>
          <w:rFonts w:eastAsia="Times New Roman" w:cs="Times New Roman"/>
          <w:szCs w:val="28"/>
          <w:lang w:eastAsia="ru-RU"/>
        </w:rPr>
        <w:t xml:space="preserve">фамилия, имя и отчество (при наличии) лица, направившего данное возражение, реквизиты документа, удостоверяющего его личность; </w:t>
      </w:r>
    </w:p>
    <w:p w:rsidR="00E43571" w:rsidRPr="003944FB" w:rsidRDefault="00E43571" w:rsidP="00E43571">
      <w:pPr>
        <w:spacing w:line="288" w:lineRule="atLeast"/>
        <w:ind w:firstLine="285"/>
        <w:jc w:val="both"/>
        <w:rPr>
          <w:rFonts w:eastAsia="Times New Roman" w:cs="Times New Roman"/>
          <w:szCs w:val="28"/>
          <w:lang w:eastAsia="ru-RU"/>
        </w:rPr>
      </w:pPr>
      <w:r w:rsidRPr="003944FB">
        <w:rPr>
          <w:rFonts w:eastAsia="Times New Roman" w:cs="Times New Roman"/>
          <w:szCs w:val="28"/>
          <w:lang w:eastAsia="ru-RU"/>
        </w:rPr>
        <w:t xml:space="preserve">почтовый адрес правообладателя земельного участка и (или) адрес его электронной почты; </w:t>
      </w:r>
    </w:p>
    <w:p w:rsidR="00E43571" w:rsidRPr="003944FB" w:rsidRDefault="00E43571" w:rsidP="00E43571">
      <w:pPr>
        <w:spacing w:line="288" w:lineRule="atLeast"/>
        <w:ind w:firstLine="285"/>
        <w:jc w:val="both"/>
        <w:rPr>
          <w:rFonts w:eastAsia="Times New Roman" w:cs="Times New Roman"/>
          <w:szCs w:val="28"/>
          <w:lang w:eastAsia="ru-RU"/>
        </w:rPr>
      </w:pPr>
      <w:r w:rsidRPr="003944FB">
        <w:rPr>
          <w:rFonts w:eastAsia="Times New Roman" w:cs="Times New Roman"/>
          <w:szCs w:val="28"/>
          <w:lang w:eastAsia="ru-RU"/>
        </w:rPr>
        <w:t xml:space="preserve">обоснование причин несогласия с местоположением границ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</w:t>
      </w:r>
    </w:p>
    <w:p w:rsidR="00E43571" w:rsidRPr="003944FB" w:rsidRDefault="00E43571" w:rsidP="00E43571">
      <w:pPr>
        <w:spacing w:line="288" w:lineRule="atLeast"/>
        <w:ind w:firstLine="285"/>
        <w:jc w:val="both"/>
        <w:rPr>
          <w:rFonts w:eastAsia="Times New Roman" w:cs="Times New Roman"/>
          <w:szCs w:val="28"/>
          <w:lang w:eastAsia="ru-RU"/>
        </w:rPr>
      </w:pPr>
      <w:r w:rsidRPr="003944FB">
        <w:rPr>
          <w:rFonts w:eastAsia="Times New Roman" w:cs="Times New Roman"/>
          <w:szCs w:val="28"/>
          <w:lang w:eastAsia="ru-RU"/>
        </w:rPr>
        <w:t xml:space="preserve">К возражению относительно местоположения границ земельного участка прилагаются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 </w:t>
      </w:r>
    </w:p>
    <w:p w:rsidR="00E43571" w:rsidRDefault="00E43571" w:rsidP="0010214E">
      <w:pPr>
        <w:ind w:firstLine="285"/>
        <w:jc w:val="both"/>
      </w:pPr>
      <w:r w:rsidRPr="003944FB">
        <w:rPr>
          <w:rFonts w:eastAsia="Times New Roman" w:cs="Times New Roman"/>
          <w:szCs w:val="28"/>
          <w:lang w:eastAsia="ru-RU"/>
        </w:rPr>
        <w:t>В случае отсутствия возражений относительно местоположения границ земельного участка такое местоположение границ земельного участка будет считаться согласованным.</w:t>
      </w:r>
    </w:p>
    <w:sectPr w:rsidR="00E43571" w:rsidSect="0010214E">
      <w:pgSz w:w="11906" w:h="16838"/>
      <w:pgMar w:top="709" w:right="567" w:bottom="709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571"/>
    <w:rsid w:val="00001890"/>
    <w:rsid w:val="00072358"/>
    <w:rsid w:val="0010214E"/>
    <w:rsid w:val="00122C67"/>
    <w:rsid w:val="00327A29"/>
    <w:rsid w:val="00356A1F"/>
    <w:rsid w:val="004049B0"/>
    <w:rsid w:val="005348FE"/>
    <w:rsid w:val="007F789B"/>
    <w:rsid w:val="0081329B"/>
    <w:rsid w:val="00A36A1E"/>
    <w:rsid w:val="00AB444B"/>
    <w:rsid w:val="00AB6156"/>
    <w:rsid w:val="00CA0985"/>
    <w:rsid w:val="00CE32DE"/>
    <w:rsid w:val="00D5359B"/>
    <w:rsid w:val="00DA31CA"/>
    <w:rsid w:val="00E210DE"/>
    <w:rsid w:val="00E43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57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43571"/>
    <w:pPr>
      <w:autoSpaceDE w:val="0"/>
      <w:autoSpaceDN w:val="0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B615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132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32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57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43571"/>
    <w:pPr>
      <w:autoSpaceDE w:val="0"/>
      <w:autoSpaceDN w:val="0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B615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132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32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ovodugino.admin-smolens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Наталья Вячеславовна</dc:creator>
  <cp:lastModifiedBy>Иванова Наталья Вячеславовна</cp:lastModifiedBy>
  <cp:revision>5</cp:revision>
  <cp:lastPrinted>2026-07-02T07:41:00Z</cp:lastPrinted>
  <dcterms:created xsi:type="dcterms:W3CDTF">2026-07-02T06:27:00Z</dcterms:created>
  <dcterms:modified xsi:type="dcterms:W3CDTF">2026-07-02T07:42:00Z</dcterms:modified>
</cp:coreProperties>
</file>