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ACC" w:rsidRDefault="00CE7ACC" w:rsidP="00CE7ACC">
      <w:pPr>
        <w:jc w:val="center"/>
        <w:rPr>
          <w:b/>
          <w:bCs/>
          <w:color w:val="000000" w:themeColor="text1"/>
          <w:sz w:val="28"/>
          <w:szCs w:val="28"/>
          <w:shd w:val="clear" w:color="auto" w:fill="FFFFFF"/>
        </w:rPr>
      </w:pPr>
      <w:r>
        <w:rPr>
          <w:b/>
          <w:bCs/>
          <w:color w:val="000000" w:themeColor="text1"/>
          <w:sz w:val="28"/>
          <w:szCs w:val="28"/>
        </w:rPr>
        <w:t>П</w:t>
      </w:r>
      <w:r>
        <w:rPr>
          <w:b/>
          <w:bCs/>
          <w:color w:val="000000" w:themeColor="text1"/>
          <w:sz w:val="28"/>
          <w:szCs w:val="28"/>
          <w:shd w:val="clear" w:color="auto" w:fill="FFFFFF"/>
        </w:rPr>
        <w:t>рограмма</w:t>
      </w:r>
    </w:p>
    <w:p w:rsidR="00CE7ACC" w:rsidRDefault="00CE7ACC" w:rsidP="00CE7ACC">
      <w:pPr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  <w:shd w:val="clear" w:color="auto" w:fill="FFFFFF"/>
        </w:rPr>
        <w:t>профилактики рисков причинения вреда (ущерба) охраняемым законом ценностям в сфере</w:t>
      </w:r>
      <w:r>
        <w:rPr>
          <w:b/>
          <w:bCs/>
          <w:color w:val="000000" w:themeColor="text1"/>
          <w:sz w:val="28"/>
          <w:szCs w:val="28"/>
        </w:rPr>
        <w:t xml:space="preserve"> муниципального жилищного контроля в Днепровском сельском поселении Новодугинского района Смоленской области на 2025 год </w:t>
      </w:r>
    </w:p>
    <w:p w:rsidR="00CE7ACC" w:rsidRDefault="00CE7ACC" w:rsidP="00CE7ACC">
      <w:pPr>
        <w:rPr>
          <w:bCs/>
          <w:iCs/>
          <w:color w:val="000000" w:themeColor="text1"/>
          <w:sz w:val="28"/>
          <w:szCs w:val="28"/>
          <w:vertAlign w:val="superscript"/>
        </w:rPr>
      </w:pPr>
      <w:r>
        <w:rPr>
          <w:bCs/>
          <w:iCs/>
          <w:color w:val="000000" w:themeColor="text1"/>
          <w:sz w:val="28"/>
          <w:szCs w:val="28"/>
          <w:vertAlign w:val="superscript"/>
        </w:rPr>
        <w:t xml:space="preserve">                                                      </w:t>
      </w:r>
    </w:p>
    <w:p w:rsidR="00CE7ACC" w:rsidRDefault="00CE7ACC" w:rsidP="00CE7ACC">
      <w:pPr>
        <w:shd w:val="clear" w:color="auto" w:fill="FFFFFF"/>
        <w:rPr>
          <w:color w:val="000000" w:themeColor="text1"/>
          <w:sz w:val="28"/>
          <w:szCs w:val="28"/>
        </w:rPr>
      </w:pPr>
    </w:p>
    <w:p w:rsidR="00CE7ACC" w:rsidRDefault="00CE7ACC" w:rsidP="00CE7ACC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Анализ текущего состояния осуществления вида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 </w:t>
      </w:r>
      <w:r>
        <w:rPr>
          <w:bCs/>
          <w:color w:val="000000" w:themeColor="text1"/>
          <w:sz w:val="28"/>
          <w:szCs w:val="28"/>
          <w:shd w:val="clear" w:color="auto" w:fill="FFFFFF"/>
        </w:rPr>
        <w:t>профилактики рисков причинения вреда (ущерба) охраняемым законом ценностям в сфере</w:t>
      </w:r>
      <w:r>
        <w:rPr>
          <w:bCs/>
          <w:color w:val="000000" w:themeColor="text1"/>
          <w:sz w:val="28"/>
          <w:szCs w:val="28"/>
        </w:rPr>
        <w:t xml:space="preserve"> муниципального жилищного контроля в Днепровском сельском поселении Новодугинского района Смоленской области на 2025 год</w:t>
      </w:r>
      <w:r>
        <w:rPr>
          <w:b/>
          <w:bCs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(далее также – Программа профилактики).</w:t>
      </w:r>
    </w:p>
    <w:p w:rsidR="00CE7ACC" w:rsidRDefault="00CE7ACC" w:rsidP="00CE7ACC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1.1. Анализ текущего состояния осуществления вида контроля. </w:t>
      </w:r>
    </w:p>
    <w:p w:rsidR="00CE7ACC" w:rsidRDefault="00CE7ACC" w:rsidP="00CE7AC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С принятием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Федерального закона от 11 июня 2021 года № 170-ФЗ 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 (далее – Федеральный закон     № 170-ФЗ) к предмету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жилищного контроля в Днепровском сельском поселении Новодугинского района Смоленской области (далее – </w:t>
      </w:r>
      <w:bookmarkStart w:id="0" w:name="_Hlk82421929"/>
      <w:r>
        <w:rPr>
          <w:rFonts w:ascii="Times New Roman" w:hAnsi="Times New Roman" w:cs="Times New Roman"/>
          <w:color w:val="000000"/>
          <w:sz w:val="28"/>
          <w:szCs w:val="28"/>
        </w:rPr>
        <w:t>муниципальный жилищный контроль</w:t>
      </w:r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было отнесено соблюдение юридическими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лицами, индивидуальными предпринимателями, гражданами (далее – контролируемые лица) обязательных требований, установленных жилищным законодательством, </w:t>
      </w:r>
      <w:bookmarkStart w:id="1" w:name="_Hlk82510609"/>
      <w:r>
        <w:rPr>
          <w:rFonts w:ascii="Times New Roman" w:hAnsi="Times New Roman" w:cs="Times New Roman"/>
          <w:color w:val="000000"/>
          <w:sz w:val="28"/>
          <w:szCs w:val="28"/>
        </w:rPr>
        <w:t>законодательством об энергосбережении и о повышении энергетической эффективности в отношении муниципального жилищного фонда</w:t>
      </w:r>
      <w:bookmarkEnd w:id="1"/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CE7ACC" w:rsidRDefault="00CE7ACC" w:rsidP="00CE7ACC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proofErr w:type="gramStart"/>
      <w:r>
        <w:rPr>
          <w:color w:val="000000"/>
          <w:sz w:val="28"/>
          <w:szCs w:val="28"/>
          <w:lang w:eastAsia="zh-CN"/>
        </w:rPr>
        <w:t>1) требований к использованию и сохранности муниципального 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</w:t>
      </w:r>
      <w:proofErr w:type="gramEnd"/>
    </w:p>
    <w:p w:rsidR="00CE7ACC" w:rsidRDefault="00CE7ACC" w:rsidP="00CE7ACC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>2) требований к формированию фондов капитального ремонта;</w:t>
      </w:r>
    </w:p>
    <w:p w:rsidR="00CE7ACC" w:rsidRDefault="00CE7ACC" w:rsidP="00CE7ACC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>3) требований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CE7ACC" w:rsidRDefault="00CE7ACC" w:rsidP="00CE7ACC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>4) требований к предоставлению коммунальных услуг собственникам и пользователям помещений в многоквартирных домах и жилых домов;</w:t>
      </w:r>
    </w:p>
    <w:p w:rsidR="00CE7ACC" w:rsidRDefault="00CE7ACC" w:rsidP="00CE7ACC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 xml:space="preserve">5) правил изменения размера платы за содержание жилого помещения в случае оказания услуг и выполнения работ по управлению, содержанию и </w:t>
      </w:r>
      <w:r>
        <w:rPr>
          <w:color w:val="000000"/>
          <w:sz w:val="28"/>
          <w:szCs w:val="28"/>
          <w:lang w:eastAsia="zh-CN"/>
        </w:rPr>
        <w:lastRenderedPageBreak/>
        <w:t>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CE7ACC" w:rsidRDefault="00CE7ACC" w:rsidP="00CE7ACC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>6) правил содержания общего имущества в многоквартирном доме и правил изменения размера платы за содержание жилого помещения;</w:t>
      </w:r>
    </w:p>
    <w:p w:rsidR="00CE7ACC" w:rsidRDefault="00CE7ACC" w:rsidP="00CE7ACC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>7)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</w:t>
      </w:r>
    </w:p>
    <w:p w:rsidR="00CE7ACC" w:rsidRDefault="00CE7ACC" w:rsidP="00CE7ACC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>8)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CE7ACC" w:rsidRDefault="00CE7ACC" w:rsidP="00CE7ACC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 xml:space="preserve">9) требований к порядку размещения </w:t>
      </w:r>
      <w:proofErr w:type="spellStart"/>
      <w:r>
        <w:rPr>
          <w:color w:val="000000"/>
          <w:sz w:val="28"/>
          <w:szCs w:val="28"/>
          <w:lang w:eastAsia="zh-CN"/>
        </w:rPr>
        <w:t>ресурсоснабжающими</w:t>
      </w:r>
      <w:proofErr w:type="spellEnd"/>
      <w:r>
        <w:rPr>
          <w:color w:val="000000"/>
          <w:sz w:val="28"/>
          <w:szCs w:val="28"/>
          <w:lang w:eastAsia="zh-CN"/>
        </w:rPr>
        <w:t xml:space="preserve"> организациями, лицами, осуществляющими деятельность по управлению многоквартирными домами, информации в системе;</w:t>
      </w:r>
    </w:p>
    <w:p w:rsidR="00CE7ACC" w:rsidRDefault="00CE7ACC" w:rsidP="00CE7ACC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>10) требований к обеспечению доступности для инвалидов помещений в многоквартирных домах;</w:t>
      </w:r>
    </w:p>
    <w:p w:rsidR="00CE7ACC" w:rsidRDefault="00CE7ACC" w:rsidP="00CE7AC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11) требований к предоставлению жилых помещений в наемных домах социального использования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E7ACC" w:rsidRDefault="00CE7ACC" w:rsidP="00CE7ACC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 принятия Федерального закона № 170-ФЗ муниципальный жилищный контроль</w:t>
      </w:r>
      <w:r>
        <w:rPr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в соответствии с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Федеральным законом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</w:t>
      </w:r>
      <w:r>
        <w:rPr>
          <w:color w:val="000000" w:themeColor="text1"/>
          <w:sz w:val="28"/>
          <w:szCs w:val="28"/>
        </w:rPr>
        <w:t>на системной основе не осуществлялся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. Муниципальный жилищный контроль </w:t>
      </w:r>
      <w:r>
        <w:rPr>
          <w:color w:val="000000" w:themeColor="text1"/>
          <w:sz w:val="28"/>
          <w:szCs w:val="28"/>
        </w:rPr>
        <w:t xml:space="preserve">осуществлялся исключительно </w:t>
      </w:r>
      <w:proofErr w:type="gramStart"/>
      <w:r>
        <w:rPr>
          <w:color w:val="000000" w:themeColor="text1"/>
          <w:sz w:val="28"/>
          <w:szCs w:val="28"/>
        </w:rPr>
        <w:t>в соответствии с законодательством об административных правонарушениях на предмет выявления признаков административных правонарушений в сфере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bookmarkStart w:id="2" w:name="_Hlk82510676"/>
      <w:r>
        <w:rPr>
          <w:color w:val="000000" w:themeColor="text1"/>
          <w:sz w:val="28"/>
          <w:szCs w:val="28"/>
        </w:rPr>
        <w:t>жилищного законодательства,</w:t>
      </w:r>
      <w:r>
        <w:rPr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законодательства об энергосбережении и о повышении энергетической эффективности в отношении муниципального жилищного фонда</w:t>
      </w:r>
      <w:bookmarkEnd w:id="2"/>
      <w:r>
        <w:rPr>
          <w:color w:val="000000" w:themeColor="text1"/>
          <w:sz w:val="28"/>
          <w:szCs w:val="28"/>
        </w:rPr>
        <w:t>, предусмотренных Кодексом Российской Федерации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об административных правонарушениях</w:t>
      </w:r>
      <w:r>
        <w:rPr>
          <w:color w:val="000000" w:themeColor="text1"/>
          <w:sz w:val="28"/>
          <w:szCs w:val="28"/>
        </w:rPr>
        <w:t>.</w:t>
      </w:r>
    </w:p>
    <w:p w:rsidR="00CE7ACC" w:rsidRDefault="00CE7ACC" w:rsidP="00CE7AC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ряде случаев лица, виновные в нарушении обязательных требований, установленных в отношении муниципального жилищного фонда федеральными законами и законами Смоленской области в области жилищных отношений, были привлечены к административной ответственности.</w:t>
      </w:r>
    </w:p>
    <w:p w:rsidR="00CE7ACC" w:rsidRDefault="00CE7ACC" w:rsidP="00CE7AC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Кроме того, следует отметить, что Федеральным законом № 170-ФЗ был изменен предмет муниципального жилищного контроля, что не позволяет говорить о преемственности правового регулирования данного вида муниципального контроля, а также в полной мере использовать материалы обобщения прежней практики муниципального жилищного контроля.</w:t>
      </w:r>
    </w:p>
    <w:p w:rsidR="00CE7ACC" w:rsidRDefault="00CE7ACC" w:rsidP="00CE7ACC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1.2. Описание текущего развития профилактической деятельности контрольного органа.</w:t>
      </w:r>
    </w:p>
    <w:p w:rsidR="00CE7ACC" w:rsidRDefault="00CE7ACC" w:rsidP="00CE7ACC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Профилактическая деятельность в соответствии с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Федеральным законом от   26 декабря 2008 года № 294-ФЗ «О защите прав юридических </w:t>
      </w:r>
      <w:r>
        <w:rPr>
          <w:color w:val="000000" w:themeColor="text1"/>
          <w:sz w:val="28"/>
          <w:szCs w:val="28"/>
          <w:shd w:val="clear" w:color="auto" w:fill="FFFFFF"/>
        </w:rPr>
        <w:lastRenderedPageBreak/>
        <w:t>лиц и индивидуальных предпринимателей при осуществлении государственного контроля (надзора) и муниципального контроля» А</w:t>
      </w:r>
      <w:r>
        <w:rPr>
          <w:color w:val="000000"/>
          <w:sz w:val="28"/>
          <w:szCs w:val="28"/>
        </w:rPr>
        <w:t xml:space="preserve">дминистрацией Днепровского сельского поселения Новодугинского района Смоленской области (далее также – Администрация или контрольный орган) </w:t>
      </w:r>
      <w:r>
        <w:rPr>
          <w:color w:val="000000" w:themeColor="text1"/>
          <w:sz w:val="28"/>
          <w:szCs w:val="28"/>
        </w:rPr>
        <w:t>на системной основе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не осуществлялась</w:t>
      </w:r>
      <w:r>
        <w:rPr>
          <w:color w:val="000000" w:themeColor="text1"/>
          <w:sz w:val="28"/>
          <w:szCs w:val="28"/>
        </w:rPr>
        <w:t>.</w:t>
      </w:r>
    </w:p>
    <w:p w:rsidR="00CE7ACC" w:rsidRDefault="00CE7ACC" w:rsidP="00CE7ACC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1.3. К проблемам, на решение которых направлена Программа профилактики, относятся случаи:</w:t>
      </w:r>
    </w:p>
    <w:p w:rsidR="00CE7ACC" w:rsidRDefault="00CE7ACC" w:rsidP="00CE7ACC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>1) нарушения санитарно-эпидемиологических требований к эксплуатации жилых помещений муниципального жилищного фонда;</w:t>
      </w:r>
    </w:p>
    <w:p w:rsidR="00CE7ACC" w:rsidRDefault="00CE7ACC" w:rsidP="00CE7ACC">
      <w:pPr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2) нарушения лицами, ответственными за содержание жилых домов муниципального жилищного фонда и (или) жилых помещений муниципального жилищного фонда, правил содержания и ремонта жилых домов и (или) жилых помещений;</w:t>
      </w:r>
    </w:p>
    <w:p w:rsidR="00CE7ACC" w:rsidRDefault="00CE7ACC" w:rsidP="00CE7ACC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>3) нарушения нормативного уровня или режима обеспечения населения коммунальными услугами;</w:t>
      </w:r>
    </w:p>
    <w:p w:rsidR="00CE7ACC" w:rsidRDefault="00CE7ACC" w:rsidP="00CE7ACC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>4) нарушения правил обеспечения безопасного использования и содержания внутридомового и внутриквартирного газового оборудования, внутридомовых инженерных систем;</w:t>
      </w:r>
    </w:p>
    <w:p w:rsidR="00CE7ACC" w:rsidRDefault="00CE7ACC" w:rsidP="00CE7ACC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>5) нарушения порядка расчета и корректировки платы за предоставленные коммунальные услуги;</w:t>
      </w:r>
    </w:p>
    <w:p w:rsidR="00CE7ACC" w:rsidRDefault="00CE7ACC" w:rsidP="00CE7AC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6) невыполнения в установленный срок предписания об устранении выявленного нарушения обязательных требований.</w:t>
      </w:r>
    </w:p>
    <w:p w:rsidR="00CE7ACC" w:rsidRDefault="00CE7ACC" w:rsidP="00CE7AC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Наиболее распространенной причиной перечисленных нарушений является стремление сэкономить средства, необходимые для поддержания объектов контроля в состоянии, соответствующем обязательным требованиям</w:t>
      </w:r>
      <w: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 области жилищного законодательства, законодательства об энергосбережении и о повышении энергетической эффективности в отношении муниципального жилищного фонда.</w:t>
      </w:r>
    </w:p>
    <w:p w:rsidR="00CE7ACC" w:rsidRDefault="00CE7ACC" w:rsidP="00CE7AC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Нарушения обязательных требований в области жилищного законодательства, законодательства об энергосбережении и о повышении энергетической эффективности в отношении муниципального жилищного фонда посягают на санитарно-эпидемиологическое благополучие населения, здоровье населения, а также установленный порядок выполнения требований, предъявляемых к эксплуатации жилых помещений, домов, нарушения которых создают угрозу здоровью людей.</w:t>
      </w:r>
    </w:p>
    <w:p w:rsidR="00CE7ACC" w:rsidRDefault="00CE7ACC" w:rsidP="00CE7ACC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Мероприятия Программы профилактики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будут способствовать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частичному решению обозначенных проблем в связи с повышением информированности контролируемых лиц относительно последствий нарушения обязательных требований и способов устранения нарушений предусмотренными законодательством и муниципальными правовыми актами способами. </w:t>
      </w:r>
    </w:p>
    <w:p w:rsidR="00CE7ACC" w:rsidRDefault="00CE7ACC" w:rsidP="00CE7ACC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1.4. </w:t>
      </w:r>
      <w:r>
        <w:rPr>
          <w:sz w:val="28"/>
          <w:szCs w:val="28"/>
        </w:rPr>
        <w:t xml:space="preserve"> Разработанный Администрацией проект программы профилактики подлежит общественному обсуждению, которое проводится с 1 октября по 1 ноября года, предшествующего году реализации программы профилактики </w:t>
      </w:r>
      <w:r>
        <w:rPr>
          <w:sz w:val="28"/>
          <w:szCs w:val="28"/>
        </w:rPr>
        <w:lastRenderedPageBreak/>
        <w:t>(далее - предшествующий год), в соответствии с пунктами 1.5. – 1.7. настоящей Программы.</w:t>
      </w:r>
    </w:p>
    <w:p w:rsidR="00CE7ACC" w:rsidRDefault="00CE7ACC" w:rsidP="00CE7ACC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1.5. В целях общественного обсуждения проект программы профилактики размещается на официальном сайте Администрации в сети "Интернет" не позднее 1 октября предшествующего года с одновременным указанием способов подачи предложений по итогам его рассмотрения.</w:t>
      </w:r>
    </w:p>
    <w:p w:rsidR="00CE7ACC" w:rsidRDefault="00CE7ACC" w:rsidP="00CE7ACC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 обязательном порядке Администрацией должна быть представлена возможность направления предложений на электронную почту контрольного (надзорного) органа.</w:t>
      </w:r>
    </w:p>
    <w:p w:rsidR="00CE7ACC" w:rsidRDefault="00CE7ACC" w:rsidP="00CE7ACC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1.6.  Поданные в период общественного обсуждения предложения рассматриваются Администрацией с 1 ноября по 1 декабря предшествующего года. Администрацией по каждому предложению формируется мотивированное заключение об их учете (в том числе частичном) или отклонении.</w:t>
      </w:r>
    </w:p>
    <w:p w:rsidR="00CE7ACC" w:rsidRDefault="00CE7ACC" w:rsidP="00CE7ACC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1.7 Проект программы профилактики направляется в общественный совет при Администрации в целях его обсуждения.</w:t>
      </w:r>
    </w:p>
    <w:p w:rsidR="00CE7ACC" w:rsidRDefault="00CE7ACC" w:rsidP="00CE7ACC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CE7ACC" w:rsidRDefault="00CE7ACC" w:rsidP="00CE7ACC">
      <w:pPr>
        <w:pStyle w:val="s1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CE7ACC" w:rsidRDefault="00CE7ACC" w:rsidP="00CE7ACC">
      <w:pPr>
        <w:pStyle w:val="s1"/>
        <w:shd w:val="clear" w:color="auto" w:fill="FFFFFF"/>
        <w:spacing w:before="0" w:beforeAutospacing="0" w:after="0" w:afterAutospacing="0"/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 Цели и задачи реализации Программы профилактики</w:t>
      </w:r>
    </w:p>
    <w:p w:rsidR="00CE7ACC" w:rsidRDefault="00CE7ACC" w:rsidP="00CE7AC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2.1. Целями профилактики рисков причинения вреда (ущерба) охраняемым законом ценностям являются:</w:t>
      </w:r>
    </w:p>
    <w:p w:rsidR="00CE7ACC" w:rsidRDefault="00CE7ACC" w:rsidP="00CE7AC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1) стимулирование добросовестного соблюдения обязательных требований всеми контролируемыми лицами;</w:t>
      </w:r>
    </w:p>
    <w:p w:rsidR="00CE7ACC" w:rsidRDefault="00CE7ACC" w:rsidP="00CE7AC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CE7ACC" w:rsidRDefault="00CE7ACC" w:rsidP="00CE7AC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CE7ACC" w:rsidRDefault="00CE7ACC" w:rsidP="00CE7ACC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2.2. Для достижения целей профилактики рисков причинения вреда (ущерба) охраняемым законом ценностям выполняются следующие задачи:</w:t>
      </w:r>
    </w:p>
    <w:p w:rsidR="00CE7ACC" w:rsidRDefault="00CE7ACC" w:rsidP="00CE7AC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1) анализ выявленных в результате проведения муниципального жилищного контроля нарушений обязательных требований</w:t>
      </w:r>
      <w:r>
        <w:rPr>
          <w:sz w:val="28"/>
          <w:szCs w:val="28"/>
        </w:rPr>
        <w:t>;</w:t>
      </w:r>
    </w:p>
    <w:p w:rsidR="00CE7ACC" w:rsidRDefault="00CE7ACC" w:rsidP="00CE7AC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оценка состояния подконтрольной среды (оценка возможной угрозы причинения вреда жизни, здоровью граждан) и установление зависимости видов и интенсивности профилактических мероприятий с учетом состояния подконтрольной среды;</w:t>
      </w:r>
    </w:p>
    <w:p w:rsidR="00CE7ACC" w:rsidRDefault="00CE7ACC" w:rsidP="00CE7AC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организация и проведение профилактических мероприятий с учетом состояния подконтрольной среды</w:t>
      </w:r>
      <w:r>
        <w:rPr>
          <w:color w:val="000000" w:themeColor="text1"/>
          <w:sz w:val="28"/>
          <w:szCs w:val="28"/>
        </w:rPr>
        <w:t xml:space="preserve"> и анализа выявленных в результате проведения муниципального жилищного контроля нарушений обязательных требований</w:t>
      </w:r>
      <w:r>
        <w:rPr>
          <w:sz w:val="28"/>
          <w:szCs w:val="28"/>
        </w:rPr>
        <w:t>.</w:t>
      </w:r>
    </w:p>
    <w:p w:rsidR="00CE7ACC" w:rsidRDefault="00CE7ACC" w:rsidP="00CE7AC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PT Serif" w:hAnsi="PT Serif"/>
          <w:color w:val="000000" w:themeColor="text1"/>
          <w:sz w:val="28"/>
          <w:szCs w:val="28"/>
        </w:rPr>
      </w:pPr>
    </w:p>
    <w:p w:rsidR="00CE7ACC" w:rsidRDefault="00CE7ACC" w:rsidP="00CE7AC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3. Перечень профилактических мероприятий, сроки (периодичность) их проведения</w:t>
      </w:r>
    </w:p>
    <w:p w:rsidR="00CE7ACC" w:rsidRDefault="00CE7ACC" w:rsidP="00CE7AC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3.1. Перечень профилактических мероприятий, сроки (периодичность) их проведения представлены в таблице.</w:t>
      </w:r>
    </w:p>
    <w:p w:rsidR="00CE7ACC" w:rsidRDefault="00CE7ACC" w:rsidP="00CE7ACC">
      <w:pPr>
        <w:pStyle w:val="s1"/>
        <w:shd w:val="clear" w:color="auto" w:fill="FFFFFF"/>
        <w:spacing w:before="0" w:beforeAutospacing="0" w:after="0" w:afterAutospacing="0"/>
        <w:ind w:firstLine="709"/>
        <w:rPr>
          <w:color w:val="000000" w:themeColor="text1"/>
          <w:sz w:val="28"/>
          <w:szCs w:val="28"/>
        </w:rPr>
      </w:pPr>
    </w:p>
    <w:tbl>
      <w:tblPr>
        <w:tblW w:w="10655" w:type="dxa"/>
        <w:tblInd w:w="-575" w:type="dxa"/>
        <w:tblLook w:val="04A0"/>
      </w:tblPr>
      <w:tblGrid>
        <w:gridCol w:w="490"/>
        <w:gridCol w:w="2645"/>
        <w:gridCol w:w="3123"/>
        <w:gridCol w:w="1990"/>
        <w:gridCol w:w="2407"/>
      </w:tblGrid>
      <w:tr w:rsidR="00CE7ACC" w:rsidTr="00CE7ACC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7ACC" w:rsidRDefault="00CE7ACC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color w:val="000000" w:themeColor="text1"/>
                <w:lang w:eastAsia="en-US"/>
              </w:rPr>
              <w:t>п</w:t>
            </w:r>
            <w:proofErr w:type="spellEnd"/>
            <w:proofErr w:type="gramEnd"/>
            <w:r>
              <w:rPr>
                <w:color w:val="000000" w:themeColor="text1"/>
                <w:lang w:eastAsia="en-US"/>
              </w:rPr>
              <w:t>/</w:t>
            </w:r>
            <w:proofErr w:type="spellStart"/>
            <w:r>
              <w:rPr>
                <w:color w:val="000000" w:themeColor="text1"/>
                <w:lang w:eastAsia="en-US"/>
              </w:rPr>
              <w:t>п</w:t>
            </w:r>
            <w:proofErr w:type="spellEnd"/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7ACC" w:rsidRDefault="00CE7ACC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Вид мероприятия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7ACC" w:rsidRDefault="00CE7ACC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Содержание мероприятия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7ACC" w:rsidRDefault="00CE7ACC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Срок реализации мероприятия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7ACC" w:rsidRDefault="00CE7ACC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Ответственный за реализацию мероприятия исполнитель</w:t>
            </w:r>
          </w:p>
        </w:tc>
      </w:tr>
      <w:tr w:rsidR="00CE7ACC" w:rsidTr="00CE7ACC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7ACC" w:rsidRDefault="00CE7ACC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7ACC" w:rsidRDefault="00CE7ACC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7ACC" w:rsidRDefault="00CE7ACC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7ACC" w:rsidRDefault="00CE7ACC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7ACC" w:rsidRDefault="00CE7ACC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5</w:t>
            </w:r>
          </w:p>
        </w:tc>
      </w:tr>
      <w:tr w:rsidR="00CE7ACC" w:rsidTr="00CE7ACC"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7ACC" w:rsidRDefault="00CE7ACC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6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7ACC" w:rsidRDefault="00CE7ACC">
            <w:pPr>
              <w:shd w:val="clear" w:color="auto" w:fill="FFFFFF"/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Информирование контролируемых и иных лиц по вопросам соблюдения обязательных требований </w:t>
            </w:r>
          </w:p>
          <w:p w:rsidR="00CE7ACC" w:rsidRDefault="00CE7ACC">
            <w:pPr>
              <w:shd w:val="clear" w:color="auto" w:fill="FFFFFF"/>
              <w:spacing w:line="256" w:lineRule="auto"/>
              <w:ind w:firstLine="187"/>
              <w:rPr>
                <w:color w:val="000000" w:themeColor="text1"/>
                <w:lang w:eastAsia="en-US"/>
              </w:rPr>
            </w:pP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7ACC" w:rsidRDefault="00CE7ACC">
            <w:pPr>
              <w:spacing w:line="25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1. Р</w:t>
            </w:r>
            <w:r>
              <w:rPr>
                <w:color w:val="000000"/>
                <w:lang w:eastAsia="en-US"/>
              </w:rPr>
              <w:t xml:space="preserve">азмещение сведений по вопросам соблюдения обязательных требований на официальном сайте администрации </w:t>
            </w:r>
          </w:p>
          <w:p w:rsidR="00CE7ACC" w:rsidRDefault="00CE7ACC">
            <w:pPr>
              <w:spacing w:line="25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7ACC" w:rsidRDefault="00CE7ACC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Ежегодно, </w:t>
            </w:r>
          </w:p>
          <w:p w:rsidR="00CE7ACC" w:rsidRDefault="00CE7ACC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декабрь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7ACC" w:rsidRDefault="00CE7ACC">
            <w:pPr>
              <w:spacing w:line="256" w:lineRule="auto"/>
              <w:rPr>
                <w:i/>
                <w:iCs/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Администрация Днепровского сельского поселения Новодугинского района Смоленской области</w:t>
            </w:r>
          </w:p>
          <w:p w:rsidR="00CE7ACC" w:rsidRDefault="00CE7ACC">
            <w:pPr>
              <w:spacing w:line="256" w:lineRule="auto"/>
              <w:rPr>
                <w:i/>
                <w:iCs/>
                <w:color w:val="000000" w:themeColor="text1"/>
                <w:lang w:eastAsia="en-US"/>
              </w:rPr>
            </w:pPr>
          </w:p>
        </w:tc>
      </w:tr>
      <w:tr w:rsidR="00CE7ACC" w:rsidTr="00CE7AC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ACC" w:rsidRDefault="00CE7ACC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ACC" w:rsidRDefault="00CE7ACC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7ACC" w:rsidRDefault="00CE7ACC">
            <w:pPr>
              <w:spacing w:line="25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2. Р</w:t>
            </w:r>
            <w:r>
              <w:rPr>
                <w:color w:val="000000"/>
                <w:lang w:eastAsia="en-US"/>
              </w:rPr>
              <w:t>азмещение сведений по вопросам соблюдения обязательных требований в средствах массовой информации</w:t>
            </w:r>
          </w:p>
          <w:p w:rsidR="00CE7ACC" w:rsidRDefault="00CE7ACC">
            <w:pPr>
              <w:spacing w:line="25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7ACC" w:rsidRDefault="00CE7ACC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Ежеквартально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7ACC" w:rsidRDefault="00CE7ACC">
            <w:pPr>
              <w:spacing w:line="25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Администрация Днепровского сельского поселения Новодугинского района Смоленской области </w:t>
            </w:r>
          </w:p>
        </w:tc>
      </w:tr>
      <w:tr w:rsidR="00CE7ACC" w:rsidTr="00CE7AC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ACC" w:rsidRDefault="00CE7ACC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ACC" w:rsidRDefault="00CE7ACC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7ACC" w:rsidRDefault="00CE7ACC">
            <w:pPr>
              <w:spacing w:line="256" w:lineRule="auto"/>
              <w:rPr>
                <w:color w:val="000000"/>
                <w:shd w:val="clear" w:color="auto" w:fill="FFFFFF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3. Р</w:t>
            </w:r>
            <w:r>
              <w:rPr>
                <w:color w:val="000000"/>
                <w:lang w:eastAsia="en-US"/>
              </w:rPr>
              <w:t>азмещение сведений по вопросам соблюдения обязательных требований</w:t>
            </w:r>
            <w:r>
              <w:rPr>
                <w:color w:val="000000"/>
                <w:shd w:val="clear" w:color="auto" w:fill="FFFFFF"/>
                <w:lang w:eastAsia="en-US"/>
              </w:rPr>
              <w:t xml:space="preserve"> в личных кабинетах контролируемых лиц в государственных информационных системах (при их наличии)</w:t>
            </w:r>
          </w:p>
          <w:p w:rsidR="00CE7ACC" w:rsidRDefault="00CE7ACC">
            <w:pPr>
              <w:spacing w:line="25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7ACC" w:rsidRDefault="00CE7ACC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Ежегодно, </w:t>
            </w:r>
          </w:p>
          <w:p w:rsidR="00CE7ACC" w:rsidRDefault="00CE7ACC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декабрь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7ACC" w:rsidRDefault="00CE7ACC">
            <w:pPr>
              <w:spacing w:line="25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Администрация Днепровского сельского поселения Новодугинского района Смоленской области </w:t>
            </w:r>
          </w:p>
        </w:tc>
      </w:tr>
      <w:tr w:rsidR="00CE7ACC" w:rsidTr="00CE7ACC"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7ACC" w:rsidRDefault="00CE7ACC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26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7ACC" w:rsidRDefault="00CE7ACC">
            <w:pPr>
              <w:spacing w:line="256" w:lineRule="auto"/>
              <w:rPr>
                <w:color w:val="000000" w:themeColor="text1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Обобщение практики осуществления </w:t>
            </w:r>
            <w:r>
              <w:rPr>
                <w:color w:val="000000" w:themeColor="text1"/>
                <w:lang w:eastAsia="en-US"/>
              </w:rPr>
              <w:t xml:space="preserve">муниципального жилищного контроля </w:t>
            </w:r>
            <w:r>
              <w:rPr>
                <w:color w:val="000000"/>
                <w:lang w:eastAsia="en-US"/>
              </w:rPr>
              <w:t>посредством сбора и анализа данных о проведенных контрольных мероприятиях (контрольных действиях) и их результатах, в том числе</w:t>
            </w:r>
            <w:r>
              <w:rPr>
                <w:color w:val="000000" w:themeColor="text1"/>
                <w:lang w:eastAsia="en-US"/>
              </w:rPr>
              <w:t xml:space="preserve"> анализа выявленных в результате проведения муниципального жилищного контроля нарушений обязательных </w:t>
            </w:r>
            <w:r>
              <w:rPr>
                <w:color w:val="000000" w:themeColor="text1"/>
                <w:lang w:eastAsia="en-US"/>
              </w:rPr>
              <w:lastRenderedPageBreak/>
              <w:t>требований контролируемыми лицами</w:t>
            </w:r>
          </w:p>
          <w:p w:rsidR="00CE7ACC" w:rsidRDefault="00CE7ACC">
            <w:pPr>
              <w:spacing w:line="25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7ACC" w:rsidRDefault="00CE7ACC">
            <w:pPr>
              <w:pStyle w:val="s1"/>
              <w:shd w:val="clear" w:color="auto" w:fill="FFFFFF"/>
              <w:spacing w:line="25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Подготовка доклада о правоприменительной практике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7ACC" w:rsidRDefault="00CE7ACC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До 1 июня </w:t>
            </w:r>
          </w:p>
          <w:p w:rsidR="00CE7ACC" w:rsidRDefault="00CE7ACC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2026 года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7ACC" w:rsidRDefault="00CE7ACC">
            <w:pPr>
              <w:spacing w:line="256" w:lineRule="auto"/>
              <w:rPr>
                <w:i/>
                <w:iCs/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Администрация Днепровского сельского поселения Новодугинского района Смоленской области</w:t>
            </w:r>
          </w:p>
        </w:tc>
      </w:tr>
      <w:tr w:rsidR="00CE7ACC" w:rsidTr="00CE7AC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ACC" w:rsidRDefault="00CE7ACC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ACC" w:rsidRDefault="00CE7ACC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7ACC" w:rsidRDefault="00CE7ACC">
            <w:pPr>
              <w:pStyle w:val="s1"/>
              <w:shd w:val="clear" w:color="auto" w:fill="FFFFFF"/>
              <w:spacing w:line="25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Размещение доклада о правоприменительной практике</w:t>
            </w:r>
            <w:r>
              <w:rPr>
                <w:color w:val="000000"/>
                <w:lang w:eastAsia="en-US"/>
              </w:rPr>
              <w:t xml:space="preserve"> на официальном сайте администрации 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7ACC" w:rsidRDefault="00CE7ACC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До 1 июля </w:t>
            </w:r>
          </w:p>
          <w:p w:rsidR="00CE7ACC" w:rsidRDefault="00CE7ACC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2026 года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7ACC" w:rsidRDefault="00CE7ACC">
            <w:pPr>
              <w:spacing w:line="25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Администрация Днепровского сельского поселения Новодугинского района Смоленской области</w:t>
            </w:r>
          </w:p>
        </w:tc>
      </w:tr>
      <w:tr w:rsidR="00CE7ACC" w:rsidTr="00CE7ACC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7ACC" w:rsidRDefault="00CE7ACC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3</w:t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7ACC" w:rsidRDefault="00CE7ACC">
            <w:pPr>
              <w:spacing w:line="256" w:lineRule="auto"/>
              <w:rPr>
                <w:color w:val="000000"/>
                <w:lang w:eastAsia="en-US"/>
              </w:rPr>
            </w:pPr>
            <w:proofErr w:type="gramStart"/>
            <w:r>
              <w:rPr>
                <w:color w:val="000000" w:themeColor="text1"/>
                <w:lang w:eastAsia="en-US"/>
              </w:rPr>
              <w:t>Объявление контролируемым лицам предостережений о недопустимости нарушения обязательных требований и предложений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 xml:space="preserve"> принять меры по обеспечению соблюдения обязательных требований</w:t>
            </w:r>
            <w:r>
              <w:rPr>
                <w:color w:val="000000" w:themeColor="text1"/>
                <w:lang w:eastAsia="en-US"/>
              </w:rPr>
              <w:t xml:space="preserve"> в случае наличия у администрации сведений о готовящихся нарушениях обязательных требований 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>или признаках нарушений обязательных требований </w:t>
            </w:r>
            <w:r>
              <w:rPr>
                <w:color w:val="000000" w:themeColor="text1"/>
                <w:lang w:eastAsia="en-US"/>
              </w:rPr>
              <w:t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законом ценностям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7ACC" w:rsidRDefault="00CE7ACC">
            <w:pPr>
              <w:spacing w:line="25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Подготовка и объявление контролируемым лицам предостережений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7ACC" w:rsidRDefault="00CE7ACC">
            <w:pPr>
              <w:spacing w:line="256" w:lineRule="auto"/>
              <w:jc w:val="center"/>
              <w:rPr>
                <w:color w:val="000000" w:themeColor="text1"/>
                <w:shd w:val="clear" w:color="auto" w:fill="FFFFFF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По мере выявления готовящихся нарушений обязательных требований 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>или признаков нарушений обязательных требований,</w:t>
            </w:r>
            <w:r>
              <w:rPr>
                <w:i/>
                <w:iCs/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не позднее 30 дней со дня получения администрацией указанных сведений</w:t>
            </w:r>
          </w:p>
          <w:p w:rsidR="00CE7ACC" w:rsidRDefault="00CE7ACC">
            <w:pPr>
              <w:spacing w:line="256" w:lineRule="auto"/>
              <w:rPr>
                <w:color w:val="000000" w:themeColor="text1"/>
                <w:lang w:eastAsia="en-US"/>
              </w:rPr>
            </w:pPr>
          </w:p>
          <w:p w:rsidR="00CE7ACC" w:rsidRDefault="00CE7ACC">
            <w:pPr>
              <w:spacing w:line="25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7ACC" w:rsidRDefault="00CE7ACC">
            <w:pPr>
              <w:spacing w:line="256" w:lineRule="auto"/>
              <w:rPr>
                <w:i/>
                <w:iCs/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Администрация Днепровского сельского поселения Новодугинского района Смоленской области</w:t>
            </w:r>
          </w:p>
          <w:p w:rsidR="00CE7ACC" w:rsidRDefault="00CE7ACC">
            <w:pPr>
              <w:spacing w:line="256" w:lineRule="auto"/>
              <w:rPr>
                <w:color w:val="000000" w:themeColor="text1"/>
                <w:lang w:eastAsia="en-US"/>
              </w:rPr>
            </w:pPr>
          </w:p>
        </w:tc>
      </w:tr>
      <w:tr w:rsidR="00CE7ACC" w:rsidTr="00CE7ACC"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7ACC" w:rsidRDefault="00CE7ACC">
            <w:pPr>
              <w:spacing w:line="256" w:lineRule="auto"/>
              <w:jc w:val="center"/>
              <w:rPr>
                <w:color w:val="000000" w:themeColor="text1"/>
                <w:lang w:val="en-US"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  <w:tc>
          <w:tcPr>
            <w:tcW w:w="264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7ACC" w:rsidRDefault="00CE7ACC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Консультирование контролируемых лиц в устной или письменной форме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следующим вопросам муниципального жилищного контроля:</w:t>
            </w:r>
          </w:p>
          <w:p w:rsidR="00CE7ACC" w:rsidRDefault="00CE7ACC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организация и осуществление муниципального жилищного контроля;</w:t>
            </w:r>
          </w:p>
          <w:p w:rsidR="00CE7ACC" w:rsidRDefault="00CE7ACC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порядок осуществления контрольных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мероприятий;</w:t>
            </w:r>
          </w:p>
          <w:p w:rsidR="00CE7ACC" w:rsidRDefault="00CE7ACC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порядок обжалования действий (бездействия) должностных лиц, уполномоченных осуществлять муниципальный жилищный контроль;</w:t>
            </w:r>
          </w:p>
          <w:p w:rsidR="00CE7ACC" w:rsidRDefault="00CE7ACC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в рамках контрольных мероприятий</w:t>
            </w:r>
          </w:p>
          <w:p w:rsidR="00CE7ACC" w:rsidRDefault="00CE7ACC">
            <w:pPr>
              <w:spacing w:line="25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7ACC" w:rsidRDefault="00CE7ACC">
            <w:pPr>
              <w:pStyle w:val="s1"/>
              <w:shd w:val="clear" w:color="auto" w:fill="FFFFFF"/>
              <w:spacing w:before="0" w:beforeAutospacing="0" w:after="0" w:afterAutospacing="0" w:line="25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 xml:space="preserve">1. Консультирование контролируемых лиц в устной форме по телефону, по </w:t>
            </w:r>
            <w:proofErr w:type="spellStart"/>
            <w:r>
              <w:rPr>
                <w:color w:val="000000" w:themeColor="text1"/>
                <w:lang w:eastAsia="en-US"/>
              </w:rPr>
              <w:t>видео-конференц-связи</w:t>
            </w:r>
            <w:proofErr w:type="spellEnd"/>
            <w:r>
              <w:rPr>
                <w:color w:val="000000" w:themeColor="text1"/>
                <w:lang w:eastAsia="en-US"/>
              </w:rPr>
              <w:t xml:space="preserve"> и на личном приеме</w:t>
            </w:r>
          </w:p>
          <w:p w:rsidR="00CE7ACC" w:rsidRDefault="00CE7ACC">
            <w:pPr>
              <w:pStyle w:val="s1"/>
              <w:shd w:val="clear" w:color="auto" w:fill="FFFFFF"/>
              <w:spacing w:before="0" w:beforeAutospacing="0" w:after="0" w:afterAutospacing="0" w:line="256" w:lineRule="auto"/>
              <w:rPr>
                <w:color w:val="000000" w:themeColor="text1"/>
                <w:lang w:eastAsia="en-US"/>
              </w:rPr>
            </w:pPr>
          </w:p>
          <w:p w:rsidR="00CE7ACC" w:rsidRDefault="00CE7ACC">
            <w:pPr>
              <w:pStyle w:val="s1"/>
              <w:shd w:val="clear" w:color="auto" w:fill="FFFFFF"/>
              <w:spacing w:before="0" w:beforeAutospacing="0" w:after="0" w:afterAutospacing="0" w:line="25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7ACC" w:rsidRDefault="00CE7ACC">
            <w:pPr>
              <w:spacing w:line="256" w:lineRule="auto"/>
              <w:jc w:val="center"/>
              <w:rPr>
                <w:color w:val="000000" w:themeColor="text1"/>
                <w:shd w:val="clear" w:color="auto" w:fill="FFFFFF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При обращении лица, нуждающегося в консультировании</w:t>
            </w:r>
          </w:p>
          <w:p w:rsidR="00CE7ACC" w:rsidRDefault="00CE7ACC">
            <w:pPr>
              <w:spacing w:line="256" w:lineRule="auto"/>
              <w:rPr>
                <w:color w:val="000000" w:themeColor="text1"/>
                <w:lang w:eastAsia="en-US"/>
              </w:rPr>
            </w:pPr>
          </w:p>
          <w:p w:rsidR="00CE7ACC" w:rsidRDefault="00CE7ACC">
            <w:pPr>
              <w:spacing w:line="25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7ACC" w:rsidRDefault="00CE7ACC">
            <w:pPr>
              <w:spacing w:line="25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Администрация Днепровского сельского поселения Новодугинского района Смоленской области</w:t>
            </w:r>
          </w:p>
        </w:tc>
      </w:tr>
      <w:tr w:rsidR="00CE7ACC" w:rsidTr="00CE7AC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CE7ACC" w:rsidRPr="00CE7ACC" w:rsidRDefault="00CE7ACC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CE7ACC" w:rsidRDefault="00CE7ACC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7ACC" w:rsidRDefault="00CE7ACC">
            <w:pPr>
              <w:pStyle w:val="s1"/>
              <w:shd w:val="clear" w:color="auto" w:fill="FFFFFF"/>
              <w:spacing w:before="0" w:beforeAutospacing="0" w:after="0" w:afterAutospacing="0" w:line="25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2. Консультирование контролируемых лиц в письменной форме 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7ACC" w:rsidRDefault="00CE7ACC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При обращении лица, нуждающегося в консультировании, в течение 30 дней со дня </w:t>
            </w:r>
            <w:r>
              <w:rPr>
                <w:color w:val="000000" w:themeColor="text1"/>
                <w:lang w:eastAsia="en-US"/>
              </w:rPr>
              <w:lastRenderedPageBreak/>
              <w:t>регистрации администрацией письменного обращения, если более короткий срок не предусмотрен законодательством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7ACC" w:rsidRDefault="00CE7ACC">
            <w:pPr>
              <w:spacing w:line="25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Администрация Днепровского сельского поселения Новодугинского района Смоленской области</w:t>
            </w:r>
          </w:p>
        </w:tc>
      </w:tr>
      <w:tr w:rsidR="00CE7ACC" w:rsidTr="00CE7AC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CE7ACC" w:rsidRPr="00CE7ACC" w:rsidRDefault="00CE7ACC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CE7ACC" w:rsidRDefault="00CE7ACC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7ACC" w:rsidRDefault="00CE7ACC">
            <w:pPr>
              <w:pStyle w:val="s1"/>
              <w:shd w:val="clear" w:color="auto" w:fill="FFFFFF"/>
              <w:spacing w:line="256" w:lineRule="auto"/>
              <w:rPr>
                <w:rFonts w:ascii="PT Serif" w:hAnsi="PT Serif"/>
                <w:color w:val="22272F"/>
                <w:sz w:val="23"/>
                <w:szCs w:val="23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3. Консультирование контролируемых лиц путем </w:t>
            </w:r>
            <w:r>
              <w:rPr>
                <w:color w:val="000000"/>
                <w:lang w:eastAsia="en-US"/>
              </w:rPr>
              <w:t>размещения на официальном сайте администрации письменного разъяснения, подписанного главой (заместителем главы) муниципального образования Днепровское сельское поселение Новодугинского района Смоленской области</w:t>
            </w:r>
            <w:r>
              <w:rPr>
                <w:i/>
                <w:iCs/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или должностным лицом, уполномоченным осуществлять муниципальный жилищный контроль (в случае поступления в администрацию пяти и более однотипных обращений контролируемых лиц и их представителей)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7ACC" w:rsidRDefault="00CE7ACC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В течение 30 дней со дня регистрации администрацией </w:t>
            </w:r>
            <w:r>
              <w:rPr>
                <w:color w:val="000000"/>
                <w:lang w:eastAsia="en-US"/>
              </w:rPr>
              <w:t>пятого однотипного обращения контролируемых лиц и их представителей</w:t>
            </w:r>
          </w:p>
          <w:p w:rsidR="00CE7ACC" w:rsidRDefault="00CE7ACC">
            <w:pPr>
              <w:spacing w:line="25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7ACC" w:rsidRDefault="00CE7ACC">
            <w:pPr>
              <w:spacing w:line="25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Администрация Днепровского сельского поселения Новодугинского района Смоленской области</w:t>
            </w:r>
          </w:p>
        </w:tc>
      </w:tr>
      <w:tr w:rsidR="00CE7ACC" w:rsidTr="00CE7ACC">
        <w:tc>
          <w:tcPr>
            <w:tcW w:w="49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7ACC" w:rsidRDefault="00CE7ACC">
            <w:pPr>
              <w:spacing w:line="25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264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7ACC" w:rsidRDefault="00CE7ACC">
            <w:pPr>
              <w:spacing w:line="25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7ACC" w:rsidRDefault="00CE7ACC">
            <w:pPr>
              <w:pStyle w:val="s1"/>
              <w:shd w:val="clear" w:color="auto" w:fill="FFFFFF"/>
              <w:spacing w:line="25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4. Консультирование контролируемых лиц</w:t>
            </w:r>
            <w:r>
              <w:rPr>
                <w:color w:val="000000"/>
                <w:lang w:eastAsia="en-US"/>
              </w:rPr>
              <w:t xml:space="preserve"> в устной форме на собраниях и конференциях граждан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7ACC" w:rsidRDefault="00CE7ACC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В случае проведения собрания (конференции) граждан, повестка которого предусматривает консультирование контролируемых лиц</w:t>
            </w:r>
            <w:r>
              <w:rPr>
                <w:color w:val="000000"/>
                <w:lang w:eastAsia="en-US"/>
              </w:rPr>
              <w:t xml:space="preserve"> по вопросам муниципального жилищного контроля в день проведения собрания (конференции) граждан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7ACC" w:rsidRDefault="00CE7ACC">
            <w:pPr>
              <w:spacing w:line="256" w:lineRule="auto"/>
              <w:rPr>
                <w:i/>
                <w:iCs/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Администрация Днепровского сельского поселения Новодугинского района Смоленской области</w:t>
            </w:r>
          </w:p>
          <w:p w:rsidR="00CE7ACC" w:rsidRDefault="00CE7ACC">
            <w:pPr>
              <w:spacing w:line="256" w:lineRule="auto"/>
              <w:rPr>
                <w:color w:val="000000" w:themeColor="text1"/>
                <w:lang w:eastAsia="en-US"/>
              </w:rPr>
            </w:pPr>
          </w:p>
        </w:tc>
      </w:tr>
      <w:tr w:rsidR="00CE7ACC" w:rsidTr="00CE7ACC">
        <w:tc>
          <w:tcPr>
            <w:tcW w:w="49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7ACC" w:rsidRDefault="00CE7ACC">
            <w:pPr>
              <w:spacing w:line="25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5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7ACC" w:rsidRDefault="00CE7ACC">
            <w:pPr>
              <w:spacing w:line="25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Профилактический визит, в ходе которого </w:t>
            </w:r>
            <w:r>
              <w:rPr>
                <w:color w:val="000000" w:themeColor="text1"/>
                <w:lang w:eastAsia="en-US"/>
              </w:rPr>
              <w:lastRenderedPageBreak/>
              <w:t>контролируемое лицо</w:t>
            </w:r>
            <w:r>
              <w:rPr>
                <w:lang w:eastAsia="en-US"/>
              </w:rPr>
              <w:t xml:space="preserve"> информируется об обязательных требованиях, предъявляемых к его деятельности либо к принадлежащим ему объектам контроля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7ACC" w:rsidRDefault="00CE7ACC">
            <w:pPr>
              <w:pStyle w:val="s1"/>
              <w:shd w:val="clear" w:color="auto" w:fill="FFFFFF"/>
              <w:spacing w:line="256" w:lineRule="auto"/>
              <w:rPr>
                <w:color w:val="000000" w:themeColor="text1"/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Профилактическая беседа по месту осуществления </w:t>
            </w:r>
            <w:r>
              <w:rPr>
                <w:lang w:eastAsia="en-US"/>
              </w:rPr>
              <w:lastRenderedPageBreak/>
              <w:t xml:space="preserve">деятельности контролируемого лица либо путем использования </w:t>
            </w:r>
            <w:proofErr w:type="spellStart"/>
            <w:r>
              <w:rPr>
                <w:lang w:eastAsia="en-US"/>
              </w:rPr>
              <w:t>видео-конференц-связи</w:t>
            </w:r>
            <w:proofErr w:type="spellEnd"/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7ACC" w:rsidRDefault="00CE7ACC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lang w:eastAsia="en-US"/>
              </w:rPr>
              <w:lastRenderedPageBreak/>
              <w:t>П</w:t>
            </w:r>
            <w:r>
              <w:rPr>
                <w:color w:val="000000" w:themeColor="text1"/>
                <w:lang w:eastAsia="en-US"/>
              </w:rPr>
              <w:t xml:space="preserve">о мере необходимости, но </w:t>
            </w:r>
            <w:r>
              <w:rPr>
                <w:color w:val="000000" w:themeColor="text1"/>
                <w:lang w:eastAsia="en-US"/>
              </w:rPr>
              <w:lastRenderedPageBreak/>
              <w:t>не менее 4 профилактических визитов в 1 полугодие</w:t>
            </w:r>
          </w:p>
          <w:p w:rsidR="00CE7ACC" w:rsidRDefault="00CE7ACC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</w:p>
          <w:p w:rsidR="00CE7ACC" w:rsidRDefault="00CE7ACC">
            <w:pPr>
              <w:spacing w:line="25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7ACC" w:rsidRDefault="00CE7ACC">
            <w:pPr>
              <w:spacing w:line="25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 xml:space="preserve">Администрация Днепровского </w:t>
            </w:r>
            <w:r>
              <w:rPr>
                <w:color w:val="000000" w:themeColor="text1"/>
                <w:lang w:eastAsia="en-US"/>
              </w:rPr>
              <w:lastRenderedPageBreak/>
              <w:t>сельского поселения Новодугинского района Смоленской области</w:t>
            </w:r>
          </w:p>
        </w:tc>
      </w:tr>
    </w:tbl>
    <w:p w:rsidR="00CE7ACC" w:rsidRDefault="00CE7ACC" w:rsidP="00CE7ACC">
      <w:pPr>
        <w:pStyle w:val="s1"/>
        <w:shd w:val="clear" w:color="auto" w:fill="FFFFFF"/>
        <w:spacing w:before="0" w:beforeAutospacing="0" w:after="0" w:afterAutospacing="0"/>
        <w:jc w:val="center"/>
        <w:rPr>
          <w:color w:val="22272F"/>
          <w:sz w:val="28"/>
          <w:szCs w:val="28"/>
        </w:rPr>
      </w:pPr>
    </w:p>
    <w:p w:rsidR="00CE7ACC" w:rsidRDefault="00CE7ACC" w:rsidP="00CE7ACC">
      <w:pPr>
        <w:pStyle w:val="s1"/>
        <w:shd w:val="clear" w:color="auto" w:fill="FFFFFF"/>
        <w:spacing w:before="0" w:beforeAutospacing="0" w:after="0" w:afterAutospacing="0"/>
        <w:ind w:firstLine="709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Показатели результативности и эффективности Программы профилактики.</w:t>
      </w:r>
    </w:p>
    <w:p w:rsidR="00CE7ACC" w:rsidRDefault="00CE7ACC" w:rsidP="00CE7AC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Показатели результативности Программы профилактики определяются в соответствии со следующей таблицей.</w:t>
      </w:r>
    </w:p>
    <w:p w:rsidR="00CE7ACC" w:rsidRDefault="00CE7ACC" w:rsidP="00CE7ACC">
      <w:pPr>
        <w:jc w:val="both"/>
        <w:rPr>
          <w:sz w:val="28"/>
          <w:szCs w:val="28"/>
        </w:rPr>
      </w:pPr>
    </w:p>
    <w:tbl>
      <w:tblPr>
        <w:tblW w:w="1027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30"/>
        <w:gridCol w:w="6242"/>
        <w:gridCol w:w="3403"/>
      </w:tblGrid>
      <w:tr w:rsidR="00CE7ACC" w:rsidTr="00CE7ACC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ACC" w:rsidRDefault="00CE7AC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lang w:eastAsia="en-US"/>
              </w:rPr>
              <w:t>п</w:t>
            </w:r>
            <w:proofErr w:type="spellEnd"/>
            <w:proofErr w:type="gram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ACC" w:rsidRDefault="00CE7AC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показателя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ACC" w:rsidRDefault="00CE7AC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Единица измерения, свидетельствующая о максимальной результативности программы профилактики</w:t>
            </w:r>
          </w:p>
        </w:tc>
      </w:tr>
      <w:tr w:rsidR="00CE7ACC" w:rsidTr="00CE7ACC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ACC" w:rsidRDefault="00CE7AC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ACC" w:rsidRDefault="00CE7AC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Полнота информации, размещенной на официальном сайте администрации в соответствии с частью 3 статьи 46 Федерального закона от 31.07.2020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ACC" w:rsidRDefault="00CE7AC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100 %</w:t>
            </w:r>
          </w:p>
        </w:tc>
      </w:tr>
      <w:tr w:rsidR="00CE7ACC" w:rsidTr="00CE7ACC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ACC" w:rsidRDefault="00CE7AC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ACC" w:rsidRDefault="00CE7AC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Количество р</w:t>
            </w:r>
            <w:r>
              <w:rPr>
                <w:color w:val="000000"/>
                <w:lang w:eastAsia="en-US"/>
              </w:rPr>
              <w:t>азмещений сведений по вопросам соблюдения обязательных требований в средствах массовой информации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ACC" w:rsidRDefault="00CE7AC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0</w:t>
            </w:r>
          </w:p>
        </w:tc>
      </w:tr>
      <w:tr w:rsidR="00CE7ACC" w:rsidTr="00CE7ACC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ACC" w:rsidRDefault="00CE7AC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ACC" w:rsidRDefault="00CE7AC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Доля случаев объявления </w:t>
            </w:r>
            <w:proofErr w:type="gramStart"/>
            <w:r>
              <w:rPr>
                <w:lang w:eastAsia="en-US"/>
              </w:rPr>
              <w:t>предостережений</w:t>
            </w:r>
            <w:proofErr w:type="gramEnd"/>
            <w:r>
              <w:rPr>
                <w:lang w:eastAsia="en-US"/>
              </w:rPr>
              <w:t xml:space="preserve"> в общем количестве случаев </w:t>
            </w:r>
            <w:r>
              <w:rPr>
                <w:color w:val="000000" w:themeColor="text1"/>
                <w:lang w:eastAsia="en-US"/>
              </w:rPr>
              <w:t xml:space="preserve">выявления готовящихся нарушений обязательных требований 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>или признаков нарушений обязательных требований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ACC" w:rsidRDefault="00CE7AC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0 %</w:t>
            </w:r>
          </w:p>
        </w:tc>
      </w:tr>
      <w:tr w:rsidR="00CE7ACC" w:rsidTr="00CE7ACC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ACC" w:rsidRDefault="00CE7AC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ACC" w:rsidRDefault="00CE7AC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Доля </w:t>
            </w:r>
            <w:proofErr w:type="gramStart"/>
            <w:r>
              <w:rPr>
                <w:color w:val="000000" w:themeColor="text1"/>
                <w:lang w:eastAsia="en-US"/>
              </w:rPr>
              <w:t>случаев нарушения сроков консультирования контролируемых лиц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в письменной форме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ACC" w:rsidRDefault="00CE7AC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0%</w:t>
            </w:r>
          </w:p>
        </w:tc>
      </w:tr>
      <w:tr w:rsidR="00CE7ACC" w:rsidTr="00CE7ACC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ACC" w:rsidRDefault="00CE7AC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ACC" w:rsidRDefault="00CE7AC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Доля случаев повторного обращения контролируемых лиц в письменной форме по тому же вопросу муниципального жилищного контроля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ACC" w:rsidRDefault="00CE7AC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0%</w:t>
            </w:r>
          </w:p>
        </w:tc>
      </w:tr>
      <w:tr w:rsidR="00CE7ACC" w:rsidTr="00CE7ACC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ACC" w:rsidRDefault="00CE7AC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ACC" w:rsidRDefault="00CE7AC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Количество </w:t>
            </w:r>
            <w:r>
              <w:rPr>
                <w:color w:val="000000"/>
                <w:lang w:eastAsia="en-US"/>
              </w:rPr>
              <w:t>собраний и конференций граждан, на которых</w:t>
            </w:r>
            <w:r>
              <w:rPr>
                <w:color w:val="000000" w:themeColor="text1"/>
                <w:lang w:eastAsia="en-US"/>
              </w:rPr>
              <w:t xml:space="preserve"> осуществлялось консультирование контролируемых лиц</w:t>
            </w:r>
            <w:r>
              <w:rPr>
                <w:color w:val="000000"/>
                <w:lang w:eastAsia="en-US"/>
              </w:rPr>
              <w:t xml:space="preserve"> по вопросам муниципального жилищного контроля в устной форме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ACC" w:rsidRDefault="00CE7AC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0</w:t>
            </w:r>
          </w:p>
        </w:tc>
      </w:tr>
    </w:tbl>
    <w:p w:rsidR="00CE7ACC" w:rsidRDefault="00CE7ACC" w:rsidP="00CE7ACC">
      <w:pPr>
        <w:pStyle w:val="s1"/>
        <w:shd w:val="clear" w:color="auto" w:fill="FFFFFF"/>
        <w:spacing w:before="0" w:beforeAutospacing="0" w:after="0" w:afterAutospacing="0"/>
        <w:jc w:val="center"/>
        <w:rPr>
          <w:b/>
          <w:bCs/>
          <w:color w:val="22272F"/>
          <w:sz w:val="28"/>
          <w:szCs w:val="28"/>
        </w:rPr>
      </w:pPr>
    </w:p>
    <w:p w:rsidR="00CE7ACC" w:rsidRDefault="00CE7ACC" w:rsidP="00CE7ACC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Под оценкой эффективности П</w:t>
      </w:r>
      <w:r>
        <w:rPr>
          <w:color w:val="22272F"/>
          <w:sz w:val="28"/>
          <w:szCs w:val="28"/>
        </w:rPr>
        <w:t>рограммы профилактики понимается оценка изменения количества нарушений обязательных требований</w:t>
      </w:r>
      <w:r>
        <w:rPr>
          <w:bCs/>
          <w:iCs/>
          <w:sz w:val="28"/>
          <w:szCs w:val="28"/>
        </w:rPr>
        <w:t xml:space="preserve"> по итогам проведенных профилактических мероприятий. </w:t>
      </w:r>
    </w:p>
    <w:p w:rsidR="00CE7ACC" w:rsidRDefault="00CE7ACC" w:rsidP="00CE7ACC">
      <w:pPr>
        <w:shd w:val="clear" w:color="auto" w:fill="FFFFFF"/>
        <w:ind w:firstLine="709"/>
        <w:jc w:val="both"/>
        <w:rPr>
          <w:color w:val="22272F"/>
          <w:sz w:val="28"/>
          <w:szCs w:val="28"/>
          <w:vertAlign w:val="superscript"/>
        </w:rPr>
      </w:pPr>
      <w:r>
        <w:rPr>
          <w:sz w:val="28"/>
          <w:szCs w:val="28"/>
        </w:rPr>
        <w:t>Текущая (ежеквартальная) оценка результативности и эффективности П</w:t>
      </w:r>
      <w:r>
        <w:rPr>
          <w:color w:val="22272F"/>
          <w:sz w:val="28"/>
          <w:szCs w:val="28"/>
        </w:rPr>
        <w:t>рограммы профилактики осуществляется Главой муниципального образования Днепровское сельское поселение Новодугинского района смоленской области.</w:t>
      </w:r>
    </w:p>
    <w:p w:rsidR="00CE7ACC" w:rsidRDefault="00CE7ACC" w:rsidP="00CE7ACC">
      <w:pPr>
        <w:shd w:val="clear" w:color="auto" w:fill="FFFFFF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t>Ежегодная оценка результативности и эффективности П</w:t>
      </w:r>
      <w:r>
        <w:rPr>
          <w:color w:val="22272F"/>
          <w:sz w:val="28"/>
          <w:szCs w:val="28"/>
        </w:rPr>
        <w:t xml:space="preserve">рограммы профилактики осуществляется </w:t>
      </w:r>
      <w:r>
        <w:rPr>
          <w:bCs/>
          <w:color w:val="000000"/>
          <w:sz w:val="28"/>
          <w:szCs w:val="28"/>
        </w:rPr>
        <w:t>Администрацией Днепровского сельского поселения Новодугинского района Смоленской области.</w:t>
      </w:r>
      <w:r>
        <w:rPr>
          <w:sz w:val="28"/>
          <w:szCs w:val="28"/>
        </w:rPr>
        <w:t xml:space="preserve"> </w:t>
      </w:r>
    </w:p>
    <w:p w:rsidR="00CE7ACC" w:rsidRDefault="00CE7ACC" w:rsidP="00CE7ACC">
      <w:pPr>
        <w:shd w:val="clear" w:color="auto" w:fill="FFFFFF"/>
        <w:ind w:firstLine="709"/>
        <w:jc w:val="both"/>
        <w:rPr>
          <w:iCs/>
          <w:vertAlign w:val="superscript"/>
        </w:rPr>
      </w:pPr>
      <w:proofErr w:type="gramStart"/>
      <w:r>
        <w:rPr>
          <w:sz w:val="28"/>
          <w:szCs w:val="28"/>
        </w:rPr>
        <w:t>Для осуществления ежегодной оценки результативности и эффективности П</w:t>
      </w:r>
      <w:r>
        <w:rPr>
          <w:color w:val="22272F"/>
          <w:sz w:val="28"/>
          <w:szCs w:val="28"/>
        </w:rPr>
        <w:t xml:space="preserve">рограммы профилактики администрацией </w:t>
      </w:r>
      <w:r>
        <w:rPr>
          <w:color w:val="000000" w:themeColor="text1"/>
          <w:sz w:val="28"/>
          <w:szCs w:val="28"/>
        </w:rPr>
        <w:t xml:space="preserve">не позднее 1 июля 2026 года (года, следующего за отчетным) в </w:t>
      </w:r>
      <w:r>
        <w:rPr>
          <w:bCs/>
          <w:color w:val="000000"/>
          <w:sz w:val="28"/>
          <w:szCs w:val="28"/>
        </w:rPr>
        <w:t>Днепровском сельском поселении Новодугинского района Смоленской области</w:t>
      </w:r>
      <w:r>
        <w:rPr>
          <w:iCs/>
          <w:vertAlign w:val="superscript"/>
        </w:rPr>
        <w:t xml:space="preserve"> </w:t>
      </w:r>
      <w:r>
        <w:rPr>
          <w:color w:val="22272F"/>
          <w:sz w:val="28"/>
          <w:szCs w:val="28"/>
        </w:rPr>
        <w:t xml:space="preserve">представляется информация </w:t>
      </w:r>
      <w:r>
        <w:rPr>
          <w:color w:val="000000" w:themeColor="text1"/>
          <w:sz w:val="28"/>
          <w:szCs w:val="28"/>
        </w:rPr>
        <w:t>о степени достижения предусмотренных настоящим</w:t>
      </w:r>
      <w:r>
        <w:rPr>
          <w:color w:val="22272F"/>
          <w:sz w:val="28"/>
          <w:szCs w:val="28"/>
        </w:rPr>
        <w:t xml:space="preserve"> разделом показателей результативности Программы профилактики, а также информация об изменении количества нарушений обязательных требований</w:t>
      </w:r>
      <w:r>
        <w:rPr>
          <w:bCs/>
          <w:iCs/>
          <w:sz w:val="28"/>
          <w:szCs w:val="28"/>
        </w:rPr>
        <w:t xml:space="preserve">. </w:t>
      </w:r>
      <w:proofErr w:type="gramEnd"/>
    </w:p>
    <w:p w:rsidR="00CE7ACC" w:rsidRDefault="00CE7ACC" w:rsidP="00CE7ACC"/>
    <w:p w:rsidR="00777DA9" w:rsidRDefault="00777DA9"/>
    <w:sectPr w:rsidR="00777DA9" w:rsidSect="00777D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erif">
    <w:altName w:val="Arial"/>
    <w:charset w:val="00"/>
    <w:family w:val="roman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7ACC"/>
    <w:rsid w:val="00453CB3"/>
    <w:rsid w:val="004E2B64"/>
    <w:rsid w:val="00777DA9"/>
    <w:rsid w:val="009F762D"/>
    <w:rsid w:val="00CE7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CE7ACC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CE7ACC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07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2583</Words>
  <Characters>14729</Characters>
  <Application>Microsoft Office Word</Application>
  <DocSecurity>0</DocSecurity>
  <Lines>122</Lines>
  <Paragraphs>34</Paragraphs>
  <ScaleCrop>false</ScaleCrop>
  <Company/>
  <LinksUpToDate>false</LinksUpToDate>
  <CharactersWithSpaces>17278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2024-10-23T11:17:00Z</dcterms:created>
  <dcterms:modified xsi:type="dcterms:W3CDTF">2024-10-23T11:19:00Z</dcterms:modified>
</cp:coreProperties>
</file>