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06" w:rsidRPr="004E1D06" w:rsidRDefault="004E1D06" w:rsidP="004E1D06">
      <w:pPr>
        <w:shd w:val="clear" w:color="auto" w:fill="FFFFFF"/>
        <w:spacing w:after="75" w:line="240" w:lineRule="auto"/>
        <w:outlineLvl w:val="0"/>
        <w:rPr>
          <w:rFonts w:ascii="Arial" w:eastAsia="Times New Roman" w:hAnsi="Arial" w:cs="Arial"/>
          <w:b/>
          <w:bCs/>
          <w:color w:val="2E2F33"/>
          <w:kern w:val="36"/>
          <w:sz w:val="28"/>
          <w:szCs w:val="28"/>
          <w:lang w:eastAsia="ru-RU"/>
        </w:rPr>
      </w:pPr>
      <w:r w:rsidRPr="004E1D06">
        <w:rPr>
          <w:rFonts w:ascii="Arial" w:eastAsia="Times New Roman" w:hAnsi="Arial" w:cs="Arial"/>
          <w:b/>
          <w:bCs/>
          <w:color w:val="2E2F33"/>
          <w:kern w:val="36"/>
          <w:sz w:val="28"/>
          <w:szCs w:val="28"/>
          <w:lang w:eastAsia="ru-RU"/>
        </w:rPr>
        <w:t>Доход от аренды жилья по закону нужно декларировать и уплачивать с него налоги.</w:t>
      </w:r>
    </w:p>
    <w:p w:rsidR="004E1D06" w:rsidRPr="004E1D06" w:rsidRDefault="004E1D06" w:rsidP="003767C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E2F33"/>
          <w:sz w:val="24"/>
          <w:szCs w:val="24"/>
          <w:lang w:eastAsia="ru-RU"/>
        </w:rPr>
      </w:pPr>
      <w:r w:rsidRPr="004E1D06">
        <w:rPr>
          <w:rFonts w:ascii="Arial" w:eastAsia="Times New Roman" w:hAnsi="Arial" w:cs="Arial"/>
          <w:color w:val="2E2F33"/>
          <w:sz w:val="24"/>
          <w:szCs w:val="24"/>
          <w:lang w:eastAsia="ru-RU"/>
        </w:rPr>
        <w:t xml:space="preserve">Система налогообложения в России сегодня стала гораздо проще. Большинство манипуляций, в том числе и по оплате налогов за аренду квартиры, можно совершить в режиме </w:t>
      </w:r>
      <w:proofErr w:type="spellStart"/>
      <w:r w:rsidRPr="004E1D06">
        <w:rPr>
          <w:rFonts w:ascii="Arial" w:eastAsia="Times New Roman" w:hAnsi="Arial" w:cs="Arial"/>
          <w:color w:val="2E2F33"/>
          <w:sz w:val="24"/>
          <w:szCs w:val="24"/>
          <w:lang w:eastAsia="ru-RU"/>
        </w:rPr>
        <w:t>онлайн</w:t>
      </w:r>
      <w:proofErr w:type="spellEnd"/>
      <w:r w:rsidRPr="004E1D06">
        <w:rPr>
          <w:rFonts w:ascii="Arial" w:eastAsia="Times New Roman" w:hAnsi="Arial" w:cs="Arial"/>
          <w:color w:val="2E2F33"/>
          <w:sz w:val="24"/>
          <w:szCs w:val="24"/>
          <w:lang w:eastAsia="ru-RU"/>
        </w:rPr>
        <w:t>, в пару касаний.</w:t>
      </w:r>
      <w:r w:rsidRPr="004E1D06">
        <w:rPr>
          <w:rFonts w:ascii="Arial" w:eastAsia="Times New Roman" w:hAnsi="Arial" w:cs="Arial"/>
          <w:color w:val="2E2F33"/>
          <w:sz w:val="24"/>
          <w:szCs w:val="24"/>
          <w:lang w:eastAsia="ru-RU"/>
        </w:rPr>
        <w:br/>
        <w:t xml:space="preserve">Какой вид оплаты налога выбрать и как не столкнуться с проблемами с налоговой инспекцией можно </w:t>
      </w:r>
      <w:proofErr w:type="gramStart"/>
      <w:r w:rsidRPr="004E1D06">
        <w:rPr>
          <w:rFonts w:ascii="Arial" w:eastAsia="Times New Roman" w:hAnsi="Arial" w:cs="Arial"/>
          <w:color w:val="2E2F33"/>
          <w:sz w:val="24"/>
          <w:szCs w:val="24"/>
          <w:lang w:eastAsia="ru-RU"/>
        </w:rPr>
        <w:t>ознакомиться</w:t>
      </w:r>
      <w:proofErr w:type="gramEnd"/>
      <w:r w:rsidRPr="004E1D06">
        <w:rPr>
          <w:rFonts w:ascii="Arial" w:eastAsia="Times New Roman" w:hAnsi="Arial" w:cs="Arial"/>
          <w:color w:val="2E2F33"/>
          <w:sz w:val="24"/>
          <w:szCs w:val="24"/>
          <w:lang w:eastAsia="ru-RU"/>
        </w:rPr>
        <w:t xml:space="preserve"> перейдя по ссылке: </w:t>
      </w:r>
      <w:hyperlink r:id="rId4" w:history="1">
        <w:r w:rsidR="003767C3" w:rsidRPr="003767C3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https://novodugino.admin-smolensk.ru/news/nalogi-pri-sdache-kvartiry-v-arendu-kak-pravilno-platit/</w:t>
        </w:r>
      </w:hyperlink>
      <w:r w:rsidR="003767C3" w:rsidRPr="003767C3">
        <w:rPr>
          <w:rFonts w:ascii="Arial" w:eastAsia="Times New Roman" w:hAnsi="Arial" w:cs="Arial"/>
          <w:color w:val="2E2F33"/>
          <w:sz w:val="24"/>
          <w:szCs w:val="24"/>
          <w:lang w:eastAsia="ru-RU"/>
        </w:rPr>
        <w:t xml:space="preserve"> </w:t>
      </w:r>
      <w:r w:rsidRPr="004E1D06">
        <w:rPr>
          <w:rFonts w:ascii="Arial" w:eastAsia="Times New Roman" w:hAnsi="Arial" w:cs="Arial"/>
          <w:color w:val="2E2F33"/>
          <w:sz w:val="24"/>
          <w:szCs w:val="24"/>
          <w:lang w:eastAsia="ru-RU"/>
        </w:rPr>
        <w:t xml:space="preserve"> #</w:t>
      </w:r>
      <w:r w:rsidR="003767C3" w:rsidRPr="003767C3">
        <w:rPr>
          <w:rFonts w:ascii="Arial" w:eastAsia="Times New Roman" w:hAnsi="Arial" w:cs="Arial"/>
          <w:color w:val="2E2F33"/>
          <w:sz w:val="24"/>
          <w:szCs w:val="24"/>
          <w:lang w:eastAsia="ru-RU"/>
        </w:rPr>
        <w:t>Новодугин</w:t>
      </w:r>
      <w:r w:rsidRPr="004E1D06">
        <w:rPr>
          <w:rFonts w:ascii="Arial" w:eastAsia="Times New Roman" w:hAnsi="Arial" w:cs="Arial"/>
          <w:color w:val="2E2F33"/>
          <w:sz w:val="24"/>
          <w:szCs w:val="24"/>
          <w:lang w:eastAsia="ru-RU"/>
        </w:rPr>
        <w:t>ский</w:t>
      </w:r>
      <w:r w:rsidR="003F750F">
        <w:rPr>
          <w:rFonts w:ascii="Arial" w:eastAsia="Times New Roman" w:hAnsi="Arial" w:cs="Arial"/>
          <w:color w:val="2E2F33"/>
          <w:sz w:val="24"/>
          <w:szCs w:val="24"/>
          <w:lang w:eastAsia="ru-RU"/>
        </w:rPr>
        <w:t xml:space="preserve"> </w:t>
      </w:r>
      <w:r w:rsidRPr="004E1D06">
        <w:rPr>
          <w:rFonts w:ascii="Arial" w:eastAsia="Times New Roman" w:hAnsi="Arial" w:cs="Arial"/>
          <w:color w:val="2E2F33"/>
          <w:sz w:val="24"/>
          <w:szCs w:val="24"/>
          <w:lang w:eastAsia="ru-RU"/>
        </w:rPr>
        <w:t>район</w:t>
      </w:r>
      <w:r w:rsidR="003F750F">
        <w:rPr>
          <w:rFonts w:ascii="Arial" w:eastAsia="Times New Roman" w:hAnsi="Arial" w:cs="Arial"/>
          <w:color w:val="2E2F33"/>
          <w:sz w:val="24"/>
          <w:szCs w:val="24"/>
          <w:lang w:eastAsia="ru-RU"/>
        </w:rPr>
        <w:t xml:space="preserve"> </w:t>
      </w:r>
      <w:r w:rsidRPr="004E1D06">
        <w:rPr>
          <w:rFonts w:ascii="Arial" w:eastAsia="Times New Roman" w:hAnsi="Arial" w:cs="Arial"/>
          <w:color w:val="2E2F33"/>
          <w:sz w:val="24"/>
          <w:szCs w:val="24"/>
          <w:lang w:eastAsia="ru-RU"/>
        </w:rPr>
        <w:t>Смоленской</w:t>
      </w:r>
      <w:r w:rsidR="003F750F">
        <w:rPr>
          <w:rFonts w:ascii="Arial" w:eastAsia="Times New Roman" w:hAnsi="Arial" w:cs="Arial"/>
          <w:color w:val="2E2F33"/>
          <w:sz w:val="24"/>
          <w:szCs w:val="24"/>
          <w:lang w:eastAsia="ru-RU"/>
        </w:rPr>
        <w:t xml:space="preserve"> </w:t>
      </w:r>
      <w:r w:rsidRPr="004E1D06">
        <w:rPr>
          <w:rFonts w:ascii="Arial" w:eastAsia="Times New Roman" w:hAnsi="Arial" w:cs="Arial"/>
          <w:color w:val="2E2F33"/>
          <w:sz w:val="24"/>
          <w:szCs w:val="24"/>
          <w:lang w:eastAsia="ru-RU"/>
        </w:rPr>
        <w:t>области</w:t>
      </w:r>
    </w:p>
    <w:p w:rsidR="004E1D06" w:rsidRPr="004E1D06" w:rsidRDefault="004E1D06" w:rsidP="004E1D06">
      <w:pPr>
        <w:shd w:val="clear" w:color="auto" w:fill="FFFFFF"/>
        <w:spacing w:line="0" w:lineRule="auto"/>
        <w:textAlignment w:val="top"/>
        <w:rPr>
          <w:rFonts w:ascii="Arial" w:eastAsia="Times New Roman" w:hAnsi="Arial" w:cs="Arial"/>
          <w:color w:val="2E2F33"/>
          <w:sz w:val="18"/>
          <w:szCs w:val="18"/>
          <w:lang w:eastAsia="ru-RU"/>
        </w:rPr>
      </w:pPr>
      <w:r w:rsidRPr="003767C3">
        <w:rPr>
          <w:rFonts w:ascii="Arial" w:eastAsia="Times New Roman" w:hAnsi="Arial" w:cs="Arial"/>
          <w:noProof/>
          <w:color w:val="2E2F33"/>
          <w:sz w:val="18"/>
          <w:szCs w:val="18"/>
          <w:lang w:eastAsia="ru-RU"/>
        </w:rPr>
        <w:drawing>
          <wp:inline distT="0" distB="0" distL="0" distR="0">
            <wp:extent cx="5829300" cy="5829300"/>
            <wp:effectExtent l="19050" t="0" r="0" b="0"/>
            <wp:docPr id="1" name="Рисунок 1" descr="https://i.okcdn.ru/i?r=BYCB6ChSgrN_ue8jwWXbvkrgFUoYY8fcSiUaTWa25X0e1fv7lKI4AwgrBB3AWxuBTft14TGOFCb2CJO4Cg9hG-MdlrQ8jkBPnmCw8UnFWwSf3ofYoqKulBQsPnFGUq2ki5nquAZ3JsJpEIpZducc1hX822I0mEQJEZJdTvAwjEeuPj4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okcdn.ru/i?r=BYCB6ChSgrN_ue8jwWXbvkrgFUoYY8fcSiUaTWa25X0e1fv7lKI4AwgrBB3AWxuBTft14TGOFCb2CJO4Cg9hG-MdlrQ8jkBPnmCw8UnFWwSf3ofYoqKulBQsPnFGUq2ki5nquAZ3JsJpEIpZducc1hX822I0mEQJEZJdTvAwjEeuPj4&amp;fn=w_6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DF6" w:rsidRDefault="00490DF6"/>
    <w:sectPr w:rsidR="00490DF6" w:rsidSect="0049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D06"/>
    <w:rsid w:val="003767C3"/>
    <w:rsid w:val="003F750F"/>
    <w:rsid w:val="00490DF6"/>
    <w:rsid w:val="004E1D06"/>
    <w:rsid w:val="0096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F6"/>
  </w:style>
  <w:style w:type="paragraph" w:styleId="1">
    <w:name w:val="heading 1"/>
    <w:basedOn w:val="a"/>
    <w:link w:val="10"/>
    <w:uiPriority w:val="9"/>
    <w:qFormat/>
    <w:rsid w:val="004E1D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D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4E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D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767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11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5331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20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0365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novodugino.admin-smolensk.ru/news/nalogi-pri-sdache-kvartiry-v-arendu-kak-pravilno-plati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6</cp:revision>
  <dcterms:created xsi:type="dcterms:W3CDTF">2024-09-05T08:36:00Z</dcterms:created>
  <dcterms:modified xsi:type="dcterms:W3CDTF">2024-09-05T08:55:00Z</dcterms:modified>
</cp:coreProperties>
</file>