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E45" w:rsidRPr="000F4CFE" w:rsidRDefault="00893E45" w:rsidP="000F4CFE">
      <w:pPr>
        <w:suppressAutoHyphens/>
        <w:spacing w:after="0" w:line="240" w:lineRule="auto"/>
        <w:jc w:val="center"/>
        <w:rPr>
          <w:rFonts w:ascii="Times New Roman" w:hAnsi="Times New Roman"/>
          <w:sz w:val="24"/>
          <w:szCs w:val="24"/>
          <w:lang w:eastAsia="ar-SA"/>
        </w:rPr>
      </w:pPr>
      <w:r w:rsidRPr="00525CBC">
        <w:rPr>
          <w:rFonts w:ascii="Times New Roman" w:eastAsia="Times New Roman" w:hAnsi="Times New Roman"/>
          <w:sz w:val="24"/>
          <w:szCs w:val="24"/>
          <w:lang w:eastAsia="ar-SA"/>
        </w:rPr>
        <w:object w:dxaOrig="1123" w:dyaOrig="13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63pt" o:ole="" filled="t">
            <v:fill color2="black"/>
            <v:imagedata r:id="rId6" o:title=""/>
          </v:shape>
          <o:OLEObject Type="Embed" ProgID="Word.Picture.8" ShapeID="_x0000_i1025" DrawAspect="Content" ObjectID="_1841555471" r:id="rId7"/>
        </w:object>
      </w:r>
    </w:p>
    <w:p w:rsidR="00893E45" w:rsidRPr="002936E1" w:rsidRDefault="00893E45" w:rsidP="009F6C71">
      <w:pPr>
        <w:suppressAutoHyphens/>
        <w:spacing w:after="0" w:line="240" w:lineRule="auto"/>
        <w:ind w:right="-1"/>
        <w:jc w:val="center"/>
        <w:rPr>
          <w:rFonts w:ascii="Times New Roman" w:hAnsi="Times New Roman"/>
          <w:b/>
          <w:sz w:val="24"/>
          <w:szCs w:val="24"/>
          <w:lang w:eastAsia="ar-SA"/>
        </w:rPr>
      </w:pPr>
      <w:r w:rsidRPr="002936E1">
        <w:rPr>
          <w:rFonts w:ascii="Times New Roman" w:hAnsi="Times New Roman"/>
          <w:b/>
          <w:sz w:val="24"/>
          <w:szCs w:val="24"/>
          <w:lang w:eastAsia="ar-SA"/>
        </w:rPr>
        <w:t xml:space="preserve">АДМИНИСТРАЦИЯ МУНИЦИПАЛЬНОГО ОБРАЗОВАНИЯ </w:t>
      </w:r>
    </w:p>
    <w:p w:rsidR="00893E45" w:rsidRPr="002936E1" w:rsidRDefault="00886024" w:rsidP="009F6C71">
      <w:pPr>
        <w:suppressAutoHyphens/>
        <w:spacing w:after="0" w:line="240" w:lineRule="auto"/>
        <w:ind w:right="-1"/>
        <w:jc w:val="center"/>
        <w:rPr>
          <w:rFonts w:ascii="Times New Roman" w:hAnsi="Times New Roman"/>
          <w:b/>
          <w:sz w:val="24"/>
          <w:szCs w:val="24"/>
          <w:lang w:eastAsia="ar-SA"/>
        </w:rPr>
      </w:pPr>
      <w:r>
        <w:rPr>
          <w:rFonts w:ascii="Times New Roman" w:hAnsi="Times New Roman"/>
          <w:b/>
          <w:sz w:val="28"/>
          <w:szCs w:val="28"/>
          <w:lang w:eastAsia="ar-SA"/>
        </w:rPr>
        <w:t>«</w:t>
      </w:r>
      <w:r w:rsidR="00893E45" w:rsidRPr="002936E1">
        <w:rPr>
          <w:rFonts w:ascii="Times New Roman" w:hAnsi="Times New Roman"/>
          <w:b/>
          <w:sz w:val="24"/>
          <w:szCs w:val="24"/>
          <w:lang w:eastAsia="ar-SA"/>
        </w:rPr>
        <w:t xml:space="preserve">НОВОДУГИНСКИЙ </w:t>
      </w:r>
      <w:r>
        <w:rPr>
          <w:rFonts w:ascii="Times New Roman" w:hAnsi="Times New Roman"/>
          <w:b/>
          <w:sz w:val="24"/>
          <w:szCs w:val="24"/>
          <w:lang w:eastAsia="ar-SA"/>
        </w:rPr>
        <w:t>МУНИЦИПАЛЬНЫЙ ОКРУГ</w:t>
      </w:r>
      <w:r>
        <w:rPr>
          <w:rFonts w:ascii="Times New Roman" w:hAnsi="Times New Roman"/>
          <w:b/>
          <w:sz w:val="28"/>
          <w:szCs w:val="28"/>
          <w:lang w:eastAsia="ar-SA"/>
        </w:rPr>
        <w:t>»</w:t>
      </w:r>
      <w:r w:rsidR="00893E45" w:rsidRPr="002936E1">
        <w:rPr>
          <w:rFonts w:ascii="Times New Roman" w:hAnsi="Times New Roman"/>
          <w:b/>
          <w:sz w:val="24"/>
          <w:szCs w:val="24"/>
          <w:lang w:eastAsia="ar-SA"/>
        </w:rPr>
        <w:t xml:space="preserve"> СМОЛЕНСКОЙ ОБЛАСТИ</w:t>
      </w:r>
    </w:p>
    <w:p w:rsidR="00893E45" w:rsidRPr="002936E1" w:rsidRDefault="00893E45" w:rsidP="009F6C71">
      <w:pPr>
        <w:suppressAutoHyphens/>
        <w:spacing w:after="0" w:line="240" w:lineRule="auto"/>
        <w:jc w:val="center"/>
        <w:rPr>
          <w:rFonts w:ascii="Times New Roman" w:hAnsi="Times New Roman"/>
          <w:sz w:val="28"/>
          <w:szCs w:val="28"/>
          <w:lang w:eastAsia="ar-SA"/>
        </w:rPr>
      </w:pPr>
    </w:p>
    <w:p w:rsidR="00893E45" w:rsidRPr="002936E1" w:rsidRDefault="00893E45" w:rsidP="009F6C71">
      <w:pPr>
        <w:suppressAutoHyphens/>
        <w:spacing w:after="0" w:line="240" w:lineRule="auto"/>
        <w:ind w:right="-1"/>
        <w:jc w:val="center"/>
        <w:rPr>
          <w:rFonts w:ascii="Times New Roman" w:hAnsi="Times New Roman"/>
          <w:b/>
          <w:spacing w:val="60"/>
          <w:sz w:val="28"/>
          <w:szCs w:val="28"/>
          <w:lang w:eastAsia="ar-SA"/>
        </w:rPr>
      </w:pPr>
      <w:r w:rsidRPr="002936E1">
        <w:rPr>
          <w:rFonts w:ascii="Times New Roman" w:hAnsi="Times New Roman"/>
          <w:b/>
          <w:spacing w:val="60"/>
          <w:sz w:val="28"/>
          <w:szCs w:val="28"/>
          <w:lang w:eastAsia="ar-SA"/>
        </w:rPr>
        <w:t>ПОСТАНОВЛЕНИЕ</w:t>
      </w:r>
    </w:p>
    <w:p w:rsidR="00893E45" w:rsidRPr="00525CBC" w:rsidRDefault="00893E45" w:rsidP="009F6C71">
      <w:pPr>
        <w:suppressAutoHyphens/>
        <w:spacing w:after="120" w:line="240" w:lineRule="auto"/>
        <w:jc w:val="center"/>
        <w:rPr>
          <w:rFonts w:ascii="Times New Roman" w:hAnsi="Times New Roman"/>
          <w:sz w:val="24"/>
          <w:szCs w:val="24"/>
          <w:u w:val="single"/>
          <w:lang w:eastAsia="ar-SA"/>
        </w:rPr>
      </w:pPr>
    </w:p>
    <w:p w:rsidR="00893E45" w:rsidRDefault="00886024" w:rsidP="005C16FE">
      <w:pPr>
        <w:suppressAutoHyphens/>
        <w:spacing w:after="0" w:line="240" w:lineRule="auto"/>
        <w:ind w:right="340"/>
        <w:rPr>
          <w:rFonts w:ascii="Times New Roman" w:hAnsi="Times New Roman"/>
          <w:sz w:val="24"/>
          <w:szCs w:val="24"/>
          <w:u w:val="single"/>
          <w:lang w:eastAsia="ar-SA"/>
        </w:rPr>
      </w:pPr>
      <w:r>
        <w:rPr>
          <w:rFonts w:ascii="Times New Roman" w:hAnsi="Times New Roman"/>
          <w:sz w:val="28"/>
          <w:szCs w:val="28"/>
          <w:lang w:eastAsia="ar-SA"/>
        </w:rPr>
        <w:t xml:space="preserve">от </w:t>
      </w:r>
      <w:r w:rsidR="005C16FE">
        <w:rPr>
          <w:rFonts w:ascii="Times New Roman" w:hAnsi="Times New Roman"/>
          <w:sz w:val="28"/>
          <w:szCs w:val="28"/>
          <w:lang w:eastAsia="ar-SA"/>
        </w:rPr>
        <w:t xml:space="preserve">20.05.2026 </w:t>
      </w:r>
      <w:r>
        <w:rPr>
          <w:rFonts w:ascii="Times New Roman" w:hAnsi="Times New Roman"/>
          <w:sz w:val="28"/>
          <w:szCs w:val="28"/>
          <w:lang w:eastAsia="ar-SA"/>
        </w:rPr>
        <w:t xml:space="preserve"> № </w:t>
      </w:r>
      <w:r w:rsidR="005C16FE">
        <w:rPr>
          <w:rFonts w:ascii="Times New Roman" w:hAnsi="Times New Roman"/>
          <w:sz w:val="28"/>
          <w:szCs w:val="28"/>
          <w:lang w:eastAsia="ar-SA"/>
        </w:rPr>
        <w:t>841</w:t>
      </w:r>
    </w:p>
    <w:p w:rsidR="00D565B7" w:rsidRPr="00CE47BC" w:rsidRDefault="00D565B7" w:rsidP="009F6C71">
      <w:pPr>
        <w:suppressAutoHyphens/>
        <w:spacing w:after="0" w:line="240" w:lineRule="auto"/>
        <w:ind w:right="4855"/>
        <w:jc w:val="both"/>
        <w:rPr>
          <w:rFonts w:ascii="Times New Roman" w:hAnsi="Times New Roman"/>
          <w:sz w:val="24"/>
          <w:szCs w:val="24"/>
          <w:u w:val="single"/>
          <w:lang w:eastAsia="ar-SA"/>
        </w:rPr>
      </w:pPr>
      <w:r w:rsidRPr="00CE47BC">
        <w:rPr>
          <w:rFonts w:ascii="Times New Roman" w:hAnsi="Times New Roman"/>
          <w:sz w:val="24"/>
          <w:szCs w:val="24"/>
          <w:u w:val="single"/>
          <w:lang w:eastAsia="ar-SA"/>
        </w:rPr>
        <w:t xml:space="preserve">     </w:t>
      </w:r>
    </w:p>
    <w:tbl>
      <w:tblPr>
        <w:tblW w:w="0" w:type="auto"/>
        <w:tblLayout w:type="fixed"/>
        <w:tblLook w:val="0000" w:firstRow="0" w:lastRow="0" w:firstColumn="0" w:lastColumn="0" w:noHBand="0" w:noVBand="0"/>
      </w:tblPr>
      <w:tblGrid>
        <w:gridCol w:w="5136"/>
        <w:gridCol w:w="4332"/>
      </w:tblGrid>
      <w:tr w:rsidR="00893E45" w:rsidRPr="00194A3D" w:rsidTr="002B4231">
        <w:tc>
          <w:tcPr>
            <w:tcW w:w="5136" w:type="dxa"/>
          </w:tcPr>
          <w:p w:rsidR="00D565B7" w:rsidRDefault="00893E45" w:rsidP="00341167">
            <w:pPr>
              <w:tabs>
                <w:tab w:val="left" w:pos="4678"/>
              </w:tabs>
              <w:suppressAutoHyphens/>
              <w:snapToGrid w:val="0"/>
              <w:spacing w:after="0" w:line="240" w:lineRule="auto"/>
              <w:ind w:right="809"/>
              <w:jc w:val="both"/>
              <w:rPr>
                <w:rFonts w:ascii="Times New Roman" w:hAnsi="Times New Roman"/>
                <w:bCs/>
                <w:sz w:val="28"/>
                <w:szCs w:val="28"/>
                <w:lang w:eastAsia="ar-SA"/>
              </w:rPr>
            </w:pPr>
            <w:r w:rsidRPr="00525CBC">
              <w:rPr>
                <w:rFonts w:ascii="Times New Roman" w:hAnsi="Times New Roman"/>
                <w:sz w:val="28"/>
                <w:szCs w:val="28"/>
                <w:lang w:eastAsia="ar-SA"/>
              </w:rPr>
              <w:t>О</w:t>
            </w:r>
            <w:r w:rsidR="00D3613E">
              <w:rPr>
                <w:rFonts w:ascii="Times New Roman" w:hAnsi="Times New Roman"/>
                <w:sz w:val="28"/>
                <w:szCs w:val="28"/>
                <w:lang w:eastAsia="ar-SA"/>
              </w:rPr>
              <w:t>б</w:t>
            </w:r>
            <w:r w:rsidR="0050292F">
              <w:rPr>
                <w:rFonts w:ascii="Times New Roman" w:hAnsi="Times New Roman"/>
                <w:sz w:val="28"/>
                <w:szCs w:val="28"/>
                <w:lang w:eastAsia="ar-SA"/>
              </w:rPr>
              <w:t xml:space="preserve"> </w:t>
            </w:r>
            <w:r w:rsidR="00132C8A">
              <w:rPr>
                <w:rFonts w:ascii="Times New Roman" w:hAnsi="Times New Roman"/>
                <w:sz w:val="28"/>
                <w:szCs w:val="28"/>
                <w:lang w:eastAsia="ar-SA"/>
              </w:rPr>
              <w:t xml:space="preserve">утверждении Положения, регламента и состава </w:t>
            </w:r>
            <w:r w:rsidR="00886024">
              <w:rPr>
                <w:rFonts w:ascii="Times New Roman" w:hAnsi="Times New Roman"/>
                <w:sz w:val="28"/>
                <w:szCs w:val="28"/>
                <w:lang w:eastAsia="ar-SA"/>
              </w:rPr>
              <w:t>А</w:t>
            </w:r>
            <w:r w:rsidR="00D565B7">
              <w:rPr>
                <w:rFonts w:ascii="Times New Roman" w:hAnsi="Times New Roman"/>
                <w:sz w:val="28"/>
                <w:szCs w:val="28"/>
                <w:lang w:eastAsia="ar-SA"/>
              </w:rPr>
              <w:t>нтитеррористической комиссии в</w:t>
            </w:r>
            <w:r w:rsidRPr="00525CBC">
              <w:rPr>
                <w:rFonts w:ascii="Times New Roman" w:hAnsi="Times New Roman"/>
                <w:bCs/>
                <w:sz w:val="28"/>
                <w:szCs w:val="28"/>
                <w:lang w:eastAsia="ar-SA"/>
              </w:rPr>
              <w:t xml:space="preserve"> муниципально</w:t>
            </w:r>
            <w:r w:rsidR="00D565B7">
              <w:rPr>
                <w:rFonts w:ascii="Times New Roman" w:hAnsi="Times New Roman"/>
                <w:bCs/>
                <w:sz w:val="28"/>
                <w:szCs w:val="28"/>
                <w:lang w:eastAsia="ar-SA"/>
              </w:rPr>
              <w:t>м</w:t>
            </w:r>
            <w:r w:rsidRPr="00525CBC">
              <w:rPr>
                <w:rFonts w:ascii="Times New Roman" w:hAnsi="Times New Roman"/>
                <w:bCs/>
                <w:sz w:val="28"/>
                <w:szCs w:val="28"/>
                <w:lang w:eastAsia="ar-SA"/>
              </w:rPr>
              <w:t xml:space="preserve"> образовани</w:t>
            </w:r>
            <w:r w:rsidR="00D565B7">
              <w:rPr>
                <w:rFonts w:ascii="Times New Roman" w:hAnsi="Times New Roman"/>
                <w:bCs/>
                <w:sz w:val="28"/>
                <w:szCs w:val="28"/>
                <w:lang w:eastAsia="ar-SA"/>
              </w:rPr>
              <w:t>и</w:t>
            </w:r>
            <w:r w:rsidRPr="00525CBC">
              <w:rPr>
                <w:rFonts w:ascii="Times New Roman" w:hAnsi="Times New Roman"/>
                <w:bCs/>
                <w:sz w:val="28"/>
                <w:szCs w:val="28"/>
                <w:lang w:eastAsia="ar-SA"/>
              </w:rPr>
              <w:t xml:space="preserve"> «Новодугинский </w:t>
            </w:r>
            <w:r w:rsidR="00886024">
              <w:rPr>
                <w:rFonts w:ascii="Times New Roman" w:hAnsi="Times New Roman"/>
                <w:bCs/>
                <w:sz w:val="28"/>
                <w:szCs w:val="28"/>
                <w:lang w:eastAsia="ar-SA"/>
              </w:rPr>
              <w:t>муниципальный округ</w:t>
            </w:r>
            <w:r w:rsidRPr="00525CBC">
              <w:rPr>
                <w:rFonts w:ascii="Times New Roman" w:hAnsi="Times New Roman"/>
                <w:bCs/>
                <w:sz w:val="28"/>
                <w:szCs w:val="28"/>
                <w:lang w:eastAsia="ar-SA"/>
              </w:rPr>
              <w:t>» Смоленской области</w:t>
            </w:r>
            <w:r w:rsidR="0050292F">
              <w:rPr>
                <w:rFonts w:ascii="Times New Roman" w:hAnsi="Times New Roman"/>
                <w:bCs/>
                <w:sz w:val="28"/>
                <w:szCs w:val="28"/>
                <w:lang w:eastAsia="ar-SA"/>
              </w:rPr>
              <w:t xml:space="preserve"> </w:t>
            </w:r>
          </w:p>
          <w:p w:rsidR="00D565B7" w:rsidRPr="00D565B7" w:rsidRDefault="00D565B7" w:rsidP="00D565B7">
            <w:pPr>
              <w:tabs>
                <w:tab w:val="left" w:pos="4536"/>
              </w:tabs>
              <w:suppressAutoHyphens/>
              <w:snapToGrid w:val="0"/>
              <w:spacing w:after="0" w:line="240" w:lineRule="auto"/>
              <w:ind w:right="384"/>
              <w:jc w:val="both"/>
              <w:rPr>
                <w:rFonts w:ascii="Times New Roman" w:hAnsi="Times New Roman"/>
                <w:sz w:val="28"/>
                <w:szCs w:val="28"/>
                <w:lang w:eastAsia="ar-SA"/>
              </w:rPr>
            </w:pPr>
          </w:p>
        </w:tc>
        <w:tc>
          <w:tcPr>
            <w:tcW w:w="4332" w:type="dxa"/>
          </w:tcPr>
          <w:p w:rsidR="00893E45" w:rsidRPr="00525CBC" w:rsidRDefault="00893E45" w:rsidP="002B4231">
            <w:pPr>
              <w:suppressAutoHyphens/>
              <w:snapToGrid w:val="0"/>
              <w:spacing w:after="0" w:line="240" w:lineRule="auto"/>
              <w:rPr>
                <w:rFonts w:ascii="Times New Roman" w:hAnsi="Times New Roman"/>
                <w:sz w:val="28"/>
                <w:szCs w:val="28"/>
                <w:lang w:eastAsia="ar-SA"/>
              </w:rPr>
            </w:pPr>
          </w:p>
        </w:tc>
      </w:tr>
    </w:tbl>
    <w:p w:rsidR="00893E45" w:rsidRDefault="00610127" w:rsidP="00610127">
      <w:pPr>
        <w:spacing w:after="0" w:line="240" w:lineRule="auto"/>
        <w:ind w:firstLine="720"/>
        <w:jc w:val="both"/>
        <w:rPr>
          <w:rFonts w:ascii="Times New Roman" w:hAnsi="Times New Roman"/>
          <w:sz w:val="28"/>
          <w:szCs w:val="28"/>
          <w:lang w:eastAsia="ru-RU"/>
        </w:rPr>
      </w:pPr>
      <w:proofErr w:type="gramStart"/>
      <w:r>
        <w:rPr>
          <w:rFonts w:ascii="Times New Roman" w:hAnsi="Times New Roman"/>
          <w:sz w:val="28"/>
          <w:szCs w:val="28"/>
          <w:lang w:eastAsia="ru-RU"/>
        </w:rPr>
        <w:t xml:space="preserve">В соответствии с Федеральным </w:t>
      </w:r>
      <w:r w:rsidR="000A3AD0">
        <w:rPr>
          <w:rFonts w:ascii="Times New Roman" w:hAnsi="Times New Roman"/>
          <w:sz w:val="28"/>
          <w:szCs w:val="28"/>
          <w:lang w:eastAsia="ru-RU"/>
        </w:rPr>
        <w:t xml:space="preserve">законом от 18 апреля 2018 года № 82-ФЗ «О внесении изменений в статьи 5 и 5.1 Федерального закона </w:t>
      </w:r>
      <w:r w:rsidR="00886024">
        <w:rPr>
          <w:rFonts w:ascii="Times New Roman" w:hAnsi="Times New Roman"/>
          <w:sz w:val="28"/>
          <w:szCs w:val="28"/>
          <w:lang w:eastAsia="ru-RU"/>
        </w:rPr>
        <w:t xml:space="preserve">от 06 марта 2026 года № 35 </w:t>
      </w:r>
      <w:r w:rsidR="00132C8A">
        <w:rPr>
          <w:rFonts w:ascii="Times New Roman" w:hAnsi="Times New Roman"/>
          <w:sz w:val="28"/>
          <w:szCs w:val="28"/>
          <w:lang w:eastAsia="ru-RU"/>
        </w:rPr>
        <w:t>«О противодействии терроризму»</w:t>
      </w:r>
      <w:r w:rsidR="00886024">
        <w:rPr>
          <w:rFonts w:ascii="Times New Roman" w:hAnsi="Times New Roman"/>
          <w:sz w:val="28"/>
          <w:szCs w:val="28"/>
          <w:lang w:eastAsia="ru-RU"/>
        </w:rPr>
        <w:t>,</w:t>
      </w:r>
      <w:r w:rsidR="00886024" w:rsidRPr="00886024">
        <w:rPr>
          <w:rFonts w:ascii="Times New Roman" w:hAnsi="Times New Roman"/>
          <w:sz w:val="28"/>
          <w:szCs w:val="28"/>
          <w:lang w:eastAsia="ru-RU"/>
        </w:rPr>
        <w:t xml:space="preserve"> </w:t>
      </w:r>
      <w:r w:rsidR="00886024">
        <w:rPr>
          <w:rFonts w:ascii="Times New Roman" w:hAnsi="Times New Roman"/>
          <w:sz w:val="28"/>
          <w:szCs w:val="28"/>
          <w:lang w:eastAsia="ru-RU"/>
        </w:rPr>
        <w:t>Указом Президента Российской Федерации от 15 февраля 2006 года № 116 «О мерах противодействию терроризму»</w:t>
      </w:r>
      <w:r w:rsidR="00132C8A">
        <w:rPr>
          <w:rFonts w:ascii="Times New Roman" w:hAnsi="Times New Roman"/>
          <w:sz w:val="28"/>
          <w:szCs w:val="28"/>
          <w:lang w:eastAsia="ru-RU"/>
        </w:rPr>
        <w:t>,</w:t>
      </w:r>
      <w:r w:rsidR="00886024">
        <w:rPr>
          <w:rFonts w:ascii="Times New Roman" w:hAnsi="Times New Roman"/>
          <w:sz w:val="28"/>
          <w:szCs w:val="28"/>
          <w:lang w:eastAsia="ru-RU"/>
        </w:rPr>
        <w:t xml:space="preserve"> Устав</w:t>
      </w:r>
      <w:r w:rsidR="00132C8A">
        <w:rPr>
          <w:rFonts w:ascii="Times New Roman" w:hAnsi="Times New Roman"/>
          <w:sz w:val="28"/>
          <w:szCs w:val="28"/>
          <w:lang w:eastAsia="ru-RU"/>
        </w:rPr>
        <w:t>ом</w:t>
      </w:r>
      <w:r w:rsidR="00886024">
        <w:rPr>
          <w:rFonts w:ascii="Times New Roman" w:hAnsi="Times New Roman"/>
          <w:sz w:val="28"/>
          <w:szCs w:val="28"/>
          <w:lang w:eastAsia="ru-RU"/>
        </w:rPr>
        <w:t xml:space="preserve"> муниципального образования «Новодугинский муниципальный округ» Смоленской области</w:t>
      </w:r>
      <w:proofErr w:type="gramEnd"/>
    </w:p>
    <w:p w:rsidR="00A420EA" w:rsidRPr="00525CBC" w:rsidRDefault="00A420EA" w:rsidP="00340279">
      <w:pPr>
        <w:spacing w:after="0" w:line="240" w:lineRule="auto"/>
        <w:jc w:val="both"/>
        <w:rPr>
          <w:rFonts w:ascii="Times New Roman" w:hAnsi="Times New Roman"/>
          <w:sz w:val="28"/>
          <w:szCs w:val="28"/>
          <w:lang w:eastAsia="ar-SA"/>
        </w:rPr>
      </w:pPr>
    </w:p>
    <w:p w:rsidR="00893E45" w:rsidRPr="00525CBC" w:rsidRDefault="00893E45" w:rsidP="009F6C71">
      <w:pPr>
        <w:suppressAutoHyphens/>
        <w:spacing w:after="0" w:line="240" w:lineRule="auto"/>
        <w:ind w:firstLine="567"/>
        <w:jc w:val="both"/>
        <w:rPr>
          <w:rFonts w:ascii="Times New Roman" w:hAnsi="Times New Roman"/>
          <w:sz w:val="28"/>
          <w:szCs w:val="28"/>
          <w:lang w:eastAsia="ar-SA"/>
        </w:rPr>
      </w:pPr>
      <w:r w:rsidRPr="00525CBC">
        <w:rPr>
          <w:rFonts w:ascii="Times New Roman" w:hAnsi="Times New Roman"/>
          <w:sz w:val="28"/>
          <w:szCs w:val="28"/>
          <w:lang w:eastAsia="ar-SA"/>
        </w:rPr>
        <w:t xml:space="preserve">Администрация муниципального образования «Новодугинский </w:t>
      </w:r>
      <w:r w:rsidR="00340279">
        <w:rPr>
          <w:rFonts w:ascii="Times New Roman" w:hAnsi="Times New Roman"/>
          <w:sz w:val="28"/>
          <w:szCs w:val="28"/>
          <w:lang w:eastAsia="ar-SA"/>
        </w:rPr>
        <w:t>муниципальный округ» Смоленской области</w:t>
      </w:r>
      <w:r w:rsidRPr="00525CBC">
        <w:rPr>
          <w:rFonts w:ascii="Times New Roman" w:hAnsi="Times New Roman"/>
          <w:sz w:val="28"/>
          <w:szCs w:val="28"/>
          <w:lang w:eastAsia="ar-SA"/>
        </w:rPr>
        <w:t xml:space="preserve">  </w:t>
      </w:r>
      <w:proofErr w:type="gramStart"/>
      <w:r w:rsidRPr="00525CBC">
        <w:rPr>
          <w:rFonts w:ascii="Times New Roman" w:hAnsi="Times New Roman"/>
          <w:sz w:val="28"/>
          <w:szCs w:val="28"/>
          <w:lang w:eastAsia="ar-SA"/>
        </w:rPr>
        <w:t>п</w:t>
      </w:r>
      <w:proofErr w:type="gramEnd"/>
      <w:r w:rsidRPr="00525CBC">
        <w:rPr>
          <w:rFonts w:ascii="Times New Roman" w:hAnsi="Times New Roman"/>
          <w:sz w:val="28"/>
          <w:szCs w:val="28"/>
          <w:lang w:eastAsia="ar-SA"/>
        </w:rPr>
        <w:t xml:space="preserve"> о с т а н о в л я е т:</w:t>
      </w:r>
    </w:p>
    <w:p w:rsidR="00893E45" w:rsidRPr="00525CBC" w:rsidRDefault="00893E45" w:rsidP="00173DEB">
      <w:pPr>
        <w:suppressAutoHyphens/>
        <w:spacing w:after="0" w:line="240" w:lineRule="auto"/>
        <w:ind w:firstLine="708"/>
        <w:jc w:val="both"/>
        <w:rPr>
          <w:rFonts w:ascii="Times New Roman" w:hAnsi="Times New Roman"/>
          <w:sz w:val="28"/>
          <w:szCs w:val="28"/>
          <w:lang w:eastAsia="ar-SA"/>
        </w:rPr>
      </w:pPr>
    </w:p>
    <w:p w:rsidR="001E0C42" w:rsidRDefault="00340279" w:rsidP="00340279">
      <w:pPr>
        <w:tabs>
          <w:tab w:val="left" w:pos="900"/>
        </w:tabs>
        <w:suppressAutoHyphens/>
        <w:autoSpaceDE w:val="0"/>
        <w:spacing w:after="0" w:line="240" w:lineRule="auto"/>
        <w:ind w:firstLine="709"/>
        <w:jc w:val="both"/>
        <w:rPr>
          <w:rFonts w:ascii="Times New Roman" w:hAnsi="Times New Roman"/>
          <w:bCs/>
          <w:sz w:val="28"/>
          <w:szCs w:val="28"/>
          <w:lang w:eastAsia="ar-SA"/>
        </w:rPr>
      </w:pPr>
      <w:r>
        <w:rPr>
          <w:rFonts w:ascii="Times New Roman" w:hAnsi="Times New Roman"/>
          <w:bCs/>
          <w:sz w:val="28"/>
          <w:szCs w:val="28"/>
          <w:lang w:eastAsia="ar-SA"/>
        </w:rPr>
        <w:t>1.</w:t>
      </w:r>
      <w:r w:rsidR="001E0C42">
        <w:rPr>
          <w:rFonts w:ascii="Times New Roman" w:hAnsi="Times New Roman"/>
          <w:bCs/>
          <w:sz w:val="28"/>
          <w:szCs w:val="28"/>
          <w:lang w:eastAsia="ar-SA"/>
        </w:rPr>
        <w:t xml:space="preserve"> </w:t>
      </w:r>
      <w:r>
        <w:rPr>
          <w:rFonts w:ascii="Times New Roman" w:hAnsi="Times New Roman"/>
          <w:bCs/>
          <w:sz w:val="28"/>
          <w:szCs w:val="28"/>
          <w:lang w:eastAsia="ar-SA"/>
        </w:rPr>
        <w:t>Утвердить Положение об А</w:t>
      </w:r>
      <w:r w:rsidR="001E0C42">
        <w:rPr>
          <w:rFonts w:ascii="Times New Roman" w:hAnsi="Times New Roman"/>
          <w:bCs/>
          <w:sz w:val="28"/>
          <w:szCs w:val="28"/>
          <w:lang w:eastAsia="ar-SA"/>
        </w:rPr>
        <w:t xml:space="preserve">нтитеррористической комиссии в муниципальном </w:t>
      </w:r>
      <w:r>
        <w:rPr>
          <w:rFonts w:ascii="Times New Roman" w:hAnsi="Times New Roman"/>
          <w:bCs/>
          <w:sz w:val="28"/>
          <w:szCs w:val="28"/>
          <w:lang w:eastAsia="ar-SA"/>
        </w:rPr>
        <w:t>образовании «Новодугинский муниципальный округ»</w:t>
      </w:r>
      <w:r w:rsidR="001E0C42">
        <w:rPr>
          <w:rFonts w:ascii="Times New Roman" w:hAnsi="Times New Roman"/>
          <w:bCs/>
          <w:sz w:val="28"/>
          <w:szCs w:val="28"/>
          <w:lang w:eastAsia="ar-SA"/>
        </w:rPr>
        <w:t xml:space="preserve"> Смоленской области, </w:t>
      </w:r>
      <w:r>
        <w:rPr>
          <w:rFonts w:ascii="Times New Roman" w:hAnsi="Times New Roman"/>
          <w:bCs/>
          <w:sz w:val="28"/>
          <w:szCs w:val="28"/>
          <w:lang w:eastAsia="ar-SA"/>
        </w:rPr>
        <w:t>приложение 1.</w:t>
      </w:r>
    </w:p>
    <w:p w:rsidR="00A420EA" w:rsidRDefault="00340279" w:rsidP="00340279">
      <w:pPr>
        <w:tabs>
          <w:tab w:val="left" w:pos="900"/>
        </w:tabs>
        <w:suppressAutoHyphens/>
        <w:autoSpaceDE w:val="0"/>
        <w:spacing w:after="0" w:line="240" w:lineRule="auto"/>
        <w:ind w:firstLine="709"/>
        <w:jc w:val="both"/>
        <w:rPr>
          <w:rFonts w:ascii="Times New Roman" w:hAnsi="Times New Roman"/>
          <w:bCs/>
          <w:sz w:val="28"/>
          <w:szCs w:val="28"/>
          <w:lang w:eastAsia="ar-SA"/>
        </w:rPr>
      </w:pPr>
      <w:r>
        <w:rPr>
          <w:rFonts w:ascii="Times New Roman" w:hAnsi="Times New Roman"/>
          <w:bCs/>
          <w:sz w:val="28"/>
          <w:szCs w:val="28"/>
          <w:lang w:eastAsia="ar-SA"/>
        </w:rPr>
        <w:t>2. Утвердить регламент Антитеррористической комиссии в муниципальном образовании «Новодугинский муниципальный округ» Смоленской области, приложение 2.</w:t>
      </w:r>
    </w:p>
    <w:p w:rsidR="00340279" w:rsidRDefault="00340279" w:rsidP="00A420EA">
      <w:pPr>
        <w:tabs>
          <w:tab w:val="left" w:pos="900"/>
        </w:tabs>
        <w:suppressAutoHyphens/>
        <w:autoSpaceDE w:val="0"/>
        <w:spacing w:after="0" w:line="240" w:lineRule="auto"/>
        <w:ind w:firstLine="708"/>
        <w:jc w:val="both"/>
        <w:rPr>
          <w:rFonts w:ascii="Times New Roman" w:hAnsi="Times New Roman"/>
          <w:bCs/>
          <w:sz w:val="28"/>
          <w:szCs w:val="28"/>
          <w:lang w:eastAsia="ar-SA"/>
        </w:rPr>
      </w:pPr>
      <w:r>
        <w:rPr>
          <w:rFonts w:ascii="Times New Roman" w:hAnsi="Times New Roman"/>
          <w:bCs/>
          <w:sz w:val="28"/>
          <w:szCs w:val="28"/>
          <w:lang w:eastAsia="ar-SA"/>
        </w:rPr>
        <w:t>3. Утвердить состав Антитеррористической комиссии в муниципальном образовании «Новодугинский муниципальный округ» Смоленской области, приложение 3.</w:t>
      </w:r>
    </w:p>
    <w:p w:rsidR="00340279" w:rsidRDefault="00340279" w:rsidP="00A420EA">
      <w:pPr>
        <w:tabs>
          <w:tab w:val="left" w:pos="900"/>
        </w:tabs>
        <w:suppressAutoHyphens/>
        <w:autoSpaceDE w:val="0"/>
        <w:spacing w:after="0" w:line="240" w:lineRule="auto"/>
        <w:ind w:firstLine="708"/>
        <w:jc w:val="both"/>
        <w:rPr>
          <w:rFonts w:ascii="Times New Roman" w:hAnsi="Times New Roman"/>
          <w:bCs/>
          <w:sz w:val="28"/>
          <w:szCs w:val="28"/>
          <w:lang w:eastAsia="ar-SA"/>
        </w:rPr>
      </w:pPr>
      <w:r>
        <w:rPr>
          <w:rFonts w:ascii="Times New Roman" w:hAnsi="Times New Roman"/>
          <w:bCs/>
          <w:sz w:val="28"/>
          <w:szCs w:val="28"/>
          <w:lang w:eastAsia="ar-SA"/>
        </w:rPr>
        <w:t xml:space="preserve">4. Признать утратившими силу: </w:t>
      </w:r>
    </w:p>
    <w:p w:rsidR="00340279" w:rsidRDefault="00340279" w:rsidP="00A420EA">
      <w:pPr>
        <w:tabs>
          <w:tab w:val="left" w:pos="900"/>
        </w:tabs>
        <w:suppressAutoHyphens/>
        <w:autoSpaceDE w:val="0"/>
        <w:spacing w:after="0" w:line="240" w:lineRule="auto"/>
        <w:ind w:firstLine="708"/>
        <w:jc w:val="both"/>
        <w:rPr>
          <w:rFonts w:ascii="Times New Roman" w:hAnsi="Times New Roman"/>
          <w:bCs/>
          <w:sz w:val="28"/>
          <w:szCs w:val="28"/>
          <w:lang w:eastAsia="ar-SA"/>
        </w:rPr>
      </w:pPr>
      <w:r>
        <w:rPr>
          <w:rFonts w:ascii="Times New Roman" w:hAnsi="Times New Roman"/>
          <w:bCs/>
          <w:sz w:val="28"/>
          <w:szCs w:val="28"/>
          <w:lang w:eastAsia="ar-SA"/>
        </w:rPr>
        <w:t xml:space="preserve">4.1. Постановление </w:t>
      </w:r>
      <w:r w:rsidR="00132C8A">
        <w:rPr>
          <w:rFonts w:ascii="Times New Roman" w:hAnsi="Times New Roman"/>
          <w:bCs/>
          <w:sz w:val="28"/>
          <w:szCs w:val="28"/>
          <w:lang w:eastAsia="ar-SA"/>
        </w:rPr>
        <w:t xml:space="preserve">Администрации муниципального образования «Новодугинский район» Смоленской области от 19.09.2018 года № 155 </w:t>
      </w:r>
      <w:r w:rsidR="00132C8A">
        <w:rPr>
          <w:rFonts w:ascii="Times New Roman" w:hAnsi="Times New Roman"/>
          <w:sz w:val="28"/>
          <w:szCs w:val="28"/>
        </w:rPr>
        <w:t xml:space="preserve">«Об упорядочении работы антитеррористической комиссии </w:t>
      </w:r>
      <w:proofErr w:type="gramStart"/>
      <w:r w:rsidR="00132C8A">
        <w:rPr>
          <w:rFonts w:ascii="Times New Roman" w:hAnsi="Times New Roman"/>
          <w:sz w:val="28"/>
          <w:szCs w:val="28"/>
        </w:rPr>
        <w:t>в</w:t>
      </w:r>
      <w:proofErr w:type="gramEnd"/>
      <w:r w:rsidR="00132C8A">
        <w:rPr>
          <w:rFonts w:ascii="Times New Roman" w:hAnsi="Times New Roman"/>
          <w:sz w:val="28"/>
          <w:szCs w:val="28"/>
        </w:rPr>
        <w:t xml:space="preserve"> муниципальном </w:t>
      </w:r>
      <w:proofErr w:type="gramStart"/>
      <w:r w:rsidR="00132C8A">
        <w:rPr>
          <w:rFonts w:ascii="Times New Roman" w:hAnsi="Times New Roman"/>
          <w:sz w:val="28"/>
          <w:szCs w:val="28"/>
        </w:rPr>
        <w:t>образовании</w:t>
      </w:r>
      <w:proofErr w:type="gramEnd"/>
      <w:r w:rsidR="00132C8A">
        <w:rPr>
          <w:rFonts w:ascii="Times New Roman" w:hAnsi="Times New Roman"/>
          <w:sz w:val="28"/>
          <w:szCs w:val="28"/>
        </w:rPr>
        <w:t xml:space="preserve"> «Новодугинский район» Смоленской области</w:t>
      </w:r>
      <w:r w:rsidR="00132C8A">
        <w:rPr>
          <w:rFonts w:ascii="Times New Roman" w:hAnsi="Times New Roman"/>
          <w:sz w:val="28"/>
          <w:szCs w:val="28"/>
          <w:lang w:eastAsia="ar-SA"/>
        </w:rPr>
        <w:t>»</w:t>
      </w:r>
    </w:p>
    <w:p w:rsidR="00132C8A" w:rsidRDefault="00340279" w:rsidP="002C5DE8">
      <w:pPr>
        <w:tabs>
          <w:tab w:val="left" w:pos="10206"/>
        </w:tabs>
        <w:suppressAutoHyphens/>
        <w:snapToGrid w:val="0"/>
        <w:spacing w:after="0" w:line="240" w:lineRule="auto"/>
        <w:ind w:right="-1" w:firstLine="709"/>
        <w:jc w:val="both"/>
        <w:rPr>
          <w:rFonts w:ascii="Times New Roman" w:hAnsi="Times New Roman"/>
          <w:bCs/>
          <w:sz w:val="28"/>
          <w:szCs w:val="28"/>
          <w:lang w:eastAsia="ar-SA"/>
        </w:rPr>
      </w:pPr>
      <w:r>
        <w:rPr>
          <w:rFonts w:ascii="Times New Roman" w:hAnsi="Times New Roman"/>
          <w:bCs/>
          <w:sz w:val="28"/>
          <w:szCs w:val="28"/>
          <w:lang w:eastAsia="ar-SA"/>
        </w:rPr>
        <w:t>4.2. Постановление</w:t>
      </w:r>
      <w:r w:rsidR="00132C8A">
        <w:rPr>
          <w:rFonts w:ascii="Times New Roman" w:hAnsi="Times New Roman"/>
          <w:bCs/>
          <w:sz w:val="28"/>
          <w:szCs w:val="28"/>
          <w:lang w:eastAsia="ar-SA"/>
        </w:rPr>
        <w:t xml:space="preserve"> </w:t>
      </w:r>
      <w:r w:rsidR="00132C8A" w:rsidRPr="008E2829">
        <w:rPr>
          <w:rFonts w:ascii="Times New Roman" w:hAnsi="Times New Roman"/>
          <w:sz w:val="28"/>
          <w:szCs w:val="28"/>
        </w:rPr>
        <w:t>Администрации муниципального образования «Новодугинский район» Смоленской области от</w:t>
      </w:r>
      <w:r w:rsidR="00132C8A">
        <w:rPr>
          <w:rFonts w:ascii="Times New Roman" w:hAnsi="Times New Roman"/>
          <w:sz w:val="28"/>
          <w:szCs w:val="28"/>
        </w:rPr>
        <w:t xml:space="preserve"> 28.03.2022 № 42</w:t>
      </w:r>
      <w:r>
        <w:rPr>
          <w:rFonts w:ascii="Times New Roman" w:hAnsi="Times New Roman"/>
          <w:bCs/>
          <w:sz w:val="28"/>
          <w:szCs w:val="28"/>
          <w:lang w:eastAsia="ar-SA"/>
        </w:rPr>
        <w:t xml:space="preserve"> </w:t>
      </w:r>
      <w:r w:rsidR="00132C8A">
        <w:rPr>
          <w:rFonts w:ascii="Times New Roman" w:hAnsi="Times New Roman"/>
          <w:bCs/>
          <w:sz w:val="28"/>
          <w:szCs w:val="28"/>
          <w:lang w:eastAsia="ar-SA"/>
        </w:rPr>
        <w:t>«</w:t>
      </w:r>
      <w:r w:rsidR="00132C8A">
        <w:rPr>
          <w:rFonts w:ascii="Times New Roman" w:hAnsi="Times New Roman"/>
          <w:sz w:val="28"/>
          <w:szCs w:val="28"/>
          <w:lang w:eastAsia="ar-SA"/>
        </w:rPr>
        <w:t xml:space="preserve">О внесении изменений в приложение № 1 к постановлению Администрации </w:t>
      </w:r>
      <w:r w:rsidR="00132C8A">
        <w:rPr>
          <w:rFonts w:ascii="Times New Roman" w:hAnsi="Times New Roman"/>
          <w:bCs/>
          <w:sz w:val="28"/>
          <w:szCs w:val="28"/>
          <w:lang w:eastAsia="ar-SA"/>
        </w:rPr>
        <w:t>муниципального образования</w:t>
      </w:r>
      <w:r w:rsidR="00132C8A" w:rsidRPr="00525CBC">
        <w:rPr>
          <w:rFonts w:ascii="Times New Roman" w:hAnsi="Times New Roman"/>
          <w:bCs/>
          <w:sz w:val="28"/>
          <w:szCs w:val="28"/>
          <w:lang w:eastAsia="ar-SA"/>
        </w:rPr>
        <w:t xml:space="preserve"> «Новодугинский район» Смоленской области</w:t>
      </w:r>
      <w:r w:rsidR="00132C8A">
        <w:rPr>
          <w:rFonts w:ascii="Times New Roman" w:hAnsi="Times New Roman"/>
          <w:bCs/>
          <w:sz w:val="28"/>
          <w:szCs w:val="28"/>
          <w:lang w:eastAsia="ar-SA"/>
        </w:rPr>
        <w:t xml:space="preserve">» </w:t>
      </w:r>
      <w:r w:rsidR="00132C8A" w:rsidRPr="00A92D1F">
        <w:rPr>
          <w:rFonts w:ascii="Times New Roman" w:hAnsi="Times New Roman"/>
          <w:bCs/>
          <w:sz w:val="28"/>
          <w:szCs w:val="28"/>
          <w:lang w:eastAsia="ar-SA"/>
        </w:rPr>
        <w:t>от 19.09.2018 № 155</w:t>
      </w:r>
      <w:r w:rsidR="00132C8A">
        <w:rPr>
          <w:rFonts w:ascii="Times New Roman" w:hAnsi="Times New Roman"/>
          <w:bCs/>
          <w:sz w:val="28"/>
          <w:szCs w:val="28"/>
          <w:lang w:eastAsia="ar-SA"/>
        </w:rPr>
        <w:t>».</w:t>
      </w:r>
    </w:p>
    <w:p w:rsidR="00340279" w:rsidRDefault="00340279" w:rsidP="00A420EA">
      <w:pPr>
        <w:tabs>
          <w:tab w:val="left" w:pos="900"/>
        </w:tabs>
        <w:suppressAutoHyphens/>
        <w:autoSpaceDE w:val="0"/>
        <w:spacing w:after="0" w:line="240" w:lineRule="auto"/>
        <w:ind w:firstLine="708"/>
        <w:jc w:val="both"/>
        <w:rPr>
          <w:rFonts w:ascii="Times New Roman" w:hAnsi="Times New Roman"/>
          <w:bCs/>
          <w:sz w:val="28"/>
          <w:szCs w:val="28"/>
          <w:lang w:eastAsia="ar-SA"/>
        </w:rPr>
      </w:pPr>
      <w:r>
        <w:rPr>
          <w:rFonts w:ascii="Times New Roman" w:hAnsi="Times New Roman"/>
          <w:bCs/>
          <w:sz w:val="28"/>
          <w:szCs w:val="28"/>
          <w:lang w:eastAsia="ar-SA"/>
        </w:rPr>
        <w:lastRenderedPageBreak/>
        <w:t xml:space="preserve">4.3. </w:t>
      </w:r>
      <w:r w:rsidR="00132C8A">
        <w:rPr>
          <w:rFonts w:ascii="Times New Roman" w:hAnsi="Times New Roman"/>
          <w:bCs/>
          <w:sz w:val="28"/>
          <w:szCs w:val="28"/>
          <w:lang w:eastAsia="ar-SA"/>
        </w:rPr>
        <w:t xml:space="preserve">Постановление </w:t>
      </w:r>
      <w:r w:rsidR="00132C8A" w:rsidRPr="008E2829">
        <w:rPr>
          <w:rFonts w:ascii="Times New Roman" w:hAnsi="Times New Roman"/>
          <w:sz w:val="28"/>
          <w:szCs w:val="28"/>
        </w:rPr>
        <w:t>Администрации муниципального образования «Новодугинский район» Смоленской области от</w:t>
      </w:r>
      <w:r w:rsidR="00132C8A">
        <w:rPr>
          <w:rFonts w:ascii="Times New Roman" w:hAnsi="Times New Roman"/>
          <w:sz w:val="28"/>
          <w:szCs w:val="28"/>
        </w:rPr>
        <w:t xml:space="preserve"> 09.09.2022 № 137</w:t>
      </w:r>
      <w:r w:rsidR="00132C8A">
        <w:rPr>
          <w:rFonts w:ascii="Times New Roman" w:hAnsi="Times New Roman"/>
          <w:bCs/>
          <w:sz w:val="28"/>
          <w:szCs w:val="28"/>
          <w:lang w:eastAsia="ar-SA"/>
        </w:rPr>
        <w:t xml:space="preserve"> «</w:t>
      </w:r>
      <w:r w:rsidR="00132C8A">
        <w:rPr>
          <w:rFonts w:ascii="Times New Roman" w:hAnsi="Times New Roman"/>
          <w:sz w:val="28"/>
          <w:szCs w:val="28"/>
          <w:lang w:eastAsia="ar-SA"/>
        </w:rPr>
        <w:t xml:space="preserve">О внесении изменений в приложение № 1 к постановлению Администрации </w:t>
      </w:r>
      <w:r w:rsidR="00132C8A">
        <w:rPr>
          <w:rFonts w:ascii="Times New Roman" w:hAnsi="Times New Roman"/>
          <w:bCs/>
          <w:sz w:val="28"/>
          <w:szCs w:val="28"/>
          <w:lang w:eastAsia="ar-SA"/>
        </w:rPr>
        <w:t>муниципального образования</w:t>
      </w:r>
      <w:r w:rsidR="00132C8A" w:rsidRPr="00525CBC">
        <w:rPr>
          <w:rFonts w:ascii="Times New Roman" w:hAnsi="Times New Roman"/>
          <w:bCs/>
          <w:sz w:val="28"/>
          <w:szCs w:val="28"/>
          <w:lang w:eastAsia="ar-SA"/>
        </w:rPr>
        <w:t xml:space="preserve"> «Новодугинский район» Смоленской области</w:t>
      </w:r>
      <w:r w:rsidR="00132C8A">
        <w:rPr>
          <w:rFonts w:ascii="Times New Roman" w:hAnsi="Times New Roman"/>
          <w:bCs/>
          <w:sz w:val="28"/>
          <w:szCs w:val="28"/>
          <w:lang w:eastAsia="ar-SA"/>
        </w:rPr>
        <w:t xml:space="preserve">» </w:t>
      </w:r>
      <w:r w:rsidR="00132C8A" w:rsidRPr="00A92D1F">
        <w:rPr>
          <w:rFonts w:ascii="Times New Roman" w:hAnsi="Times New Roman"/>
          <w:bCs/>
          <w:sz w:val="28"/>
          <w:szCs w:val="28"/>
          <w:lang w:eastAsia="ar-SA"/>
        </w:rPr>
        <w:t>от 19.09.2018 № 155</w:t>
      </w:r>
      <w:r w:rsidR="00132C8A">
        <w:rPr>
          <w:rFonts w:ascii="Times New Roman" w:hAnsi="Times New Roman"/>
          <w:bCs/>
          <w:sz w:val="28"/>
          <w:szCs w:val="28"/>
          <w:lang w:eastAsia="ar-SA"/>
        </w:rPr>
        <w:t>».</w:t>
      </w:r>
    </w:p>
    <w:p w:rsidR="00A420EA" w:rsidRPr="00A420EA" w:rsidRDefault="00340279" w:rsidP="00F867CA">
      <w:pPr>
        <w:spacing w:after="0" w:line="240" w:lineRule="auto"/>
        <w:ind w:firstLine="709"/>
        <w:rPr>
          <w:rFonts w:ascii="Times New Roman" w:hAnsi="Times New Roman"/>
          <w:sz w:val="28"/>
          <w:szCs w:val="28"/>
        </w:rPr>
      </w:pPr>
      <w:r>
        <w:rPr>
          <w:rFonts w:ascii="Times New Roman" w:hAnsi="Times New Roman"/>
          <w:bCs/>
          <w:sz w:val="28"/>
          <w:szCs w:val="28"/>
          <w:lang w:eastAsia="ar-SA"/>
        </w:rPr>
        <w:t>5</w:t>
      </w:r>
      <w:r w:rsidR="00A420EA">
        <w:rPr>
          <w:rFonts w:ascii="Times New Roman" w:hAnsi="Times New Roman"/>
          <w:bCs/>
          <w:sz w:val="28"/>
          <w:szCs w:val="28"/>
          <w:lang w:eastAsia="ar-SA"/>
        </w:rPr>
        <w:t xml:space="preserve">. </w:t>
      </w:r>
      <w:proofErr w:type="gramStart"/>
      <w:r w:rsidR="00A420EA" w:rsidRPr="00A420EA">
        <w:rPr>
          <w:rFonts w:ascii="Times New Roman" w:hAnsi="Times New Roman"/>
          <w:sz w:val="28"/>
          <w:szCs w:val="28"/>
        </w:rPr>
        <w:t>Контроль за</w:t>
      </w:r>
      <w:proofErr w:type="gramEnd"/>
      <w:r w:rsidR="00A420EA" w:rsidRPr="00A420EA">
        <w:rPr>
          <w:rFonts w:ascii="Times New Roman" w:hAnsi="Times New Roman"/>
          <w:sz w:val="28"/>
          <w:szCs w:val="28"/>
        </w:rPr>
        <w:t xml:space="preserve"> </w:t>
      </w:r>
      <w:r w:rsidR="00D3613E">
        <w:rPr>
          <w:rFonts w:ascii="Times New Roman" w:hAnsi="Times New Roman"/>
          <w:sz w:val="28"/>
          <w:szCs w:val="28"/>
        </w:rPr>
        <w:t>ис</w:t>
      </w:r>
      <w:r w:rsidR="00A420EA" w:rsidRPr="00A420EA">
        <w:rPr>
          <w:rFonts w:ascii="Times New Roman" w:hAnsi="Times New Roman"/>
          <w:sz w:val="28"/>
          <w:szCs w:val="28"/>
        </w:rPr>
        <w:t xml:space="preserve">полнением настоящего </w:t>
      </w:r>
      <w:r w:rsidR="00A420EA">
        <w:rPr>
          <w:rFonts w:ascii="Times New Roman" w:hAnsi="Times New Roman"/>
          <w:sz w:val="28"/>
          <w:szCs w:val="28"/>
        </w:rPr>
        <w:t>постановле</w:t>
      </w:r>
      <w:r w:rsidR="00A420EA" w:rsidRPr="00A420EA">
        <w:rPr>
          <w:rFonts w:ascii="Times New Roman" w:hAnsi="Times New Roman"/>
          <w:sz w:val="28"/>
          <w:szCs w:val="28"/>
        </w:rPr>
        <w:t>ния оставляю за собой.</w:t>
      </w:r>
    </w:p>
    <w:p w:rsidR="00893E45" w:rsidRPr="00525CBC" w:rsidRDefault="00893E45" w:rsidP="00A420EA">
      <w:pPr>
        <w:tabs>
          <w:tab w:val="left" w:pos="900"/>
        </w:tabs>
        <w:suppressAutoHyphens/>
        <w:autoSpaceDE w:val="0"/>
        <w:spacing w:after="0" w:line="240" w:lineRule="auto"/>
        <w:ind w:firstLine="708"/>
        <w:jc w:val="both"/>
        <w:rPr>
          <w:rFonts w:ascii="Times New Roman" w:hAnsi="Times New Roman"/>
          <w:bCs/>
          <w:sz w:val="28"/>
          <w:szCs w:val="28"/>
          <w:lang w:eastAsia="ar-SA"/>
        </w:rPr>
      </w:pPr>
    </w:p>
    <w:p w:rsidR="00893E45" w:rsidRDefault="00893E45" w:rsidP="009F6C71">
      <w:pPr>
        <w:suppressAutoHyphens/>
        <w:autoSpaceDE w:val="0"/>
        <w:spacing w:after="0" w:line="240" w:lineRule="auto"/>
        <w:jc w:val="both"/>
        <w:rPr>
          <w:rFonts w:ascii="Times New Roman" w:hAnsi="Times New Roman"/>
          <w:bCs/>
          <w:sz w:val="28"/>
          <w:szCs w:val="28"/>
          <w:lang w:eastAsia="ar-SA"/>
        </w:rPr>
      </w:pPr>
    </w:p>
    <w:p w:rsidR="00F867CA" w:rsidRDefault="00F867CA" w:rsidP="009F6C71">
      <w:pPr>
        <w:suppressAutoHyphens/>
        <w:autoSpaceDE w:val="0"/>
        <w:spacing w:after="0" w:line="240" w:lineRule="auto"/>
        <w:jc w:val="both"/>
        <w:rPr>
          <w:rFonts w:ascii="Times New Roman" w:hAnsi="Times New Roman"/>
          <w:bCs/>
          <w:sz w:val="28"/>
          <w:szCs w:val="28"/>
          <w:lang w:eastAsia="ar-SA"/>
        </w:rPr>
      </w:pPr>
    </w:p>
    <w:p w:rsidR="00893E45" w:rsidRPr="00525CBC" w:rsidRDefault="00893E45" w:rsidP="009F6C71">
      <w:pPr>
        <w:suppressAutoHyphens/>
        <w:spacing w:after="0" w:line="240" w:lineRule="auto"/>
        <w:rPr>
          <w:rFonts w:ascii="Times New Roman" w:hAnsi="Times New Roman"/>
          <w:sz w:val="28"/>
          <w:szCs w:val="28"/>
          <w:lang w:eastAsia="ar-SA"/>
        </w:rPr>
      </w:pPr>
      <w:r>
        <w:rPr>
          <w:rFonts w:ascii="Times New Roman" w:hAnsi="Times New Roman"/>
          <w:sz w:val="28"/>
          <w:szCs w:val="28"/>
          <w:lang w:eastAsia="ar-SA"/>
        </w:rPr>
        <w:t>Глав</w:t>
      </w:r>
      <w:r w:rsidR="00340279">
        <w:rPr>
          <w:rFonts w:ascii="Times New Roman" w:hAnsi="Times New Roman"/>
          <w:sz w:val="28"/>
          <w:szCs w:val="28"/>
          <w:lang w:eastAsia="ar-SA"/>
        </w:rPr>
        <w:t>а</w:t>
      </w:r>
      <w:r w:rsidRPr="00525CBC">
        <w:rPr>
          <w:rFonts w:ascii="Times New Roman" w:hAnsi="Times New Roman"/>
          <w:sz w:val="28"/>
          <w:szCs w:val="28"/>
          <w:lang w:eastAsia="ar-SA"/>
        </w:rPr>
        <w:t xml:space="preserve"> муниципального образования </w:t>
      </w:r>
    </w:p>
    <w:p w:rsidR="00F867CA" w:rsidRDefault="00893E45" w:rsidP="00173DEB">
      <w:pPr>
        <w:suppressAutoHyphens/>
        <w:spacing w:after="0" w:line="240" w:lineRule="auto"/>
        <w:rPr>
          <w:rFonts w:ascii="Times New Roman" w:hAnsi="Times New Roman"/>
          <w:sz w:val="28"/>
          <w:szCs w:val="28"/>
          <w:lang w:eastAsia="ar-SA"/>
        </w:rPr>
      </w:pPr>
      <w:r w:rsidRPr="00525CBC">
        <w:rPr>
          <w:rFonts w:ascii="Times New Roman" w:hAnsi="Times New Roman"/>
          <w:sz w:val="28"/>
          <w:szCs w:val="28"/>
          <w:lang w:eastAsia="ar-SA"/>
        </w:rPr>
        <w:t xml:space="preserve">«Новодугинский </w:t>
      </w:r>
      <w:r w:rsidR="00F867CA">
        <w:rPr>
          <w:rFonts w:ascii="Times New Roman" w:hAnsi="Times New Roman"/>
          <w:sz w:val="28"/>
          <w:szCs w:val="28"/>
          <w:lang w:eastAsia="ar-SA"/>
        </w:rPr>
        <w:t>муниципальный округ</w:t>
      </w:r>
      <w:r w:rsidRPr="00525CBC">
        <w:rPr>
          <w:rFonts w:ascii="Times New Roman" w:hAnsi="Times New Roman"/>
          <w:sz w:val="28"/>
          <w:szCs w:val="28"/>
          <w:lang w:eastAsia="ar-SA"/>
        </w:rPr>
        <w:t xml:space="preserve">» </w:t>
      </w:r>
    </w:p>
    <w:p w:rsidR="00893E45" w:rsidRDefault="00893E45" w:rsidP="00173DEB">
      <w:pPr>
        <w:suppressAutoHyphens/>
        <w:spacing w:after="0" w:line="240" w:lineRule="auto"/>
        <w:rPr>
          <w:rFonts w:ascii="Times New Roman" w:hAnsi="Times New Roman"/>
          <w:bCs/>
          <w:sz w:val="28"/>
          <w:szCs w:val="28"/>
          <w:lang w:eastAsia="ar-SA"/>
        </w:rPr>
      </w:pPr>
      <w:r w:rsidRPr="00525CBC">
        <w:rPr>
          <w:rFonts w:ascii="Times New Roman" w:hAnsi="Times New Roman"/>
          <w:sz w:val="28"/>
          <w:szCs w:val="28"/>
          <w:lang w:eastAsia="ar-SA"/>
        </w:rPr>
        <w:t>Смо</w:t>
      </w:r>
      <w:r>
        <w:rPr>
          <w:rFonts w:ascii="Times New Roman" w:hAnsi="Times New Roman"/>
          <w:sz w:val="28"/>
          <w:szCs w:val="28"/>
          <w:lang w:eastAsia="ar-SA"/>
        </w:rPr>
        <w:t xml:space="preserve">ленской области    </w:t>
      </w:r>
      <w:r w:rsidRPr="00525CBC">
        <w:rPr>
          <w:rFonts w:ascii="Times New Roman" w:hAnsi="Times New Roman"/>
          <w:sz w:val="28"/>
          <w:szCs w:val="28"/>
          <w:lang w:eastAsia="ar-SA"/>
        </w:rPr>
        <w:t xml:space="preserve">                         </w:t>
      </w:r>
      <w:r>
        <w:rPr>
          <w:rFonts w:ascii="Times New Roman" w:hAnsi="Times New Roman"/>
          <w:sz w:val="28"/>
          <w:szCs w:val="28"/>
          <w:lang w:eastAsia="ar-SA"/>
        </w:rPr>
        <w:t xml:space="preserve">   </w:t>
      </w:r>
      <w:r w:rsidR="00F867CA">
        <w:rPr>
          <w:rFonts w:ascii="Times New Roman" w:hAnsi="Times New Roman"/>
          <w:sz w:val="28"/>
          <w:szCs w:val="28"/>
          <w:lang w:eastAsia="ar-SA"/>
        </w:rPr>
        <w:t xml:space="preserve">                                                </w:t>
      </w:r>
      <w:r>
        <w:rPr>
          <w:rFonts w:ascii="Times New Roman" w:hAnsi="Times New Roman"/>
          <w:sz w:val="28"/>
          <w:szCs w:val="28"/>
          <w:lang w:eastAsia="ar-SA"/>
        </w:rPr>
        <w:t xml:space="preserve">       </w:t>
      </w:r>
      <w:r w:rsidR="00132C8A">
        <w:rPr>
          <w:rFonts w:ascii="Times New Roman" w:hAnsi="Times New Roman"/>
          <w:sz w:val="28"/>
          <w:szCs w:val="28"/>
          <w:lang w:eastAsia="ar-SA"/>
        </w:rPr>
        <w:t>В.В. Соколов</w:t>
      </w:r>
    </w:p>
    <w:p w:rsidR="00893E45" w:rsidRDefault="00893E45" w:rsidP="009F6C71">
      <w:pPr>
        <w:suppressAutoHyphens/>
        <w:autoSpaceDE w:val="0"/>
        <w:spacing w:after="0" w:line="240" w:lineRule="auto"/>
        <w:jc w:val="both"/>
        <w:rPr>
          <w:rFonts w:ascii="Times New Roman" w:hAnsi="Times New Roman"/>
          <w:bCs/>
          <w:sz w:val="28"/>
          <w:szCs w:val="28"/>
          <w:lang w:eastAsia="ar-SA"/>
        </w:rPr>
      </w:pPr>
    </w:p>
    <w:p w:rsidR="00893E45" w:rsidRDefault="00893E45" w:rsidP="009F6C71">
      <w:pPr>
        <w:suppressAutoHyphens/>
        <w:autoSpaceDE w:val="0"/>
        <w:spacing w:after="0" w:line="240" w:lineRule="auto"/>
        <w:jc w:val="both"/>
        <w:rPr>
          <w:rFonts w:ascii="Times New Roman" w:hAnsi="Times New Roman"/>
          <w:bCs/>
          <w:sz w:val="28"/>
          <w:szCs w:val="28"/>
          <w:lang w:eastAsia="ar-SA"/>
        </w:rPr>
      </w:pPr>
    </w:p>
    <w:p w:rsidR="00893E45" w:rsidRDefault="00893E45" w:rsidP="009F6C71">
      <w:pPr>
        <w:suppressAutoHyphens/>
        <w:autoSpaceDE w:val="0"/>
        <w:spacing w:after="0" w:line="240" w:lineRule="auto"/>
        <w:jc w:val="both"/>
        <w:rPr>
          <w:rFonts w:ascii="Times New Roman" w:hAnsi="Times New Roman"/>
          <w:bCs/>
          <w:sz w:val="28"/>
          <w:szCs w:val="28"/>
          <w:lang w:eastAsia="ar-SA"/>
        </w:rPr>
      </w:pPr>
    </w:p>
    <w:p w:rsidR="00173DEB" w:rsidRDefault="00173DEB" w:rsidP="009F6C71">
      <w:pPr>
        <w:suppressAutoHyphens/>
        <w:autoSpaceDE w:val="0"/>
        <w:spacing w:after="0" w:line="240" w:lineRule="auto"/>
        <w:jc w:val="both"/>
        <w:rPr>
          <w:rFonts w:ascii="Times New Roman" w:hAnsi="Times New Roman"/>
          <w:bCs/>
          <w:sz w:val="28"/>
          <w:szCs w:val="28"/>
          <w:lang w:eastAsia="ar-SA"/>
        </w:rPr>
      </w:pPr>
    </w:p>
    <w:p w:rsidR="00173DEB" w:rsidRDefault="00173DEB" w:rsidP="009F6C71">
      <w:pPr>
        <w:suppressAutoHyphens/>
        <w:autoSpaceDE w:val="0"/>
        <w:spacing w:after="0" w:line="240" w:lineRule="auto"/>
        <w:jc w:val="both"/>
        <w:rPr>
          <w:rFonts w:ascii="Times New Roman" w:hAnsi="Times New Roman"/>
          <w:bCs/>
          <w:sz w:val="28"/>
          <w:szCs w:val="28"/>
          <w:lang w:eastAsia="ar-SA"/>
        </w:rPr>
      </w:pPr>
    </w:p>
    <w:p w:rsidR="00173DEB" w:rsidRDefault="00173DEB" w:rsidP="009F6C71">
      <w:pPr>
        <w:suppressAutoHyphens/>
        <w:autoSpaceDE w:val="0"/>
        <w:spacing w:after="0" w:line="240" w:lineRule="auto"/>
        <w:jc w:val="both"/>
        <w:rPr>
          <w:rFonts w:ascii="Times New Roman" w:hAnsi="Times New Roman"/>
          <w:bCs/>
          <w:sz w:val="28"/>
          <w:szCs w:val="28"/>
          <w:lang w:eastAsia="ar-SA"/>
        </w:rPr>
      </w:pPr>
    </w:p>
    <w:p w:rsidR="00173DEB" w:rsidRDefault="00173DEB" w:rsidP="009F6C71">
      <w:pPr>
        <w:suppressAutoHyphens/>
        <w:autoSpaceDE w:val="0"/>
        <w:spacing w:after="0" w:line="240" w:lineRule="auto"/>
        <w:jc w:val="both"/>
        <w:rPr>
          <w:rFonts w:ascii="Times New Roman" w:hAnsi="Times New Roman"/>
          <w:bCs/>
          <w:sz w:val="28"/>
          <w:szCs w:val="28"/>
          <w:lang w:eastAsia="ar-SA"/>
        </w:rPr>
      </w:pPr>
    </w:p>
    <w:p w:rsidR="00173DEB" w:rsidRDefault="00173DEB" w:rsidP="009F6C71">
      <w:pPr>
        <w:suppressAutoHyphens/>
        <w:autoSpaceDE w:val="0"/>
        <w:spacing w:after="0" w:line="240" w:lineRule="auto"/>
        <w:jc w:val="both"/>
        <w:rPr>
          <w:rFonts w:ascii="Times New Roman" w:hAnsi="Times New Roman"/>
          <w:bCs/>
          <w:sz w:val="28"/>
          <w:szCs w:val="28"/>
          <w:lang w:eastAsia="ar-SA"/>
        </w:rPr>
      </w:pPr>
    </w:p>
    <w:p w:rsidR="00173DEB" w:rsidRDefault="00173DEB" w:rsidP="009F6C71">
      <w:pPr>
        <w:suppressAutoHyphens/>
        <w:autoSpaceDE w:val="0"/>
        <w:spacing w:after="0" w:line="240" w:lineRule="auto"/>
        <w:jc w:val="both"/>
        <w:rPr>
          <w:rFonts w:ascii="Times New Roman" w:hAnsi="Times New Roman"/>
          <w:bCs/>
          <w:sz w:val="28"/>
          <w:szCs w:val="28"/>
          <w:lang w:eastAsia="ar-SA"/>
        </w:rPr>
      </w:pPr>
    </w:p>
    <w:p w:rsidR="00173DEB" w:rsidRDefault="00173DEB" w:rsidP="009F6C71">
      <w:pPr>
        <w:suppressAutoHyphens/>
        <w:autoSpaceDE w:val="0"/>
        <w:spacing w:after="0" w:line="240" w:lineRule="auto"/>
        <w:jc w:val="both"/>
        <w:rPr>
          <w:rFonts w:ascii="Times New Roman" w:hAnsi="Times New Roman"/>
          <w:bCs/>
          <w:sz w:val="28"/>
          <w:szCs w:val="28"/>
          <w:lang w:eastAsia="ar-SA"/>
        </w:rPr>
      </w:pPr>
    </w:p>
    <w:p w:rsidR="00173DEB" w:rsidRDefault="00173DEB" w:rsidP="009F6C71">
      <w:pPr>
        <w:suppressAutoHyphens/>
        <w:autoSpaceDE w:val="0"/>
        <w:spacing w:after="0" w:line="240" w:lineRule="auto"/>
        <w:jc w:val="both"/>
        <w:rPr>
          <w:rFonts w:ascii="Times New Roman" w:hAnsi="Times New Roman"/>
          <w:bCs/>
          <w:sz w:val="28"/>
          <w:szCs w:val="28"/>
          <w:lang w:eastAsia="ar-SA"/>
        </w:rPr>
      </w:pPr>
    </w:p>
    <w:p w:rsidR="00173DEB" w:rsidRDefault="00173DEB" w:rsidP="009F6C71">
      <w:pPr>
        <w:suppressAutoHyphens/>
        <w:autoSpaceDE w:val="0"/>
        <w:spacing w:after="0" w:line="240" w:lineRule="auto"/>
        <w:jc w:val="both"/>
        <w:rPr>
          <w:rFonts w:ascii="Times New Roman" w:hAnsi="Times New Roman"/>
          <w:bCs/>
          <w:sz w:val="28"/>
          <w:szCs w:val="28"/>
          <w:lang w:eastAsia="ar-SA"/>
        </w:rPr>
      </w:pPr>
    </w:p>
    <w:p w:rsidR="00173DEB" w:rsidRDefault="00173DEB" w:rsidP="009F6C71">
      <w:pPr>
        <w:suppressAutoHyphens/>
        <w:autoSpaceDE w:val="0"/>
        <w:spacing w:after="0" w:line="240" w:lineRule="auto"/>
        <w:jc w:val="both"/>
        <w:rPr>
          <w:rFonts w:ascii="Times New Roman" w:hAnsi="Times New Roman"/>
          <w:bCs/>
          <w:sz w:val="28"/>
          <w:szCs w:val="28"/>
          <w:lang w:eastAsia="ar-SA"/>
        </w:rPr>
      </w:pPr>
    </w:p>
    <w:p w:rsidR="00173DEB" w:rsidRDefault="00173DEB" w:rsidP="009F6C71">
      <w:pPr>
        <w:suppressAutoHyphens/>
        <w:autoSpaceDE w:val="0"/>
        <w:spacing w:after="0" w:line="240" w:lineRule="auto"/>
        <w:jc w:val="both"/>
        <w:rPr>
          <w:rFonts w:ascii="Times New Roman" w:hAnsi="Times New Roman"/>
          <w:bCs/>
          <w:sz w:val="28"/>
          <w:szCs w:val="28"/>
          <w:lang w:eastAsia="ar-SA"/>
        </w:rPr>
      </w:pPr>
    </w:p>
    <w:p w:rsidR="00173DEB" w:rsidRDefault="00173DEB" w:rsidP="009F6C71">
      <w:pPr>
        <w:suppressAutoHyphens/>
        <w:autoSpaceDE w:val="0"/>
        <w:spacing w:after="0" w:line="240" w:lineRule="auto"/>
        <w:jc w:val="both"/>
        <w:rPr>
          <w:rFonts w:ascii="Times New Roman" w:hAnsi="Times New Roman"/>
          <w:bCs/>
          <w:sz w:val="28"/>
          <w:szCs w:val="28"/>
          <w:lang w:eastAsia="ar-SA"/>
        </w:rPr>
      </w:pPr>
    </w:p>
    <w:p w:rsidR="00173DEB" w:rsidRDefault="00173DEB" w:rsidP="009F6C71">
      <w:pPr>
        <w:suppressAutoHyphens/>
        <w:autoSpaceDE w:val="0"/>
        <w:spacing w:after="0" w:line="240" w:lineRule="auto"/>
        <w:jc w:val="both"/>
        <w:rPr>
          <w:rFonts w:ascii="Times New Roman" w:hAnsi="Times New Roman"/>
          <w:bCs/>
          <w:sz w:val="28"/>
          <w:szCs w:val="28"/>
          <w:lang w:eastAsia="ar-SA"/>
        </w:rPr>
      </w:pPr>
    </w:p>
    <w:p w:rsidR="00173DEB" w:rsidRDefault="00173DEB" w:rsidP="009F6C71">
      <w:pPr>
        <w:suppressAutoHyphens/>
        <w:autoSpaceDE w:val="0"/>
        <w:spacing w:after="0" w:line="240" w:lineRule="auto"/>
        <w:jc w:val="both"/>
        <w:rPr>
          <w:rFonts w:ascii="Times New Roman" w:hAnsi="Times New Roman"/>
          <w:bCs/>
          <w:sz w:val="28"/>
          <w:szCs w:val="28"/>
          <w:lang w:eastAsia="ar-SA"/>
        </w:rPr>
      </w:pPr>
    </w:p>
    <w:p w:rsidR="00173DEB" w:rsidRDefault="00173DEB" w:rsidP="009F6C71">
      <w:pPr>
        <w:suppressAutoHyphens/>
        <w:autoSpaceDE w:val="0"/>
        <w:spacing w:after="0" w:line="240" w:lineRule="auto"/>
        <w:jc w:val="both"/>
        <w:rPr>
          <w:rFonts w:ascii="Times New Roman" w:hAnsi="Times New Roman"/>
          <w:bCs/>
          <w:sz w:val="28"/>
          <w:szCs w:val="28"/>
          <w:lang w:eastAsia="ar-SA"/>
        </w:rPr>
      </w:pPr>
    </w:p>
    <w:p w:rsidR="00173DEB" w:rsidRDefault="00173DEB" w:rsidP="009F6C71">
      <w:pPr>
        <w:suppressAutoHyphens/>
        <w:autoSpaceDE w:val="0"/>
        <w:spacing w:after="0" w:line="240" w:lineRule="auto"/>
        <w:jc w:val="both"/>
        <w:rPr>
          <w:rFonts w:ascii="Times New Roman" w:hAnsi="Times New Roman"/>
          <w:bCs/>
          <w:sz w:val="28"/>
          <w:szCs w:val="28"/>
          <w:lang w:eastAsia="ar-SA"/>
        </w:rPr>
      </w:pPr>
    </w:p>
    <w:p w:rsidR="00173DEB" w:rsidRDefault="00173DEB" w:rsidP="009F6C71">
      <w:pPr>
        <w:suppressAutoHyphens/>
        <w:autoSpaceDE w:val="0"/>
        <w:spacing w:after="0" w:line="240" w:lineRule="auto"/>
        <w:jc w:val="both"/>
        <w:rPr>
          <w:rFonts w:ascii="Times New Roman" w:hAnsi="Times New Roman"/>
          <w:bCs/>
          <w:sz w:val="28"/>
          <w:szCs w:val="28"/>
          <w:lang w:eastAsia="ar-SA"/>
        </w:rPr>
      </w:pPr>
    </w:p>
    <w:p w:rsidR="00173DEB" w:rsidRDefault="00173DEB" w:rsidP="009F6C71">
      <w:pPr>
        <w:suppressAutoHyphens/>
        <w:autoSpaceDE w:val="0"/>
        <w:spacing w:after="0" w:line="240" w:lineRule="auto"/>
        <w:jc w:val="both"/>
        <w:rPr>
          <w:rFonts w:ascii="Times New Roman" w:hAnsi="Times New Roman"/>
          <w:bCs/>
          <w:sz w:val="28"/>
          <w:szCs w:val="28"/>
          <w:lang w:eastAsia="ar-SA"/>
        </w:rPr>
      </w:pPr>
    </w:p>
    <w:p w:rsidR="00173DEB" w:rsidRDefault="00173DEB" w:rsidP="009F6C71">
      <w:pPr>
        <w:suppressAutoHyphens/>
        <w:autoSpaceDE w:val="0"/>
        <w:spacing w:after="0" w:line="240" w:lineRule="auto"/>
        <w:jc w:val="both"/>
        <w:rPr>
          <w:rFonts w:ascii="Times New Roman" w:hAnsi="Times New Roman"/>
          <w:bCs/>
          <w:sz w:val="28"/>
          <w:szCs w:val="28"/>
          <w:lang w:eastAsia="ar-SA"/>
        </w:rPr>
      </w:pPr>
    </w:p>
    <w:p w:rsidR="00A420EA" w:rsidRDefault="00A420EA" w:rsidP="009F6C71">
      <w:pPr>
        <w:suppressAutoHyphens/>
        <w:autoSpaceDE w:val="0"/>
        <w:spacing w:after="0" w:line="240" w:lineRule="auto"/>
        <w:jc w:val="both"/>
        <w:rPr>
          <w:rFonts w:ascii="Times New Roman" w:hAnsi="Times New Roman"/>
          <w:bCs/>
          <w:sz w:val="28"/>
          <w:szCs w:val="28"/>
          <w:lang w:eastAsia="ar-SA"/>
        </w:rPr>
      </w:pPr>
    </w:p>
    <w:p w:rsidR="00A420EA" w:rsidRDefault="00A420EA" w:rsidP="009F6C71">
      <w:pPr>
        <w:suppressAutoHyphens/>
        <w:autoSpaceDE w:val="0"/>
        <w:spacing w:after="0" w:line="240" w:lineRule="auto"/>
        <w:jc w:val="both"/>
        <w:rPr>
          <w:rFonts w:ascii="Times New Roman" w:hAnsi="Times New Roman"/>
          <w:bCs/>
          <w:sz w:val="28"/>
          <w:szCs w:val="28"/>
          <w:lang w:eastAsia="ar-SA"/>
        </w:rPr>
      </w:pPr>
    </w:p>
    <w:p w:rsidR="00A420EA" w:rsidRDefault="00A420EA" w:rsidP="009F6C71">
      <w:pPr>
        <w:suppressAutoHyphens/>
        <w:autoSpaceDE w:val="0"/>
        <w:spacing w:after="0" w:line="240" w:lineRule="auto"/>
        <w:jc w:val="both"/>
        <w:rPr>
          <w:rFonts w:ascii="Times New Roman" w:hAnsi="Times New Roman"/>
          <w:bCs/>
          <w:sz w:val="28"/>
          <w:szCs w:val="28"/>
          <w:lang w:eastAsia="ar-SA"/>
        </w:rPr>
      </w:pPr>
    </w:p>
    <w:p w:rsidR="00A420EA" w:rsidRDefault="00A420EA" w:rsidP="009F6C71">
      <w:pPr>
        <w:suppressAutoHyphens/>
        <w:autoSpaceDE w:val="0"/>
        <w:spacing w:after="0" w:line="240" w:lineRule="auto"/>
        <w:jc w:val="both"/>
        <w:rPr>
          <w:rFonts w:ascii="Times New Roman" w:hAnsi="Times New Roman"/>
          <w:bCs/>
          <w:sz w:val="28"/>
          <w:szCs w:val="28"/>
          <w:lang w:eastAsia="ar-SA"/>
        </w:rPr>
      </w:pPr>
    </w:p>
    <w:p w:rsidR="00A420EA" w:rsidRDefault="00A420EA" w:rsidP="009F6C71">
      <w:pPr>
        <w:suppressAutoHyphens/>
        <w:autoSpaceDE w:val="0"/>
        <w:spacing w:after="0" w:line="240" w:lineRule="auto"/>
        <w:jc w:val="both"/>
        <w:rPr>
          <w:rFonts w:ascii="Times New Roman" w:hAnsi="Times New Roman"/>
          <w:bCs/>
          <w:sz w:val="28"/>
          <w:szCs w:val="28"/>
          <w:lang w:eastAsia="ar-SA"/>
        </w:rPr>
      </w:pPr>
    </w:p>
    <w:p w:rsidR="00A420EA" w:rsidRDefault="00A420EA" w:rsidP="009F6C71">
      <w:pPr>
        <w:suppressAutoHyphens/>
        <w:autoSpaceDE w:val="0"/>
        <w:spacing w:after="0" w:line="240" w:lineRule="auto"/>
        <w:jc w:val="both"/>
        <w:rPr>
          <w:rFonts w:ascii="Times New Roman" w:hAnsi="Times New Roman"/>
          <w:bCs/>
          <w:sz w:val="28"/>
          <w:szCs w:val="28"/>
          <w:lang w:eastAsia="ar-SA"/>
        </w:rPr>
      </w:pPr>
    </w:p>
    <w:p w:rsidR="00A420EA" w:rsidRPr="00B916F0" w:rsidRDefault="00A420EA" w:rsidP="009F6C71">
      <w:pPr>
        <w:suppressAutoHyphens/>
        <w:autoSpaceDE w:val="0"/>
        <w:spacing w:after="0" w:line="240" w:lineRule="auto"/>
        <w:jc w:val="both"/>
        <w:rPr>
          <w:rFonts w:ascii="Times New Roman" w:hAnsi="Times New Roman"/>
          <w:bCs/>
          <w:sz w:val="28"/>
          <w:szCs w:val="28"/>
          <w:lang w:eastAsia="ar-SA"/>
        </w:rPr>
      </w:pPr>
    </w:p>
    <w:p w:rsidR="00136E41" w:rsidRPr="00B916F0" w:rsidRDefault="00136E41" w:rsidP="009F6C71">
      <w:pPr>
        <w:suppressAutoHyphens/>
        <w:autoSpaceDE w:val="0"/>
        <w:spacing w:after="0" w:line="240" w:lineRule="auto"/>
        <w:jc w:val="both"/>
        <w:rPr>
          <w:rFonts w:ascii="Times New Roman" w:hAnsi="Times New Roman"/>
          <w:bCs/>
          <w:sz w:val="28"/>
          <w:szCs w:val="28"/>
          <w:lang w:eastAsia="ar-SA"/>
        </w:rPr>
      </w:pPr>
    </w:p>
    <w:p w:rsidR="00136E41" w:rsidRPr="00B916F0" w:rsidRDefault="00136E41" w:rsidP="009F6C71">
      <w:pPr>
        <w:suppressAutoHyphens/>
        <w:autoSpaceDE w:val="0"/>
        <w:spacing w:after="0" w:line="240" w:lineRule="auto"/>
        <w:jc w:val="both"/>
        <w:rPr>
          <w:rFonts w:ascii="Times New Roman" w:hAnsi="Times New Roman"/>
          <w:bCs/>
          <w:sz w:val="28"/>
          <w:szCs w:val="28"/>
          <w:lang w:eastAsia="ar-SA"/>
        </w:rPr>
      </w:pPr>
    </w:p>
    <w:p w:rsidR="00136E41" w:rsidRPr="00B916F0" w:rsidRDefault="00136E41" w:rsidP="009F6C71">
      <w:pPr>
        <w:suppressAutoHyphens/>
        <w:autoSpaceDE w:val="0"/>
        <w:spacing w:after="0" w:line="240" w:lineRule="auto"/>
        <w:jc w:val="both"/>
        <w:rPr>
          <w:rFonts w:ascii="Times New Roman" w:hAnsi="Times New Roman"/>
          <w:bCs/>
          <w:sz w:val="28"/>
          <w:szCs w:val="28"/>
          <w:lang w:eastAsia="ar-SA"/>
        </w:rPr>
      </w:pPr>
    </w:p>
    <w:p w:rsidR="00A420EA" w:rsidRDefault="00A420EA" w:rsidP="009F6C71">
      <w:pPr>
        <w:suppressAutoHyphens/>
        <w:autoSpaceDE w:val="0"/>
        <w:spacing w:after="0" w:line="240" w:lineRule="auto"/>
        <w:jc w:val="both"/>
        <w:rPr>
          <w:rFonts w:ascii="Times New Roman" w:hAnsi="Times New Roman"/>
          <w:bCs/>
          <w:sz w:val="28"/>
          <w:szCs w:val="28"/>
          <w:lang w:eastAsia="ar-SA"/>
        </w:rPr>
      </w:pPr>
    </w:p>
    <w:p w:rsidR="00A420EA" w:rsidRDefault="00A420EA" w:rsidP="009F6C71">
      <w:pPr>
        <w:suppressAutoHyphens/>
        <w:autoSpaceDE w:val="0"/>
        <w:spacing w:after="0" w:line="240" w:lineRule="auto"/>
        <w:jc w:val="both"/>
        <w:rPr>
          <w:rFonts w:ascii="Times New Roman" w:hAnsi="Times New Roman"/>
          <w:bCs/>
          <w:sz w:val="28"/>
          <w:szCs w:val="28"/>
          <w:lang w:eastAsia="ar-SA"/>
        </w:rPr>
      </w:pPr>
    </w:p>
    <w:p w:rsidR="00F867CA" w:rsidRDefault="00F867CA" w:rsidP="009F6C71">
      <w:pPr>
        <w:suppressAutoHyphens/>
        <w:autoSpaceDE w:val="0"/>
        <w:spacing w:after="0" w:line="240" w:lineRule="auto"/>
        <w:jc w:val="both"/>
        <w:rPr>
          <w:rFonts w:ascii="Times New Roman" w:hAnsi="Times New Roman"/>
          <w:bCs/>
          <w:sz w:val="28"/>
          <w:szCs w:val="28"/>
          <w:lang w:eastAsia="ar-SA"/>
        </w:rPr>
      </w:pPr>
    </w:p>
    <w:p w:rsidR="00F867CA" w:rsidRDefault="00F867CA" w:rsidP="009F6C71">
      <w:pPr>
        <w:suppressAutoHyphens/>
        <w:autoSpaceDE w:val="0"/>
        <w:spacing w:after="0" w:line="240" w:lineRule="auto"/>
        <w:jc w:val="both"/>
        <w:rPr>
          <w:rFonts w:ascii="Times New Roman" w:hAnsi="Times New Roman"/>
          <w:bCs/>
          <w:sz w:val="28"/>
          <w:szCs w:val="28"/>
          <w:lang w:eastAsia="ar-SA"/>
        </w:rPr>
      </w:pPr>
    </w:p>
    <w:p w:rsidR="00F867CA" w:rsidRDefault="00F867CA" w:rsidP="009F6C71">
      <w:pPr>
        <w:suppressAutoHyphens/>
        <w:autoSpaceDE w:val="0"/>
        <w:spacing w:after="0" w:line="240" w:lineRule="auto"/>
        <w:jc w:val="both"/>
        <w:rPr>
          <w:rFonts w:ascii="Times New Roman" w:hAnsi="Times New Roman"/>
          <w:bCs/>
          <w:sz w:val="28"/>
          <w:szCs w:val="28"/>
          <w:lang w:eastAsia="ar-SA"/>
        </w:rPr>
      </w:pPr>
    </w:p>
    <w:p w:rsidR="00F867CA" w:rsidRDefault="00F867CA" w:rsidP="009F6C71">
      <w:pPr>
        <w:suppressAutoHyphens/>
        <w:autoSpaceDE w:val="0"/>
        <w:spacing w:after="0" w:line="240" w:lineRule="auto"/>
        <w:jc w:val="both"/>
        <w:rPr>
          <w:rFonts w:ascii="Times New Roman" w:hAnsi="Times New Roman"/>
          <w:bCs/>
          <w:sz w:val="28"/>
          <w:szCs w:val="28"/>
          <w:lang w:eastAsia="ar-SA"/>
        </w:rPr>
      </w:pPr>
    </w:p>
    <w:p w:rsidR="00F867CA" w:rsidRDefault="00F867CA" w:rsidP="009F6C71">
      <w:pPr>
        <w:suppressAutoHyphens/>
        <w:autoSpaceDE w:val="0"/>
        <w:spacing w:after="0" w:line="240" w:lineRule="auto"/>
        <w:jc w:val="both"/>
        <w:rPr>
          <w:rFonts w:ascii="Times New Roman" w:hAnsi="Times New Roman"/>
          <w:bCs/>
          <w:sz w:val="28"/>
          <w:szCs w:val="28"/>
          <w:lang w:eastAsia="ar-SA"/>
        </w:rPr>
      </w:pPr>
    </w:p>
    <w:p w:rsidR="00F867CA" w:rsidRDefault="00F867CA" w:rsidP="009F6C71">
      <w:pPr>
        <w:suppressAutoHyphens/>
        <w:autoSpaceDE w:val="0"/>
        <w:spacing w:after="0" w:line="240" w:lineRule="auto"/>
        <w:jc w:val="both"/>
        <w:rPr>
          <w:rFonts w:ascii="Times New Roman" w:hAnsi="Times New Roman"/>
          <w:bCs/>
          <w:sz w:val="28"/>
          <w:szCs w:val="28"/>
          <w:lang w:eastAsia="ar-SA"/>
        </w:rPr>
      </w:pPr>
    </w:p>
    <w:p w:rsidR="00F867CA" w:rsidRDefault="00F867CA" w:rsidP="009F6C71">
      <w:pPr>
        <w:suppressAutoHyphens/>
        <w:autoSpaceDE w:val="0"/>
        <w:spacing w:after="0" w:line="240" w:lineRule="auto"/>
        <w:jc w:val="both"/>
        <w:rPr>
          <w:rFonts w:ascii="Times New Roman" w:hAnsi="Times New Roman"/>
          <w:bCs/>
          <w:sz w:val="28"/>
          <w:szCs w:val="28"/>
          <w:lang w:eastAsia="ar-SA"/>
        </w:rPr>
      </w:pPr>
    </w:p>
    <w:p w:rsidR="00F867CA" w:rsidRDefault="00F867CA" w:rsidP="009F6C71">
      <w:pPr>
        <w:suppressAutoHyphens/>
        <w:autoSpaceDE w:val="0"/>
        <w:spacing w:after="0" w:line="240" w:lineRule="auto"/>
        <w:jc w:val="both"/>
        <w:rPr>
          <w:rFonts w:ascii="Times New Roman" w:hAnsi="Times New Roman"/>
          <w:bCs/>
          <w:sz w:val="28"/>
          <w:szCs w:val="28"/>
          <w:lang w:eastAsia="ar-SA"/>
        </w:rPr>
      </w:pPr>
    </w:p>
    <w:p w:rsidR="00F867CA" w:rsidRDefault="00F867CA" w:rsidP="009F6C71">
      <w:pPr>
        <w:suppressAutoHyphens/>
        <w:autoSpaceDE w:val="0"/>
        <w:spacing w:after="0" w:line="240" w:lineRule="auto"/>
        <w:jc w:val="both"/>
        <w:rPr>
          <w:rFonts w:ascii="Times New Roman" w:hAnsi="Times New Roman"/>
          <w:bCs/>
          <w:sz w:val="28"/>
          <w:szCs w:val="28"/>
          <w:lang w:eastAsia="ar-SA"/>
        </w:rPr>
      </w:pPr>
    </w:p>
    <w:p w:rsidR="00F867CA" w:rsidRDefault="00F867CA" w:rsidP="009F6C71">
      <w:pPr>
        <w:suppressAutoHyphens/>
        <w:autoSpaceDE w:val="0"/>
        <w:spacing w:after="0" w:line="240" w:lineRule="auto"/>
        <w:jc w:val="both"/>
        <w:rPr>
          <w:rFonts w:ascii="Times New Roman" w:hAnsi="Times New Roman"/>
          <w:bCs/>
          <w:sz w:val="28"/>
          <w:szCs w:val="28"/>
          <w:lang w:eastAsia="ar-SA"/>
        </w:rPr>
      </w:pPr>
    </w:p>
    <w:p w:rsidR="00F867CA" w:rsidRDefault="00F867CA" w:rsidP="009F6C71">
      <w:pPr>
        <w:suppressAutoHyphens/>
        <w:autoSpaceDE w:val="0"/>
        <w:spacing w:after="0" w:line="240" w:lineRule="auto"/>
        <w:jc w:val="both"/>
        <w:rPr>
          <w:rFonts w:ascii="Times New Roman" w:hAnsi="Times New Roman"/>
          <w:bCs/>
          <w:sz w:val="28"/>
          <w:szCs w:val="28"/>
          <w:lang w:eastAsia="ar-SA"/>
        </w:rPr>
      </w:pPr>
    </w:p>
    <w:p w:rsidR="00F867CA" w:rsidRDefault="00F867CA" w:rsidP="009F6C71">
      <w:pPr>
        <w:suppressAutoHyphens/>
        <w:autoSpaceDE w:val="0"/>
        <w:spacing w:after="0" w:line="240" w:lineRule="auto"/>
        <w:jc w:val="both"/>
        <w:rPr>
          <w:rFonts w:ascii="Times New Roman" w:hAnsi="Times New Roman"/>
          <w:bCs/>
          <w:sz w:val="28"/>
          <w:szCs w:val="28"/>
          <w:lang w:eastAsia="ar-SA"/>
        </w:rPr>
      </w:pPr>
    </w:p>
    <w:p w:rsidR="00F867CA" w:rsidRDefault="00F867CA" w:rsidP="009F6C71">
      <w:pPr>
        <w:suppressAutoHyphens/>
        <w:autoSpaceDE w:val="0"/>
        <w:spacing w:after="0" w:line="240" w:lineRule="auto"/>
        <w:jc w:val="both"/>
        <w:rPr>
          <w:rFonts w:ascii="Times New Roman" w:hAnsi="Times New Roman"/>
          <w:bCs/>
          <w:sz w:val="28"/>
          <w:szCs w:val="28"/>
          <w:lang w:eastAsia="ar-SA"/>
        </w:rPr>
      </w:pPr>
    </w:p>
    <w:p w:rsidR="00F867CA" w:rsidRDefault="00F867CA" w:rsidP="009F6C71">
      <w:pPr>
        <w:suppressAutoHyphens/>
        <w:autoSpaceDE w:val="0"/>
        <w:spacing w:after="0" w:line="240" w:lineRule="auto"/>
        <w:jc w:val="both"/>
        <w:rPr>
          <w:rFonts w:ascii="Times New Roman" w:hAnsi="Times New Roman"/>
          <w:bCs/>
          <w:sz w:val="28"/>
          <w:szCs w:val="28"/>
          <w:lang w:eastAsia="ar-SA"/>
        </w:rPr>
      </w:pPr>
    </w:p>
    <w:p w:rsidR="00F867CA" w:rsidRDefault="00F867CA" w:rsidP="009F6C71">
      <w:pPr>
        <w:suppressAutoHyphens/>
        <w:autoSpaceDE w:val="0"/>
        <w:spacing w:after="0" w:line="240" w:lineRule="auto"/>
        <w:jc w:val="both"/>
        <w:rPr>
          <w:rFonts w:ascii="Times New Roman" w:hAnsi="Times New Roman"/>
          <w:bCs/>
          <w:sz w:val="28"/>
          <w:szCs w:val="28"/>
          <w:lang w:eastAsia="ar-SA"/>
        </w:rPr>
      </w:pPr>
    </w:p>
    <w:p w:rsidR="00F867CA" w:rsidRDefault="00F867CA" w:rsidP="009F6C71">
      <w:pPr>
        <w:suppressAutoHyphens/>
        <w:autoSpaceDE w:val="0"/>
        <w:spacing w:after="0" w:line="240" w:lineRule="auto"/>
        <w:jc w:val="both"/>
        <w:rPr>
          <w:rFonts w:ascii="Times New Roman" w:hAnsi="Times New Roman"/>
          <w:bCs/>
          <w:sz w:val="28"/>
          <w:szCs w:val="28"/>
          <w:lang w:eastAsia="ar-SA"/>
        </w:rPr>
      </w:pPr>
    </w:p>
    <w:p w:rsidR="00F867CA" w:rsidRDefault="00F867CA" w:rsidP="009F6C71">
      <w:pPr>
        <w:suppressAutoHyphens/>
        <w:autoSpaceDE w:val="0"/>
        <w:spacing w:after="0" w:line="240" w:lineRule="auto"/>
        <w:jc w:val="both"/>
        <w:rPr>
          <w:rFonts w:ascii="Times New Roman" w:hAnsi="Times New Roman"/>
          <w:bCs/>
          <w:sz w:val="28"/>
          <w:szCs w:val="28"/>
          <w:lang w:eastAsia="ar-SA"/>
        </w:rPr>
      </w:pPr>
    </w:p>
    <w:p w:rsidR="00F867CA" w:rsidRDefault="00F867CA" w:rsidP="009F6C71">
      <w:pPr>
        <w:suppressAutoHyphens/>
        <w:autoSpaceDE w:val="0"/>
        <w:spacing w:after="0" w:line="240" w:lineRule="auto"/>
        <w:jc w:val="both"/>
        <w:rPr>
          <w:rFonts w:ascii="Times New Roman" w:hAnsi="Times New Roman"/>
          <w:bCs/>
          <w:sz w:val="28"/>
          <w:szCs w:val="28"/>
          <w:lang w:eastAsia="ar-SA"/>
        </w:rPr>
      </w:pPr>
    </w:p>
    <w:p w:rsidR="00F867CA" w:rsidRDefault="00F867CA" w:rsidP="009F6C71">
      <w:pPr>
        <w:suppressAutoHyphens/>
        <w:autoSpaceDE w:val="0"/>
        <w:spacing w:after="0" w:line="240" w:lineRule="auto"/>
        <w:jc w:val="both"/>
        <w:rPr>
          <w:rFonts w:ascii="Times New Roman" w:hAnsi="Times New Roman"/>
          <w:bCs/>
          <w:sz w:val="28"/>
          <w:szCs w:val="28"/>
          <w:lang w:eastAsia="ar-SA"/>
        </w:rPr>
      </w:pPr>
    </w:p>
    <w:p w:rsidR="00F867CA" w:rsidRDefault="00F867CA" w:rsidP="009F6C71">
      <w:pPr>
        <w:suppressAutoHyphens/>
        <w:autoSpaceDE w:val="0"/>
        <w:spacing w:after="0" w:line="240" w:lineRule="auto"/>
        <w:jc w:val="both"/>
        <w:rPr>
          <w:rFonts w:ascii="Times New Roman" w:hAnsi="Times New Roman"/>
          <w:bCs/>
          <w:sz w:val="28"/>
          <w:szCs w:val="28"/>
          <w:lang w:eastAsia="ar-SA"/>
        </w:rPr>
      </w:pPr>
    </w:p>
    <w:p w:rsidR="00F867CA" w:rsidRDefault="00F867CA" w:rsidP="009F6C71">
      <w:pPr>
        <w:suppressAutoHyphens/>
        <w:autoSpaceDE w:val="0"/>
        <w:spacing w:after="0" w:line="240" w:lineRule="auto"/>
        <w:jc w:val="both"/>
        <w:rPr>
          <w:rFonts w:ascii="Times New Roman" w:hAnsi="Times New Roman"/>
          <w:bCs/>
          <w:sz w:val="28"/>
          <w:szCs w:val="28"/>
          <w:lang w:eastAsia="ar-SA"/>
        </w:rPr>
      </w:pPr>
    </w:p>
    <w:p w:rsidR="00F867CA" w:rsidRDefault="00F867CA" w:rsidP="009F6C71">
      <w:pPr>
        <w:suppressAutoHyphens/>
        <w:autoSpaceDE w:val="0"/>
        <w:spacing w:after="0" w:line="240" w:lineRule="auto"/>
        <w:jc w:val="both"/>
        <w:rPr>
          <w:rFonts w:ascii="Times New Roman" w:hAnsi="Times New Roman"/>
          <w:bCs/>
          <w:sz w:val="28"/>
          <w:szCs w:val="28"/>
          <w:lang w:eastAsia="ar-SA"/>
        </w:rPr>
      </w:pPr>
    </w:p>
    <w:p w:rsidR="00F867CA" w:rsidRDefault="00F867CA" w:rsidP="009F6C71">
      <w:pPr>
        <w:suppressAutoHyphens/>
        <w:autoSpaceDE w:val="0"/>
        <w:spacing w:after="0" w:line="240" w:lineRule="auto"/>
        <w:jc w:val="both"/>
        <w:rPr>
          <w:rFonts w:ascii="Times New Roman" w:hAnsi="Times New Roman"/>
          <w:bCs/>
          <w:sz w:val="28"/>
          <w:szCs w:val="28"/>
          <w:lang w:eastAsia="ar-SA"/>
        </w:rPr>
      </w:pPr>
    </w:p>
    <w:p w:rsidR="00F867CA" w:rsidRDefault="00F867CA" w:rsidP="009F6C71">
      <w:pPr>
        <w:suppressAutoHyphens/>
        <w:autoSpaceDE w:val="0"/>
        <w:spacing w:after="0" w:line="240" w:lineRule="auto"/>
        <w:jc w:val="both"/>
        <w:rPr>
          <w:rFonts w:ascii="Times New Roman" w:hAnsi="Times New Roman"/>
          <w:bCs/>
          <w:sz w:val="28"/>
          <w:szCs w:val="28"/>
          <w:lang w:eastAsia="ar-SA"/>
        </w:rPr>
      </w:pPr>
    </w:p>
    <w:p w:rsidR="00F867CA" w:rsidRDefault="00F867CA" w:rsidP="009F6C71">
      <w:pPr>
        <w:suppressAutoHyphens/>
        <w:autoSpaceDE w:val="0"/>
        <w:spacing w:after="0" w:line="240" w:lineRule="auto"/>
        <w:jc w:val="both"/>
        <w:rPr>
          <w:rFonts w:ascii="Times New Roman" w:hAnsi="Times New Roman"/>
          <w:bCs/>
          <w:sz w:val="28"/>
          <w:szCs w:val="28"/>
          <w:lang w:eastAsia="ar-SA"/>
        </w:rPr>
      </w:pPr>
    </w:p>
    <w:p w:rsidR="00F867CA" w:rsidRDefault="00F867CA" w:rsidP="009F6C71">
      <w:pPr>
        <w:suppressAutoHyphens/>
        <w:autoSpaceDE w:val="0"/>
        <w:spacing w:after="0" w:line="240" w:lineRule="auto"/>
        <w:jc w:val="both"/>
        <w:rPr>
          <w:rFonts w:ascii="Times New Roman" w:hAnsi="Times New Roman"/>
          <w:bCs/>
          <w:sz w:val="28"/>
          <w:szCs w:val="28"/>
          <w:lang w:eastAsia="ar-SA"/>
        </w:rPr>
      </w:pPr>
    </w:p>
    <w:p w:rsidR="00F867CA" w:rsidRDefault="00F867CA" w:rsidP="009F6C71">
      <w:pPr>
        <w:suppressAutoHyphens/>
        <w:autoSpaceDE w:val="0"/>
        <w:spacing w:after="0" w:line="240" w:lineRule="auto"/>
        <w:jc w:val="both"/>
        <w:rPr>
          <w:rFonts w:ascii="Times New Roman" w:hAnsi="Times New Roman"/>
          <w:bCs/>
          <w:sz w:val="28"/>
          <w:szCs w:val="28"/>
          <w:lang w:eastAsia="ar-SA"/>
        </w:rPr>
      </w:pPr>
    </w:p>
    <w:p w:rsidR="00F867CA" w:rsidRDefault="00F867CA" w:rsidP="009F6C71">
      <w:pPr>
        <w:suppressAutoHyphens/>
        <w:autoSpaceDE w:val="0"/>
        <w:spacing w:after="0" w:line="240" w:lineRule="auto"/>
        <w:jc w:val="both"/>
        <w:rPr>
          <w:rFonts w:ascii="Times New Roman" w:hAnsi="Times New Roman"/>
          <w:bCs/>
          <w:sz w:val="28"/>
          <w:szCs w:val="28"/>
          <w:lang w:eastAsia="ar-SA"/>
        </w:rPr>
      </w:pPr>
    </w:p>
    <w:p w:rsidR="00F867CA" w:rsidRDefault="00F867CA" w:rsidP="009F6C71">
      <w:pPr>
        <w:suppressAutoHyphens/>
        <w:autoSpaceDE w:val="0"/>
        <w:spacing w:after="0" w:line="240" w:lineRule="auto"/>
        <w:jc w:val="both"/>
        <w:rPr>
          <w:rFonts w:ascii="Times New Roman" w:hAnsi="Times New Roman"/>
          <w:bCs/>
          <w:sz w:val="28"/>
          <w:szCs w:val="28"/>
          <w:lang w:eastAsia="ar-SA"/>
        </w:rPr>
      </w:pPr>
    </w:p>
    <w:p w:rsidR="00F867CA" w:rsidRDefault="00F867CA" w:rsidP="009F6C71">
      <w:pPr>
        <w:suppressAutoHyphens/>
        <w:autoSpaceDE w:val="0"/>
        <w:spacing w:after="0" w:line="240" w:lineRule="auto"/>
        <w:jc w:val="both"/>
        <w:rPr>
          <w:rFonts w:ascii="Times New Roman" w:hAnsi="Times New Roman"/>
          <w:bCs/>
          <w:sz w:val="28"/>
          <w:szCs w:val="28"/>
          <w:lang w:eastAsia="ar-SA"/>
        </w:rPr>
      </w:pPr>
    </w:p>
    <w:p w:rsidR="00A420EA" w:rsidRDefault="00A420EA" w:rsidP="009F6C71">
      <w:pPr>
        <w:suppressAutoHyphens/>
        <w:autoSpaceDE w:val="0"/>
        <w:spacing w:after="0" w:line="240" w:lineRule="auto"/>
        <w:jc w:val="both"/>
        <w:rPr>
          <w:rFonts w:ascii="Times New Roman" w:hAnsi="Times New Roman"/>
          <w:bCs/>
          <w:sz w:val="28"/>
          <w:szCs w:val="28"/>
          <w:lang w:eastAsia="ar-SA"/>
        </w:rPr>
      </w:pPr>
    </w:p>
    <w:p w:rsidR="00893E45" w:rsidRDefault="00893E45" w:rsidP="009F6C71">
      <w:pPr>
        <w:suppressAutoHyphens/>
        <w:autoSpaceDE w:val="0"/>
        <w:spacing w:after="0" w:line="240" w:lineRule="auto"/>
        <w:jc w:val="both"/>
        <w:rPr>
          <w:rFonts w:ascii="Times New Roman" w:hAnsi="Times New Roman"/>
          <w:bCs/>
          <w:sz w:val="28"/>
          <w:szCs w:val="28"/>
          <w:lang w:eastAsia="ar-SA"/>
        </w:rPr>
      </w:pPr>
    </w:p>
    <w:tbl>
      <w:tblPr>
        <w:tblW w:w="0" w:type="auto"/>
        <w:tblLayout w:type="fixed"/>
        <w:tblLook w:val="04A0" w:firstRow="1" w:lastRow="0" w:firstColumn="1" w:lastColumn="0" w:noHBand="0" w:noVBand="1"/>
      </w:tblPr>
      <w:tblGrid>
        <w:gridCol w:w="4644"/>
        <w:gridCol w:w="720"/>
        <w:gridCol w:w="4783"/>
      </w:tblGrid>
      <w:tr w:rsidR="000E6A03" w:rsidTr="000E6A03">
        <w:tc>
          <w:tcPr>
            <w:tcW w:w="4644" w:type="dxa"/>
            <w:hideMark/>
          </w:tcPr>
          <w:p w:rsidR="000E6A03" w:rsidRDefault="000E6A03">
            <w:pPr>
              <w:suppressAutoHyphens/>
              <w:snapToGrid w:val="0"/>
              <w:spacing w:after="0" w:line="240" w:lineRule="auto"/>
              <w:rPr>
                <w:rFonts w:ascii="Times New Roman" w:hAnsi="Times New Roman"/>
                <w:sz w:val="28"/>
                <w:szCs w:val="28"/>
                <w:lang w:eastAsia="ar-SA"/>
              </w:rPr>
            </w:pPr>
            <w:proofErr w:type="spellStart"/>
            <w:r>
              <w:rPr>
                <w:rFonts w:ascii="Times New Roman" w:hAnsi="Times New Roman"/>
                <w:sz w:val="28"/>
                <w:szCs w:val="28"/>
                <w:lang w:eastAsia="ar-SA"/>
              </w:rPr>
              <w:t>Отп</w:t>
            </w:r>
            <w:proofErr w:type="spellEnd"/>
            <w:r>
              <w:rPr>
                <w:rFonts w:ascii="Times New Roman" w:hAnsi="Times New Roman"/>
                <w:sz w:val="28"/>
                <w:szCs w:val="28"/>
                <w:lang w:eastAsia="ar-SA"/>
              </w:rPr>
              <w:t>. 1 экз. – в дело</w:t>
            </w:r>
          </w:p>
          <w:p w:rsidR="000E6A03" w:rsidRDefault="000E6A03">
            <w:pPr>
              <w:suppressAutoHyphens/>
              <w:spacing w:after="0" w:line="240" w:lineRule="auto"/>
              <w:rPr>
                <w:rFonts w:ascii="Times New Roman" w:hAnsi="Times New Roman"/>
                <w:sz w:val="28"/>
                <w:szCs w:val="28"/>
                <w:lang w:eastAsia="ar-SA"/>
              </w:rPr>
            </w:pPr>
            <w:r>
              <w:rPr>
                <w:rFonts w:ascii="Times New Roman" w:hAnsi="Times New Roman"/>
                <w:sz w:val="28"/>
                <w:szCs w:val="28"/>
                <w:lang w:eastAsia="ar-SA"/>
              </w:rPr>
              <w:t>Исп. __________</w:t>
            </w:r>
            <w:r w:rsidR="00A5153E">
              <w:rPr>
                <w:rFonts w:ascii="Times New Roman" w:hAnsi="Times New Roman"/>
                <w:sz w:val="28"/>
                <w:szCs w:val="28"/>
                <w:lang w:eastAsia="ar-SA"/>
              </w:rPr>
              <w:t xml:space="preserve">В.С. Григорьев </w:t>
            </w:r>
            <w:r>
              <w:rPr>
                <w:rFonts w:ascii="Times New Roman" w:hAnsi="Times New Roman"/>
                <w:sz w:val="28"/>
                <w:szCs w:val="28"/>
                <w:lang w:eastAsia="ar-SA"/>
              </w:rPr>
              <w:t xml:space="preserve"> </w:t>
            </w:r>
          </w:p>
          <w:p w:rsidR="000E6A03" w:rsidRPr="00A5153E" w:rsidRDefault="000E6A03">
            <w:pPr>
              <w:suppressAutoHyphens/>
              <w:spacing w:after="0" w:line="240" w:lineRule="auto"/>
              <w:rPr>
                <w:rFonts w:ascii="Times New Roman" w:hAnsi="Times New Roman"/>
                <w:sz w:val="28"/>
                <w:szCs w:val="28"/>
                <w:lang w:eastAsia="ar-SA"/>
              </w:rPr>
            </w:pPr>
            <w:r>
              <w:rPr>
                <w:rFonts w:ascii="Times New Roman" w:hAnsi="Times New Roman"/>
                <w:sz w:val="28"/>
                <w:szCs w:val="28"/>
                <w:lang w:eastAsia="ar-SA"/>
              </w:rPr>
              <w:t>2-1</w:t>
            </w:r>
            <w:r w:rsidR="00A5153E">
              <w:rPr>
                <w:rFonts w:ascii="Times New Roman" w:hAnsi="Times New Roman"/>
                <w:sz w:val="28"/>
                <w:szCs w:val="28"/>
                <w:lang w:eastAsia="ar-SA"/>
              </w:rPr>
              <w:t>3</w:t>
            </w:r>
            <w:r>
              <w:rPr>
                <w:rFonts w:ascii="Times New Roman" w:hAnsi="Times New Roman"/>
                <w:sz w:val="28"/>
                <w:szCs w:val="28"/>
                <w:lang w:eastAsia="ar-SA"/>
              </w:rPr>
              <w:t>-</w:t>
            </w:r>
            <w:r w:rsidR="00A5153E">
              <w:rPr>
                <w:rFonts w:ascii="Times New Roman" w:hAnsi="Times New Roman"/>
                <w:sz w:val="28"/>
                <w:szCs w:val="28"/>
                <w:lang w:eastAsia="ar-SA"/>
              </w:rPr>
              <w:t>75</w:t>
            </w:r>
          </w:p>
          <w:p w:rsidR="000E6A03" w:rsidRDefault="000E6A03">
            <w:pPr>
              <w:suppressAutoHyphens/>
              <w:spacing w:after="0" w:line="240" w:lineRule="auto"/>
              <w:rPr>
                <w:rFonts w:ascii="Times New Roman" w:hAnsi="Times New Roman"/>
                <w:sz w:val="28"/>
                <w:szCs w:val="28"/>
                <w:lang w:eastAsia="ar-SA"/>
              </w:rPr>
            </w:pPr>
            <w:r>
              <w:rPr>
                <w:rFonts w:ascii="Times New Roman" w:hAnsi="Times New Roman"/>
                <w:sz w:val="28"/>
                <w:szCs w:val="28"/>
                <w:lang w:eastAsia="ar-SA"/>
              </w:rPr>
              <w:t xml:space="preserve">«____»  ____________ </w:t>
            </w:r>
            <w:r w:rsidR="00A5153E">
              <w:rPr>
                <w:rFonts w:ascii="Times New Roman" w:hAnsi="Times New Roman"/>
                <w:sz w:val="28"/>
                <w:szCs w:val="28"/>
                <w:lang w:eastAsia="ar-SA"/>
              </w:rPr>
              <w:t xml:space="preserve"> 20___ г.</w:t>
            </w:r>
          </w:p>
        </w:tc>
        <w:tc>
          <w:tcPr>
            <w:tcW w:w="720" w:type="dxa"/>
          </w:tcPr>
          <w:p w:rsidR="000E6A03" w:rsidRDefault="000E6A03">
            <w:pPr>
              <w:suppressAutoHyphens/>
              <w:snapToGrid w:val="0"/>
              <w:spacing w:after="0" w:line="240" w:lineRule="auto"/>
              <w:rPr>
                <w:rFonts w:ascii="Times New Roman" w:hAnsi="Times New Roman"/>
                <w:sz w:val="28"/>
                <w:szCs w:val="28"/>
                <w:lang w:eastAsia="ar-SA"/>
              </w:rPr>
            </w:pPr>
          </w:p>
        </w:tc>
        <w:tc>
          <w:tcPr>
            <w:tcW w:w="4783" w:type="dxa"/>
          </w:tcPr>
          <w:p w:rsidR="000E6A03" w:rsidRDefault="000E6A03">
            <w:pPr>
              <w:suppressAutoHyphens/>
              <w:snapToGrid w:val="0"/>
              <w:spacing w:after="0" w:line="240" w:lineRule="auto"/>
              <w:rPr>
                <w:rFonts w:ascii="Times New Roman" w:hAnsi="Times New Roman"/>
                <w:sz w:val="28"/>
                <w:szCs w:val="28"/>
                <w:lang w:eastAsia="ar-SA"/>
              </w:rPr>
            </w:pPr>
            <w:r>
              <w:rPr>
                <w:rFonts w:ascii="Times New Roman" w:hAnsi="Times New Roman"/>
                <w:b/>
                <w:sz w:val="28"/>
                <w:szCs w:val="28"/>
                <w:lang w:eastAsia="ar-SA"/>
              </w:rPr>
              <w:t xml:space="preserve">Разослать: </w:t>
            </w:r>
            <w:r>
              <w:rPr>
                <w:rFonts w:ascii="Times New Roman" w:hAnsi="Times New Roman"/>
                <w:sz w:val="28"/>
                <w:szCs w:val="28"/>
                <w:lang w:eastAsia="ar-SA"/>
              </w:rPr>
              <w:t>Секретарю антитеррористической комиссии</w:t>
            </w:r>
            <w:r w:rsidR="00A5153E">
              <w:rPr>
                <w:rFonts w:ascii="Times New Roman" w:hAnsi="Times New Roman"/>
                <w:sz w:val="28"/>
                <w:szCs w:val="28"/>
                <w:lang w:eastAsia="ar-SA"/>
              </w:rPr>
              <w:t>,</w:t>
            </w:r>
          </w:p>
          <w:p w:rsidR="00A420EA" w:rsidRDefault="00A420EA">
            <w:pPr>
              <w:suppressAutoHyphens/>
              <w:snapToGrid w:val="0"/>
              <w:spacing w:after="0" w:line="240" w:lineRule="auto"/>
              <w:rPr>
                <w:rFonts w:ascii="Times New Roman" w:hAnsi="Times New Roman"/>
                <w:b/>
                <w:sz w:val="28"/>
                <w:szCs w:val="28"/>
                <w:lang w:eastAsia="ar-SA"/>
              </w:rPr>
            </w:pPr>
            <w:r>
              <w:rPr>
                <w:rFonts w:ascii="Times New Roman" w:hAnsi="Times New Roman"/>
                <w:sz w:val="28"/>
                <w:szCs w:val="28"/>
                <w:lang w:eastAsia="ar-SA"/>
              </w:rPr>
              <w:t>Членам к</w:t>
            </w:r>
            <w:r w:rsidR="00A5153E">
              <w:rPr>
                <w:rFonts w:ascii="Times New Roman" w:hAnsi="Times New Roman"/>
                <w:sz w:val="28"/>
                <w:szCs w:val="28"/>
                <w:lang w:eastAsia="ar-SA"/>
              </w:rPr>
              <w:t>омиссии согласно из состава.</w:t>
            </w:r>
          </w:p>
          <w:p w:rsidR="000E6A03" w:rsidRDefault="000E6A03">
            <w:pPr>
              <w:suppressAutoHyphens/>
              <w:spacing w:after="0" w:line="240" w:lineRule="auto"/>
              <w:rPr>
                <w:rFonts w:ascii="Times New Roman" w:hAnsi="Times New Roman"/>
                <w:sz w:val="28"/>
                <w:szCs w:val="28"/>
                <w:lang w:eastAsia="ar-SA"/>
              </w:rPr>
            </w:pPr>
          </w:p>
        </w:tc>
      </w:tr>
      <w:tr w:rsidR="000E6A03" w:rsidTr="000E6A03">
        <w:trPr>
          <w:trHeight w:val="1451"/>
        </w:trPr>
        <w:tc>
          <w:tcPr>
            <w:tcW w:w="10147" w:type="dxa"/>
            <w:gridSpan w:val="3"/>
          </w:tcPr>
          <w:p w:rsidR="000E6A03" w:rsidRDefault="000E6A03">
            <w:pPr>
              <w:suppressAutoHyphens/>
              <w:snapToGrid w:val="0"/>
              <w:spacing w:after="0" w:line="240" w:lineRule="auto"/>
              <w:rPr>
                <w:rFonts w:ascii="Times New Roman" w:hAnsi="Times New Roman"/>
                <w:sz w:val="28"/>
                <w:szCs w:val="28"/>
                <w:lang w:eastAsia="ar-SA"/>
              </w:rPr>
            </w:pPr>
          </w:p>
          <w:p w:rsidR="000E6A03" w:rsidRPr="00A5153E" w:rsidRDefault="000E6A03">
            <w:pPr>
              <w:suppressAutoHyphens/>
              <w:spacing w:after="0" w:line="240" w:lineRule="auto"/>
              <w:rPr>
                <w:rFonts w:ascii="Times New Roman" w:hAnsi="Times New Roman"/>
                <w:b/>
                <w:sz w:val="28"/>
                <w:szCs w:val="28"/>
                <w:lang w:eastAsia="ar-SA"/>
              </w:rPr>
            </w:pPr>
            <w:r w:rsidRPr="00A5153E">
              <w:rPr>
                <w:rFonts w:ascii="Times New Roman" w:hAnsi="Times New Roman"/>
                <w:b/>
                <w:sz w:val="28"/>
                <w:szCs w:val="28"/>
                <w:lang w:eastAsia="ar-SA"/>
              </w:rPr>
              <w:t>Визы:</w:t>
            </w:r>
          </w:p>
          <w:p w:rsidR="000E6A03" w:rsidRDefault="000E6A03">
            <w:pPr>
              <w:tabs>
                <w:tab w:val="left" w:pos="2160"/>
              </w:tabs>
              <w:suppressAutoHyphens/>
              <w:spacing w:after="0" w:line="240" w:lineRule="auto"/>
              <w:rPr>
                <w:rFonts w:ascii="Times New Roman" w:hAnsi="Times New Roman"/>
                <w:sz w:val="28"/>
                <w:szCs w:val="28"/>
                <w:lang w:eastAsia="ar-SA"/>
              </w:rPr>
            </w:pPr>
          </w:p>
          <w:p w:rsidR="000E6A03" w:rsidRDefault="00A5153E">
            <w:pPr>
              <w:tabs>
                <w:tab w:val="left" w:pos="2160"/>
              </w:tabs>
              <w:suppressAutoHyphens/>
              <w:spacing w:after="0" w:line="240" w:lineRule="auto"/>
              <w:rPr>
                <w:rFonts w:ascii="Times New Roman" w:hAnsi="Times New Roman"/>
                <w:sz w:val="28"/>
                <w:szCs w:val="28"/>
                <w:lang w:eastAsia="ar-SA"/>
              </w:rPr>
            </w:pPr>
            <w:r>
              <w:rPr>
                <w:rFonts w:ascii="Times New Roman" w:hAnsi="Times New Roman"/>
                <w:sz w:val="28"/>
                <w:szCs w:val="28"/>
                <w:lang w:eastAsia="ar-SA"/>
              </w:rPr>
              <w:t>В.В</w:t>
            </w:r>
            <w:r w:rsidR="000E6A03">
              <w:rPr>
                <w:rFonts w:ascii="Times New Roman" w:hAnsi="Times New Roman"/>
                <w:sz w:val="28"/>
                <w:szCs w:val="28"/>
                <w:lang w:eastAsia="ar-SA"/>
              </w:rPr>
              <w:t xml:space="preserve">. </w:t>
            </w:r>
            <w:r>
              <w:rPr>
                <w:rFonts w:ascii="Times New Roman" w:hAnsi="Times New Roman"/>
                <w:sz w:val="28"/>
                <w:szCs w:val="28"/>
                <w:lang w:eastAsia="ar-SA"/>
              </w:rPr>
              <w:t xml:space="preserve">Иванов     </w:t>
            </w:r>
            <w:r w:rsidR="000E6A03">
              <w:rPr>
                <w:rFonts w:ascii="Times New Roman" w:hAnsi="Times New Roman"/>
                <w:sz w:val="28"/>
                <w:szCs w:val="28"/>
                <w:lang w:eastAsia="ar-SA"/>
              </w:rPr>
              <w:t xml:space="preserve">    </w:t>
            </w:r>
            <w:r>
              <w:rPr>
                <w:rFonts w:ascii="Times New Roman" w:hAnsi="Times New Roman"/>
                <w:sz w:val="28"/>
                <w:szCs w:val="28"/>
                <w:lang w:eastAsia="ar-SA"/>
              </w:rPr>
              <w:t xml:space="preserve">____________ </w:t>
            </w:r>
            <w:r w:rsidR="000E6A03">
              <w:rPr>
                <w:rFonts w:ascii="Times New Roman" w:hAnsi="Times New Roman"/>
                <w:sz w:val="28"/>
                <w:szCs w:val="28"/>
                <w:lang w:eastAsia="ar-SA"/>
              </w:rPr>
              <w:t xml:space="preserve"> </w:t>
            </w:r>
            <w:r>
              <w:rPr>
                <w:rFonts w:ascii="Times New Roman" w:hAnsi="Times New Roman"/>
                <w:sz w:val="28"/>
                <w:szCs w:val="28"/>
                <w:lang w:eastAsia="ar-SA"/>
              </w:rPr>
              <w:t>«_____»  ______________ 20 ___ г.</w:t>
            </w:r>
          </w:p>
          <w:p w:rsidR="000E6A03" w:rsidRDefault="00A5153E" w:rsidP="00A420EA">
            <w:pPr>
              <w:tabs>
                <w:tab w:val="left" w:pos="2160"/>
              </w:tabs>
              <w:suppressAutoHyphens/>
              <w:spacing w:after="0" w:line="240" w:lineRule="auto"/>
              <w:rPr>
                <w:rFonts w:ascii="Times New Roman" w:hAnsi="Times New Roman"/>
                <w:sz w:val="28"/>
                <w:szCs w:val="28"/>
                <w:lang w:eastAsia="ar-SA"/>
              </w:rPr>
            </w:pPr>
            <w:r>
              <w:rPr>
                <w:rFonts w:ascii="Times New Roman" w:hAnsi="Times New Roman"/>
                <w:sz w:val="28"/>
                <w:szCs w:val="28"/>
                <w:lang w:eastAsia="ar-SA"/>
              </w:rPr>
              <w:t>А</w:t>
            </w:r>
            <w:r w:rsidR="000E6A03">
              <w:rPr>
                <w:rFonts w:ascii="Times New Roman" w:hAnsi="Times New Roman"/>
                <w:sz w:val="28"/>
                <w:szCs w:val="28"/>
                <w:lang w:eastAsia="ar-SA"/>
              </w:rPr>
              <w:t>.</w:t>
            </w:r>
            <w:r>
              <w:rPr>
                <w:rFonts w:ascii="Times New Roman" w:hAnsi="Times New Roman"/>
                <w:sz w:val="28"/>
                <w:szCs w:val="28"/>
                <w:lang w:eastAsia="ar-SA"/>
              </w:rPr>
              <w:t>Н</w:t>
            </w:r>
            <w:r w:rsidR="000E6A03">
              <w:rPr>
                <w:rFonts w:ascii="Times New Roman" w:hAnsi="Times New Roman"/>
                <w:sz w:val="28"/>
                <w:szCs w:val="28"/>
                <w:lang w:eastAsia="ar-SA"/>
              </w:rPr>
              <w:t xml:space="preserve">. </w:t>
            </w:r>
            <w:r>
              <w:rPr>
                <w:rFonts w:ascii="Times New Roman" w:hAnsi="Times New Roman"/>
                <w:sz w:val="28"/>
                <w:szCs w:val="28"/>
                <w:lang w:eastAsia="ar-SA"/>
              </w:rPr>
              <w:t>Парфёнова  ____________  «_____»  ______________ 20 ___ г.</w:t>
            </w:r>
          </w:p>
          <w:p w:rsidR="00A420EA" w:rsidRDefault="00A420EA" w:rsidP="00A420EA">
            <w:pPr>
              <w:tabs>
                <w:tab w:val="left" w:pos="2160"/>
              </w:tabs>
              <w:suppressAutoHyphens/>
              <w:spacing w:after="0" w:line="240" w:lineRule="auto"/>
              <w:rPr>
                <w:rFonts w:ascii="Times New Roman" w:hAnsi="Times New Roman"/>
                <w:sz w:val="28"/>
                <w:szCs w:val="28"/>
                <w:lang w:eastAsia="ar-SA"/>
              </w:rPr>
            </w:pPr>
          </w:p>
        </w:tc>
      </w:tr>
    </w:tbl>
    <w:p w:rsidR="002C5DE8" w:rsidRDefault="002C5DE8" w:rsidP="005E1EF5">
      <w:pPr>
        <w:spacing w:after="0" w:line="0" w:lineRule="atLeast"/>
        <w:ind w:left="5670"/>
        <w:rPr>
          <w:rFonts w:ascii="Times New Roman" w:hAnsi="Times New Roman"/>
          <w:sz w:val="28"/>
          <w:szCs w:val="28"/>
        </w:rPr>
      </w:pPr>
    </w:p>
    <w:p w:rsidR="005E1EF5" w:rsidRDefault="005E1EF5" w:rsidP="005E1EF5">
      <w:pPr>
        <w:spacing w:after="0" w:line="0" w:lineRule="atLeast"/>
        <w:ind w:left="5670"/>
        <w:rPr>
          <w:rFonts w:ascii="Times New Roman" w:hAnsi="Times New Roman"/>
          <w:sz w:val="28"/>
          <w:szCs w:val="28"/>
        </w:rPr>
      </w:pPr>
      <w:r>
        <w:rPr>
          <w:rFonts w:ascii="Times New Roman" w:hAnsi="Times New Roman"/>
          <w:sz w:val="28"/>
          <w:szCs w:val="28"/>
        </w:rPr>
        <w:t>Приложение</w:t>
      </w:r>
      <w:r w:rsidRPr="007F5597">
        <w:rPr>
          <w:rFonts w:ascii="Times New Roman" w:hAnsi="Times New Roman"/>
          <w:sz w:val="28"/>
          <w:szCs w:val="28"/>
        </w:rPr>
        <w:t xml:space="preserve"> </w:t>
      </w:r>
      <w:r>
        <w:rPr>
          <w:rFonts w:ascii="Times New Roman" w:hAnsi="Times New Roman"/>
          <w:sz w:val="28"/>
          <w:szCs w:val="28"/>
        </w:rPr>
        <w:t xml:space="preserve">1                                                                             к постановлению Администрации муниципального образования </w:t>
      </w:r>
      <w:r>
        <w:rPr>
          <w:rFonts w:ascii="Times New Roman" w:hAnsi="Times New Roman"/>
          <w:sz w:val="28"/>
          <w:szCs w:val="28"/>
        </w:rPr>
        <w:lastRenderedPageBreak/>
        <w:t xml:space="preserve">«Новодугинский муниципальный  округ» Смоленской области </w:t>
      </w:r>
    </w:p>
    <w:p w:rsidR="005E1EF5" w:rsidRPr="00EC02DF" w:rsidRDefault="005E1EF5" w:rsidP="005E1EF5">
      <w:pPr>
        <w:spacing w:after="0" w:line="0" w:lineRule="atLeast"/>
        <w:ind w:left="5670"/>
        <w:rPr>
          <w:rFonts w:ascii="Times New Roman" w:hAnsi="Times New Roman"/>
          <w:sz w:val="28"/>
          <w:szCs w:val="28"/>
        </w:rPr>
      </w:pPr>
      <w:r>
        <w:rPr>
          <w:rFonts w:ascii="Times New Roman" w:hAnsi="Times New Roman"/>
          <w:sz w:val="28"/>
          <w:szCs w:val="28"/>
        </w:rPr>
        <w:t xml:space="preserve">от </w:t>
      </w:r>
      <w:r w:rsidR="00E912A0">
        <w:rPr>
          <w:rFonts w:ascii="Times New Roman" w:hAnsi="Times New Roman"/>
          <w:sz w:val="28"/>
          <w:szCs w:val="28"/>
        </w:rPr>
        <w:t>20.05.2026</w:t>
      </w:r>
      <w:r>
        <w:rPr>
          <w:rFonts w:ascii="Times New Roman" w:hAnsi="Times New Roman"/>
          <w:sz w:val="28"/>
          <w:szCs w:val="28"/>
        </w:rPr>
        <w:t xml:space="preserve">  № </w:t>
      </w:r>
      <w:r w:rsidR="00E912A0">
        <w:rPr>
          <w:rFonts w:ascii="Times New Roman" w:hAnsi="Times New Roman"/>
          <w:sz w:val="28"/>
          <w:szCs w:val="28"/>
        </w:rPr>
        <w:t>841</w:t>
      </w:r>
      <w:bookmarkStart w:id="0" w:name="_GoBack"/>
      <w:bookmarkEnd w:id="0"/>
      <w:r>
        <w:rPr>
          <w:rFonts w:ascii="Times New Roman" w:hAnsi="Times New Roman"/>
          <w:sz w:val="28"/>
          <w:szCs w:val="28"/>
        </w:rPr>
        <w:t xml:space="preserve">     </w:t>
      </w:r>
    </w:p>
    <w:p w:rsidR="005E1EF5" w:rsidRDefault="005E1EF5" w:rsidP="005E1EF5">
      <w:pPr>
        <w:spacing w:after="0" w:line="0" w:lineRule="atLeast"/>
        <w:ind w:firstLine="567"/>
        <w:jc w:val="center"/>
        <w:rPr>
          <w:rFonts w:ascii="Times New Roman" w:hAnsi="Times New Roman"/>
          <w:b/>
          <w:sz w:val="28"/>
          <w:szCs w:val="28"/>
        </w:rPr>
      </w:pPr>
    </w:p>
    <w:p w:rsidR="002C5DE8" w:rsidRDefault="002C5DE8" w:rsidP="005E1EF5">
      <w:pPr>
        <w:spacing w:after="0" w:line="0" w:lineRule="atLeast"/>
        <w:ind w:firstLine="567"/>
        <w:jc w:val="center"/>
        <w:rPr>
          <w:rFonts w:ascii="Times New Roman" w:hAnsi="Times New Roman"/>
          <w:b/>
          <w:sz w:val="28"/>
          <w:szCs w:val="28"/>
        </w:rPr>
      </w:pPr>
    </w:p>
    <w:p w:rsidR="005E1EF5" w:rsidRPr="005E1EF5" w:rsidRDefault="005E1EF5" w:rsidP="005E1EF5">
      <w:pPr>
        <w:spacing w:after="0" w:line="0" w:lineRule="atLeast"/>
        <w:ind w:firstLine="567"/>
        <w:jc w:val="center"/>
        <w:rPr>
          <w:rFonts w:ascii="Times New Roman" w:hAnsi="Times New Roman"/>
          <w:b/>
          <w:sz w:val="28"/>
          <w:szCs w:val="28"/>
        </w:rPr>
      </w:pPr>
      <w:r w:rsidRPr="005E1EF5">
        <w:rPr>
          <w:rFonts w:ascii="Times New Roman" w:hAnsi="Times New Roman"/>
          <w:b/>
          <w:sz w:val="28"/>
          <w:szCs w:val="28"/>
        </w:rPr>
        <w:t>ПОЛОЖЕНИЕ</w:t>
      </w:r>
    </w:p>
    <w:p w:rsidR="005E1EF5" w:rsidRPr="00EC02DF" w:rsidRDefault="005E1EF5" w:rsidP="005E1EF5">
      <w:pPr>
        <w:spacing w:after="0" w:line="0" w:lineRule="atLeast"/>
        <w:ind w:firstLine="567"/>
        <w:jc w:val="center"/>
        <w:rPr>
          <w:rFonts w:ascii="Times New Roman" w:hAnsi="Times New Roman"/>
          <w:sz w:val="28"/>
          <w:szCs w:val="28"/>
        </w:rPr>
      </w:pPr>
      <w:r>
        <w:rPr>
          <w:rFonts w:ascii="Times New Roman" w:hAnsi="Times New Roman"/>
          <w:sz w:val="28"/>
          <w:szCs w:val="28"/>
        </w:rPr>
        <w:t>об Антитеррористической комиссии в муниципальном образовании «Новодугинский муниципальный округ» Смоленской области</w:t>
      </w:r>
    </w:p>
    <w:p w:rsidR="005E1EF5" w:rsidRPr="00EC02DF" w:rsidRDefault="005E1EF5" w:rsidP="005E1EF5">
      <w:pPr>
        <w:spacing w:after="0" w:line="0" w:lineRule="atLeast"/>
        <w:ind w:firstLine="567"/>
        <w:rPr>
          <w:rFonts w:ascii="Times New Roman" w:hAnsi="Times New Roman"/>
          <w:sz w:val="28"/>
          <w:szCs w:val="28"/>
        </w:rPr>
      </w:pPr>
    </w:p>
    <w:p w:rsidR="005E1EF5" w:rsidRDefault="005E1EF5" w:rsidP="005E1EF5">
      <w:pPr>
        <w:spacing w:after="0" w:line="0" w:lineRule="atLeast"/>
        <w:ind w:firstLine="709"/>
        <w:jc w:val="both"/>
        <w:rPr>
          <w:rFonts w:ascii="Times New Roman" w:hAnsi="Times New Roman"/>
          <w:sz w:val="28"/>
          <w:szCs w:val="28"/>
        </w:rPr>
      </w:pPr>
      <w:r w:rsidRPr="00EC02DF">
        <w:rPr>
          <w:rFonts w:ascii="Times New Roman" w:hAnsi="Times New Roman"/>
          <w:sz w:val="28"/>
          <w:szCs w:val="28"/>
        </w:rPr>
        <w:t xml:space="preserve">1. </w:t>
      </w:r>
      <w:proofErr w:type="gramStart"/>
      <w:r w:rsidRPr="00EC02DF">
        <w:rPr>
          <w:rFonts w:ascii="Times New Roman" w:hAnsi="Times New Roman"/>
          <w:sz w:val="28"/>
          <w:szCs w:val="28"/>
        </w:rPr>
        <w:t>Антитеррористическая комиссия в муниципальном районе (городском округе) Смоленской области (далее - Комиссия) является коллегиальным органом, сформированным для организации взаимодействия территориальных органов федеральных органов исполнительной власти, действующих на территории Смоленской области, органов исполнительной власти Смоленской области и органов местного самоуправления муниципального района (городского округа) Смоленской области по профилактике терроризма, а также по минимизации и (или) ликвидации последствий его проявлений и для реализации</w:t>
      </w:r>
      <w:proofErr w:type="gramEnd"/>
      <w:r w:rsidRPr="00EC02DF">
        <w:rPr>
          <w:rFonts w:ascii="Times New Roman" w:hAnsi="Times New Roman"/>
          <w:sz w:val="28"/>
          <w:szCs w:val="28"/>
        </w:rPr>
        <w:t xml:space="preserve"> решений Антитеррористической комиссии в Смоленской области (далее - АТК в Смоленской области). </w:t>
      </w:r>
    </w:p>
    <w:p w:rsidR="005E1EF5" w:rsidRDefault="005E1EF5" w:rsidP="005E1EF5">
      <w:pPr>
        <w:spacing w:after="0" w:line="0" w:lineRule="atLeast"/>
        <w:ind w:firstLine="709"/>
        <w:jc w:val="both"/>
        <w:rPr>
          <w:rFonts w:ascii="Times New Roman" w:hAnsi="Times New Roman"/>
          <w:sz w:val="28"/>
          <w:szCs w:val="28"/>
        </w:rPr>
      </w:pPr>
      <w:r w:rsidRPr="00EC02DF">
        <w:rPr>
          <w:rFonts w:ascii="Times New Roman" w:hAnsi="Times New Roman"/>
          <w:sz w:val="28"/>
          <w:szCs w:val="28"/>
        </w:rPr>
        <w:t xml:space="preserve">2. Комиссия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областными законами и иными областными нормативными правовыми актами, муниципальными правовыми актами, решениями Национального антитеррористического комитета и АТК в Смоленской области, а также настоящим Положением. </w:t>
      </w:r>
    </w:p>
    <w:p w:rsidR="005E1EF5" w:rsidRDefault="005E1EF5" w:rsidP="005E1EF5">
      <w:pPr>
        <w:spacing w:after="0" w:line="0" w:lineRule="atLeast"/>
        <w:ind w:firstLine="709"/>
        <w:jc w:val="both"/>
        <w:rPr>
          <w:rFonts w:ascii="Times New Roman" w:hAnsi="Times New Roman"/>
          <w:sz w:val="28"/>
          <w:szCs w:val="28"/>
        </w:rPr>
      </w:pPr>
      <w:r w:rsidRPr="00EC02DF">
        <w:rPr>
          <w:rFonts w:ascii="Times New Roman" w:hAnsi="Times New Roman"/>
          <w:sz w:val="28"/>
          <w:szCs w:val="28"/>
        </w:rPr>
        <w:t xml:space="preserve">3. Руководителем Комиссии по должности является Глава (Глава Администрации) муниципального района (городского округа) Смоленской области - председатель Комиссии. </w:t>
      </w:r>
    </w:p>
    <w:p w:rsidR="005E1EF5" w:rsidRDefault="005E1EF5" w:rsidP="005E1EF5">
      <w:pPr>
        <w:spacing w:after="0" w:line="0" w:lineRule="atLeast"/>
        <w:ind w:firstLine="709"/>
        <w:jc w:val="both"/>
        <w:rPr>
          <w:rFonts w:ascii="Times New Roman" w:hAnsi="Times New Roman"/>
          <w:sz w:val="28"/>
          <w:szCs w:val="28"/>
        </w:rPr>
      </w:pPr>
      <w:r w:rsidRPr="00EC02DF">
        <w:rPr>
          <w:rFonts w:ascii="Times New Roman" w:hAnsi="Times New Roman"/>
          <w:sz w:val="28"/>
          <w:szCs w:val="28"/>
        </w:rPr>
        <w:t xml:space="preserve">4. </w:t>
      </w:r>
      <w:proofErr w:type="gramStart"/>
      <w:r w:rsidRPr="00EC02DF">
        <w:rPr>
          <w:rFonts w:ascii="Times New Roman" w:hAnsi="Times New Roman"/>
          <w:sz w:val="28"/>
          <w:szCs w:val="28"/>
        </w:rPr>
        <w:t>Основной задачей Комиссии является организация взаимодействия подразделений территориальных органов федеральных органов исполнительной власти, действующих на территории Смоленской области, органов исполнительной власти Смоленской области и органов местного самоуправления муниципального района (городского округа) Смоленской области по профилактике терроризма, а также по минимизации и (или) ликвидации последствий его проявлений на территории муниципального района (городского округа) Смоленской обл</w:t>
      </w:r>
      <w:r>
        <w:rPr>
          <w:rFonts w:ascii="Times New Roman" w:hAnsi="Times New Roman"/>
          <w:sz w:val="28"/>
          <w:szCs w:val="28"/>
        </w:rPr>
        <w:t>асти и реализации решений АТК в Смоленской</w:t>
      </w:r>
      <w:proofErr w:type="gramEnd"/>
      <w:r>
        <w:rPr>
          <w:rFonts w:ascii="Times New Roman" w:hAnsi="Times New Roman"/>
          <w:sz w:val="28"/>
          <w:szCs w:val="28"/>
        </w:rPr>
        <w:t xml:space="preserve"> области.</w:t>
      </w:r>
    </w:p>
    <w:p w:rsidR="005E1EF5" w:rsidRDefault="005E1EF5" w:rsidP="005E1EF5">
      <w:pPr>
        <w:spacing w:after="0" w:line="0" w:lineRule="atLeast"/>
        <w:ind w:firstLine="709"/>
        <w:jc w:val="both"/>
        <w:rPr>
          <w:rFonts w:ascii="Times New Roman" w:hAnsi="Times New Roman"/>
          <w:sz w:val="28"/>
          <w:szCs w:val="28"/>
        </w:rPr>
      </w:pPr>
      <w:r w:rsidRPr="00787C5D">
        <w:rPr>
          <w:rFonts w:ascii="Times New Roman" w:hAnsi="Times New Roman"/>
          <w:sz w:val="28"/>
          <w:szCs w:val="28"/>
        </w:rPr>
        <w:t>5. Комиссия осуществляет следующие основные функции:</w:t>
      </w:r>
    </w:p>
    <w:p w:rsidR="005E1EF5" w:rsidRDefault="005E1EF5" w:rsidP="005E1EF5">
      <w:pPr>
        <w:spacing w:after="0" w:line="0" w:lineRule="atLeast"/>
        <w:ind w:firstLine="709"/>
        <w:jc w:val="both"/>
        <w:rPr>
          <w:rFonts w:ascii="Times New Roman" w:hAnsi="Times New Roman"/>
          <w:sz w:val="28"/>
          <w:szCs w:val="28"/>
        </w:rPr>
      </w:pPr>
      <w:r w:rsidRPr="00787C5D">
        <w:rPr>
          <w:rFonts w:ascii="Times New Roman" w:hAnsi="Times New Roman"/>
          <w:sz w:val="28"/>
          <w:szCs w:val="28"/>
        </w:rPr>
        <w:t xml:space="preserve"> </w:t>
      </w:r>
      <w:proofErr w:type="gramStart"/>
      <w:r w:rsidRPr="00787C5D">
        <w:rPr>
          <w:rFonts w:ascii="Times New Roman" w:hAnsi="Times New Roman"/>
          <w:sz w:val="28"/>
          <w:szCs w:val="28"/>
        </w:rPr>
        <w:t>а) выработка мер по профилактике терроризма, а также по минимизации и (или) ликвидации последствий его проявлений на территории муниципального района (городского округа) Смоленской области;</w:t>
      </w:r>
      <w:proofErr w:type="gramEnd"/>
    </w:p>
    <w:p w:rsidR="005E1EF5" w:rsidRDefault="005E1EF5" w:rsidP="005E1EF5">
      <w:pPr>
        <w:spacing w:after="0" w:line="0" w:lineRule="atLeast"/>
        <w:ind w:firstLine="709"/>
        <w:jc w:val="both"/>
        <w:rPr>
          <w:rFonts w:ascii="Times New Roman" w:hAnsi="Times New Roman"/>
          <w:sz w:val="28"/>
          <w:szCs w:val="28"/>
        </w:rPr>
      </w:pPr>
      <w:r w:rsidRPr="00787C5D">
        <w:rPr>
          <w:rFonts w:ascii="Times New Roman" w:hAnsi="Times New Roman"/>
          <w:sz w:val="28"/>
          <w:szCs w:val="28"/>
        </w:rPr>
        <w:t xml:space="preserve"> б) обеспечение согласованности действий территориальных органов федеральных органов исполнительной власти, действующих на территории Смоленской области, органов исполнительной власти Смоленской области и органов местного самоуправления муниципального района (городского округа) Смоленской области в ходе:</w:t>
      </w:r>
    </w:p>
    <w:p w:rsidR="005E1EF5" w:rsidRDefault="005E1EF5" w:rsidP="005E1EF5">
      <w:pPr>
        <w:spacing w:after="0" w:line="0" w:lineRule="atLeast"/>
        <w:ind w:firstLine="709"/>
        <w:jc w:val="both"/>
        <w:rPr>
          <w:rFonts w:ascii="Times New Roman" w:hAnsi="Times New Roman"/>
          <w:sz w:val="28"/>
          <w:szCs w:val="28"/>
        </w:rPr>
      </w:pPr>
      <w:r w:rsidRPr="00787C5D">
        <w:rPr>
          <w:rFonts w:ascii="Times New Roman" w:hAnsi="Times New Roman"/>
          <w:sz w:val="28"/>
          <w:szCs w:val="28"/>
        </w:rPr>
        <w:lastRenderedPageBreak/>
        <w:t xml:space="preserve"> - разработки и реализации муниципальных программ в сфере профилактики терроризма, а также минимизации и (или) ликвидации последствий его проявлений;</w:t>
      </w:r>
    </w:p>
    <w:p w:rsidR="005E1EF5" w:rsidRDefault="005E1EF5" w:rsidP="005E1EF5">
      <w:pPr>
        <w:spacing w:after="0" w:line="0" w:lineRule="atLeast"/>
        <w:ind w:firstLine="709"/>
        <w:jc w:val="both"/>
        <w:rPr>
          <w:rFonts w:ascii="Times New Roman" w:hAnsi="Times New Roman"/>
          <w:sz w:val="28"/>
          <w:szCs w:val="28"/>
        </w:rPr>
      </w:pPr>
      <w:r w:rsidRPr="00787C5D">
        <w:rPr>
          <w:rFonts w:ascii="Times New Roman" w:hAnsi="Times New Roman"/>
          <w:sz w:val="28"/>
          <w:szCs w:val="28"/>
        </w:rPr>
        <w:t xml:space="preserve"> - проведения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 </w:t>
      </w:r>
    </w:p>
    <w:p w:rsidR="005E1EF5" w:rsidRDefault="005E1EF5" w:rsidP="005E1EF5">
      <w:pPr>
        <w:spacing w:after="0" w:line="0" w:lineRule="atLeast"/>
        <w:ind w:firstLine="709"/>
        <w:jc w:val="both"/>
        <w:rPr>
          <w:rFonts w:ascii="Times New Roman" w:hAnsi="Times New Roman"/>
          <w:sz w:val="28"/>
          <w:szCs w:val="28"/>
        </w:rPr>
      </w:pPr>
      <w:r w:rsidRPr="00787C5D">
        <w:rPr>
          <w:rFonts w:ascii="Times New Roman" w:hAnsi="Times New Roman"/>
          <w:sz w:val="28"/>
          <w:szCs w:val="28"/>
        </w:rPr>
        <w:t xml:space="preserve">- участия органов местного самоуправления муниципального района (городского округа) Смоленской области в мероприятиях по профилактике терроризма, а также в минимизации (или) ликвидации последствий его проявлений, организуемых территориальными органами федеральных органов исполнительной власти, действующими на территории Смоленской области, органами исполнительной власти Смоленской области; </w:t>
      </w:r>
    </w:p>
    <w:p w:rsidR="005E1EF5" w:rsidRDefault="005E1EF5" w:rsidP="005E1EF5">
      <w:pPr>
        <w:spacing w:after="0" w:line="0" w:lineRule="atLeast"/>
        <w:ind w:firstLine="709"/>
        <w:jc w:val="both"/>
        <w:rPr>
          <w:rFonts w:ascii="Times New Roman" w:hAnsi="Times New Roman"/>
          <w:sz w:val="28"/>
          <w:szCs w:val="28"/>
        </w:rPr>
      </w:pPr>
      <w:r w:rsidRPr="00787C5D">
        <w:rPr>
          <w:rFonts w:ascii="Times New Roman" w:hAnsi="Times New Roman"/>
          <w:sz w:val="28"/>
          <w:szCs w:val="28"/>
        </w:rPr>
        <w:t xml:space="preserve">в) выработка мер по обеспечению выполнения требований к антитеррористической защищенности объектов (территорий), находящихся в муниципальной собственности или в ведении органов местного самоуправления муниципальных образований Смоленской области; </w:t>
      </w:r>
    </w:p>
    <w:p w:rsidR="005E1EF5" w:rsidRDefault="005E1EF5" w:rsidP="005E1EF5">
      <w:pPr>
        <w:spacing w:after="0" w:line="0" w:lineRule="atLeast"/>
        <w:ind w:firstLine="709"/>
        <w:jc w:val="both"/>
        <w:rPr>
          <w:rFonts w:ascii="Times New Roman" w:hAnsi="Times New Roman"/>
          <w:sz w:val="28"/>
          <w:szCs w:val="28"/>
        </w:rPr>
      </w:pPr>
      <w:r w:rsidRPr="00787C5D">
        <w:rPr>
          <w:rFonts w:ascii="Times New Roman" w:hAnsi="Times New Roman"/>
          <w:sz w:val="28"/>
          <w:szCs w:val="28"/>
        </w:rPr>
        <w:t xml:space="preserve">г) участие в мониторинге политических, социально-экономических и иных процессов, оказывающих влияние на ситуацию в области противодействия терроризму, осуществляемом АТК в Смоленской области; </w:t>
      </w:r>
    </w:p>
    <w:p w:rsidR="005E1EF5" w:rsidRDefault="005E1EF5" w:rsidP="005E1EF5">
      <w:pPr>
        <w:spacing w:after="0" w:line="0" w:lineRule="atLeast"/>
        <w:ind w:firstLine="709"/>
        <w:jc w:val="both"/>
        <w:rPr>
          <w:rFonts w:ascii="Times New Roman" w:hAnsi="Times New Roman"/>
          <w:sz w:val="28"/>
          <w:szCs w:val="28"/>
        </w:rPr>
      </w:pPr>
      <w:r w:rsidRPr="00787C5D">
        <w:rPr>
          <w:rFonts w:ascii="Times New Roman" w:hAnsi="Times New Roman"/>
          <w:sz w:val="28"/>
          <w:szCs w:val="28"/>
        </w:rPr>
        <w:t xml:space="preserve">д) </w:t>
      </w:r>
      <w:proofErr w:type="gramStart"/>
      <w:r w:rsidRPr="00787C5D">
        <w:rPr>
          <w:rFonts w:ascii="Times New Roman" w:hAnsi="Times New Roman"/>
          <w:sz w:val="28"/>
          <w:szCs w:val="28"/>
        </w:rPr>
        <w:t>контроль за</w:t>
      </w:r>
      <w:proofErr w:type="gramEnd"/>
      <w:r w:rsidRPr="00787C5D">
        <w:rPr>
          <w:rFonts w:ascii="Times New Roman" w:hAnsi="Times New Roman"/>
          <w:sz w:val="28"/>
          <w:szCs w:val="28"/>
        </w:rPr>
        <w:t xml:space="preserve"> исполнением решений Комиссии; </w:t>
      </w:r>
    </w:p>
    <w:p w:rsidR="005E1EF5" w:rsidRDefault="005E1EF5" w:rsidP="005E1EF5">
      <w:pPr>
        <w:spacing w:after="0" w:line="0" w:lineRule="atLeast"/>
        <w:ind w:firstLine="709"/>
        <w:jc w:val="both"/>
        <w:rPr>
          <w:rFonts w:ascii="Times New Roman" w:hAnsi="Times New Roman"/>
          <w:sz w:val="28"/>
          <w:szCs w:val="28"/>
        </w:rPr>
      </w:pPr>
      <w:r w:rsidRPr="00787C5D">
        <w:rPr>
          <w:rFonts w:ascii="Times New Roman" w:hAnsi="Times New Roman"/>
          <w:sz w:val="28"/>
          <w:szCs w:val="28"/>
        </w:rPr>
        <w:t xml:space="preserve">е) организация исполнения органами местного самоуправления муниципального района (городского округа) Смоленской области решений АТК в Смоленской области. </w:t>
      </w:r>
    </w:p>
    <w:p w:rsidR="005E1EF5" w:rsidRDefault="005E1EF5" w:rsidP="005E1EF5">
      <w:pPr>
        <w:spacing w:after="0" w:line="0" w:lineRule="atLeast"/>
        <w:ind w:firstLine="709"/>
        <w:jc w:val="both"/>
        <w:rPr>
          <w:rFonts w:ascii="Times New Roman" w:hAnsi="Times New Roman"/>
          <w:sz w:val="28"/>
          <w:szCs w:val="28"/>
        </w:rPr>
      </w:pPr>
      <w:r w:rsidRPr="00787C5D">
        <w:rPr>
          <w:rFonts w:ascii="Times New Roman" w:hAnsi="Times New Roman"/>
          <w:sz w:val="28"/>
          <w:szCs w:val="28"/>
        </w:rPr>
        <w:t xml:space="preserve">6. Комиссия для решения возложенной на нее задачи имеет право: </w:t>
      </w:r>
    </w:p>
    <w:p w:rsidR="005E1EF5" w:rsidRDefault="005E1EF5" w:rsidP="005E1EF5">
      <w:pPr>
        <w:spacing w:after="0" w:line="0" w:lineRule="atLeast"/>
        <w:ind w:firstLine="709"/>
        <w:jc w:val="both"/>
        <w:rPr>
          <w:rFonts w:ascii="Times New Roman" w:hAnsi="Times New Roman"/>
          <w:sz w:val="28"/>
          <w:szCs w:val="28"/>
        </w:rPr>
      </w:pPr>
      <w:proofErr w:type="gramStart"/>
      <w:r w:rsidRPr="00787C5D">
        <w:rPr>
          <w:rFonts w:ascii="Times New Roman" w:hAnsi="Times New Roman"/>
          <w:sz w:val="28"/>
          <w:szCs w:val="28"/>
        </w:rPr>
        <w:t xml:space="preserve">а) принимать решения по вопросам, отнесенным к ее компетенции; </w:t>
      </w:r>
      <w:proofErr w:type="gramEnd"/>
    </w:p>
    <w:p w:rsidR="005E1EF5" w:rsidRDefault="005E1EF5" w:rsidP="005E1EF5">
      <w:pPr>
        <w:spacing w:after="0" w:line="0" w:lineRule="atLeast"/>
        <w:ind w:firstLine="709"/>
        <w:jc w:val="both"/>
        <w:rPr>
          <w:rFonts w:ascii="Times New Roman" w:hAnsi="Times New Roman"/>
          <w:sz w:val="28"/>
          <w:szCs w:val="28"/>
        </w:rPr>
      </w:pPr>
      <w:r w:rsidRPr="00787C5D">
        <w:rPr>
          <w:rFonts w:ascii="Times New Roman" w:hAnsi="Times New Roman"/>
          <w:sz w:val="28"/>
          <w:szCs w:val="28"/>
        </w:rPr>
        <w:t>б) запрашивать и получать в установленном порядке необходимые материалы и информацию от подразделений (представителей) территориальных органов федеральных органов исполнительной власти, действующих на территории Смоленской области, органов исполнительной власти Смоленской области и органов местного самоуправления муниципальных районов (городских округов) Смоленской области, общественных объединений, организаций (независимо от форм собственности) и должностных лиц;</w:t>
      </w:r>
    </w:p>
    <w:p w:rsidR="005E1EF5" w:rsidRDefault="005E1EF5" w:rsidP="005E1EF5">
      <w:pPr>
        <w:spacing w:after="0" w:line="0" w:lineRule="atLeast"/>
        <w:ind w:firstLine="709"/>
        <w:jc w:val="both"/>
        <w:rPr>
          <w:rFonts w:ascii="Times New Roman" w:hAnsi="Times New Roman"/>
          <w:sz w:val="28"/>
          <w:szCs w:val="28"/>
        </w:rPr>
      </w:pPr>
      <w:r w:rsidRPr="00787C5D">
        <w:rPr>
          <w:rFonts w:ascii="Times New Roman" w:hAnsi="Times New Roman"/>
          <w:sz w:val="28"/>
          <w:szCs w:val="28"/>
        </w:rPr>
        <w:t xml:space="preserve"> в) создавать рабочие группы для изучения вопросов, отнесенных к компетенции Комиссии; </w:t>
      </w:r>
    </w:p>
    <w:p w:rsidR="005E1EF5" w:rsidRDefault="005E1EF5" w:rsidP="005E1EF5">
      <w:pPr>
        <w:spacing w:after="0" w:line="0" w:lineRule="atLeast"/>
        <w:ind w:firstLine="709"/>
        <w:jc w:val="both"/>
        <w:rPr>
          <w:rFonts w:ascii="Times New Roman" w:hAnsi="Times New Roman"/>
          <w:sz w:val="28"/>
          <w:szCs w:val="28"/>
        </w:rPr>
      </w:pPr>
      <w:r w:rsidRPr="00787C5D">
        <w:rPr>
          <w:rFonts w:ascii="Times New Roman" w:hAnsi="Times New Roman"/>
          <w:sz w:val="28"/>
          <w:szCs w:val="28"/>
        </w:rPr>
        <w:t>г) привлекать для участия в работе Комиссии должностных лиц и специалистов территориальных органов федеральных органов исполнительной власти, действующих на территории Смоленской области, органов исполнительной власти Смоленской области и органов местного самоуправления муниципальных</w:t>
      </w:r>
      <w:r>
        <w:rPr>
          <w:rFonts w:ascii="Times New Roman" w:hAnsi="Times New Roman"/>
          <w:sz w:val="28"/>
          <w:szCs w:val="28"/>
        </w:rPr>
        <w:t xml:space="preserve"> образований Смоленской области, а также представителей организаций и общественных объединений по согласованию с их руководителями;</w:t>
      </w:r>
    </w:p>
    <w:p w:rsidR="005E1EF5" w:rsidRDefault="005E1EF5" w:rsidP="005E1EF5">
      <w:pPr>
        <w:spacing w:after="0" w:line="0" w:lineRule="atLeast"/>
        <w:ind w:firstLine="709"/>
        <w:jc w:val="both"/>
        <w:rPr>
          <w:rFonts w:ascii="Times New Roman" w:hAnsi="Times New Roman"/>
          <w:sz w:val="28"/>
          <w:szCs w:val="28"/>
        </w:rPr>
      </w:pPr>
      <w:r w:rsidRPr="00903C99">
        <w:rPr>
          <w:rFonts w:ascii="Times New Roman" w:hAnsi="Times New Roman"/>
          <w:sz w:val="28"/>
          <w:szCs w:val="28"/>
        </w:rPr>
        <w:t xml:space="preserve">д) вносить в установленном порядке предложения по вопросам, требующим решения АТК в Смоленской области. </w:t>
      </w:r>
    </w:p>
    <w:p w:rsidR="005E1EF5" w:rsidRDefault="005E1EF5" w:rsidP="005E1EF5">
      <w:pPr>
        <w:spacing w:after="0" w:line="0" w:lineRule="atLeast"/>
        <w:ind w:firstLine="709"/>
        <w:jc w:val="both"/>
        <w:rPr>
          <w:rFonts w:ascii="Times New Roman" w:hAnsi="Times New Roman"/>
          <w:sz w:val="28"/>
          <w:szCs w:val="28"/>
        </w:rPr>
      </w:pPr>
      <w:r w:rsidRPr="00903C99">
        <w:rPr>
          <w:rFonts w:ascii="Times New Roman" w:hAnsi="Times New Roman"/>
          <w:sz w:val="28"/>
          <w:szCs w:val="28"/>
        </w:rPr>
        <w:t xml:space="preserve">7. Комиссия строит свою работу во взаимодействии с оперативной группой в муниципальном районе (городском округе) Смоленской области, сформированной для осуществления первоочередных мер по пресечению террористического акта или действий, создающих непосредственную угрозу его совершения, на территории </w:t>
      </w:r>
      <w:r w:rsidRPr="00903C99">
        <w:rPr>
          <w:rFonts w:ascii="Times New Roman" w:hAnsi="Times New Roman"/>
          <w:sz w:val="28"/>
          <w:szCs w:val="28"/>
        </w:rPr>
        <w:lastRenderedPageBreak/>
        <w:t xml:space="preserve">соответствующего муниципального района (городского округа) Смоленской области. </w:t>
      </w:r>
    </w:p>
    <w:p w:rsidR="005E1EF5" w:rsidRDefault="005E1EF5" w:rsidP="005E1EF5">
      <w:pPr>
        <w:spacing w:after="0" w:line="0" w:lineRule="atLeast"/>
        <w:ind w:firstLine="709"/>
        <w:jc w:val="both"/>
        <w:rPr>
          <w:rFonts w:ascii="Times New Roman" w:hAnsi="Times New Roman"/>
          <w:sz w:val="28"/>
          <w:szCs w:val="28"/>
        </w:rPr>
      </w:pPr>
      <w:r w:rsidRPr="00903C99">
        <w:rPr>
          <w:rFonts w:ascii="Times New Roman" w:hAnsi="Times New Roman"/>
          <w:sz w:val="28"/>
          <w:szCs w:val="28"/>
        </w:rPr>
        <w:t xml:space="preserve">8. Комиссия осуществляет свою деятельность на плановой основе в соответствии с ее регламентом, утвержденным председателем АТК в Смоленской области. </w:t>
      </w:r>
    </w:p>
    <w:p w:rsidR="005E1EF5" w:rsidRDefault="005E1EF5" w:rsidP="005E1EF5">
      <w:pPr>
        <w:spacing w:after="0" w:line="0" w:lineRule="atLeast"/>
        <w:ind w:firstLine="709"/>
        <w:jc w:val="both"/>
        <w:rPr>
          <w:rFonts w:ascii="Times New Roman" w:hAnsi="Times New Roman"/>
          <w:sz w:val="28"/>
          <w:szCs w:val="28"/>
        </w:rPr>
      </w:pPr>
      <w:r w:rsidRPr="00903C99">
        <w:rPr>
          <w:rFonts w:ascii="Times New Roman" w:hAnsi="Times New Roman"/>
          <w:sz w:val="28"/>
          <w:szCs w:val="28"/>
        </w:rPr>
        <w:t xml:space="preserve">9. Комиссия информирует АТК в Смоленской области по итогам своей деятельности не реже одного раза в полугодие, а также по итогам проведенных заседаний в порядке, установленном председателем АТК в Смоленской области. </w:t>
      </w:r>
    </w:p>
    <w:p w:rsidR="005E1EF5" w:rsidRDefault="005E1EF5" w:rsidP="005E1EF5">
      <w:pPr>
        <w:spacing w:after="0" w:line="0" w:lineRule="atLeast"/>
        <w:ind w:firstLine="709"/>
        <w:jc w:val="both"/>
        <w:rPr>
          <w:rFonts w:ascii="Times New Roman" w:hAnsi="Times New Roman"/>
          <w:sz w:val="28"/>
          <w:szCs w:val="28"/>
        </w:rPr>
      </w:pPr>
      <w:r w:rsidRPr="00903C99">
        <w:rPr>
          <w:rFonts w:ascii="Times New Roman" w:hAnsi="Times New Roman"/>
          <w:sz w:val="28"/>
          <w:szCs w:val="28"/>
        </w:rPr>
        <w:t xml:space="preserve">10. Для реализации решений Комиссии могут издаваться муниципальные правовые акты. </w:t>
      </w:r>
    </w:p>
    <w:p w:rsidR="005E1EF5" w:rsidRDefault="005E1EF5" w:rsidP="005E1EF5">
      <w:pPr>
        <w:spacing w:after="0" w:line="0" w:lineRule="atLeast"/>
        <w:ind w:firstLine="709"/>
        <w:jc w:val="both"/>
        <w:rPr>
          <w:rFonts w:ascii="Times New Roman" w:hAnsi="Times New Roman"/>
          <w:sz w:val="28"/>
          <w:szCs w:val="28"/>
        </w:rPr>
      </w:pPr>
      <w:r w:rsidRPr="00903C99">
        <w:rPr>
          <w:rFonts w:ascii="Times New Roman" w:hAnsi="Times New Roman"/>
          <w:sz w:val="28"/>
          <w:szCs w:val="28"/>
        </w:rPr>
        <w:t>11. Организационное и материально-техническое обеспечение деятельности Комиссии организуется местной администрацией путем определения структурного подразделения местной администрации (аппарата Комиссии) и (или) должностного лица (секретаря (руководителя аппарата) Комиссии), ответственного за эту работу.</w:t>
      </w:r>
    </w:p>
    <w:p w:rsidR="005E1EF5" w:rsidRDefault="005E1EF5" w:rsidP="005E1EF5">
      <w:pPr>
        <w:spacing w:after="0" w:line="0" w:lineRule="atLeast"/>
        <w:ind w:firstLine="709"/>
        <w:jc w:val="both"/>
        <w:rPr>
          <w:rFonts w:ascii="Times New Roman" w:hAnsi="Times New Roman"/>
          <w:sz w:val="28"/>
          <w:szCs w:val="28"/>
        </w:rPr>
      </w:pPr>
      <w:r w:rsidRPr="00903C99">
        <w:rPr>
          <w:rFonts w:ascii="Times New Roman" w:hAnsi="Times New Roman"/>
          <w:sz w:val="28"/>
          <w:szCs w:val="28"/>
        </w:rPr>
        <w:t xml:space="preserve"> 12. Секретарь (аппарат) Комиссии: </w:t>
      </w:r>
    </w:p>
    <w:p w:rsidR="005E1EF5" w:rsidRDefault="005E1EF5" w:rsidP="005E1EF5">
      <w:pPr>
        <w:spacing w:after="0" w:line="0" w:lineRule="atLeast"/>
        <w:ind w:firstLine="709"/>
        <w:jc w:val="both"/>
        <w:rPr>
          <w:rFonts w:ascii="Times New Roman" w:hAnsi="Times New Roman"/>
          <w:sz w:val="28"/>
          <w:szCs w:val="28"/>
        </w:rPr>
      </w:pPr>
      <w:r w:rsidRPr="00903C99">
        <w:rPr>
          <w:rFonts w:ascii="Times New Roman" w:hAnsi="Times New Roman"/>
          <w:sz w:val="28"/>
          <w:szCs w:val="28"/>
        </w:rPr>
        <w:t xml:space="preserve">а) разрабатывает проекты планов работы Комиссии на год, решений Комиссии и отчетов о результатах деятельности Комиссии; </w:t>
      </w:r>
    </w:p>
    <w:p w:rsidR="005E1EF5" w:rsidRDefault="005E1EF5" w:rsidP="005E1EF5">
      <w:pPr>
        <w:spacing w:after="0" w:line="0" w:lineRule="atLeast"/>
        <w:ind w:firstLine="709"/>
        <w:jc w:val="both"/>
        <w:rPr>
          <w:rFonts w:ascii="Times New Roman" w:hAnsi="Times New Roman"/>
          <w:sz w:val="28"/>
          <w:szCs w:val="28"/>
        </w:rPr>
      </w:pPr>
      <w:r w:rsidRPr="00903C99">
        <w:rPr>
          <w:rFonts w:ascii="Times New Roman" w:hAnsi="Times New Roman"/>
          <w:sz w:val="28"/>
          <w:szCs w:val="28"/>
        </w:rPr>
        <w:t xml:space="preserve">б) обеспечивает подготовку и проведение заседаний Комиссии; </w:t>
      </w:r>
    </w:p>
    <w:p w:rsidR="005E1EF5" w:rsidRDefault="005E1EF5" w:rsidP="005E1EF5">
      <w:pPr>
        <w:spacing w:after="0" w:line="0" w:lineRule="atLeast"/>
        <w:ind w:firstLine="709"/>
        <w:jc w:val="both"/>
        <w:rPr>
          <w:rFonts w:ascii="Times New Roman" w:hAnsi="Times New Roman"/>
          <w:sz w:val="28"/>
          <w:szCs w:val="28"/>
        </w:rPr>
      </w:pPr>
      <w:r w:rsidRPr="00903C99">
        <w:rPr>
          <w:rFonts w:ascii="Times New Roman" w:hAnsi="Times New Roman"/>
          <w:sz w:val="28"/>
          <w:szCs w:val="28"/>
        </w:rPr>
        <w:t xml:space="preserve">в) осуществляет контроль исполнения поручений, содержащихся в решениях Комиссии; </w:t>
      </w:r>
    </w:p>
    <w:p w:rsidR="005E1EF5" w:rsidRDefault="005E1EF5" w:rsidP="005E1EF5">
      <w:pPr>
        <w:spacing w:after="0" w:line="0" w:lineRule="atLeast"/>
        <w:ind w:firstLine="709"/>
        <w:jc w:val="both"/>
        <w:rPr>
          <w:rFonts w:ascii="Times New Roman" w:hAnsi="Times New Roman"/>
          <w:sz w:val="28"/>
          <w:szCs w:val="28"/>
        </w:rPr>
      </w:pPr>
      <w:r w:rsidRPr="00903C99">
        <w:rPr>
          <w:rFonts w:ascii="Times New Roman" w:hAnsi="Times New Roman"/>
          <w:sz w:val="28"/>
          <w:szCs w:val="28"/>
        </w:rPr>
        <w:t>г) организует работу по сбору, накоплению, обобщению и анализу информации, подготовке информационных материалов об общественн</w:t>
      </w:r>
      <w:proofErr w:type="gramStart"/>
      <w:r w:rsidRPr="00903C99">
        <w:rPr>
          <w:rFonts w:ascii="Times New Roman" w:hAnsi="Times New Roman"/>
          <w:sz w:val="28"/>
          <w:szCs w:val="28"/>
        </w:rPr>
        <w:t>о-</w:t>
      </w:r>
      <w:proofErr w:type="gramEnd"/>
      <w:r w:rsidRPr="00903C99">
        <w:rPr>
          <w:rFonts w:ascii="Times New Roman" w:hAnsi="Times New Roman"/>
          <w:sz w:val="28"/>
          <w:szCs w:val="28"/>
        </w:rPr>
        <w:t xml:space="preserve"> политических, социально-экономических и иных процессах на территории муниципального района (городского округа) Смоленской области, оказывающих влияние на развитие ситуации в сфере профилактики терроризма; </w:t>
      </w:r>
    </w:p>
    <w:p w:rsidR="005E1EF5" w:rsidRDefault="005E1EF5" w:rsidP="005E1EF5">
      <w:pPr>
        <w:spacing w:after="0" w:line="0" w:lineRule="atLeast"/>
        <w:ind w:firstLine="709"/>
        <w:jc w:val="both"/>
        <w:rPr>
          <w:rFonts w:ascii="Times New Roman" w:hAnsi="Times New Roman"/>
          <w:sz w:val="28"/>
          <w:szCs w:val="28"/>
        </w:rPr>
      </w:pPr>
      <w:r w:rsidRPr="00903C99">
        <w:rPr>
          <w:rFonts w:ascii="Times New Roman" w:hAnsi="Times New Roman"/>
          <w:sz w:val="28"/>
          <w:szCs w:val="28"/>
        </w:rPr>
        <w:t xml:space="preserve">д) обеспечивает взаимодействие Комиссии с АТК в Смоленской области и ее аппаратом; </w:t>
      </w:r>
    </w:p>
    <w:p w:rsidR="005E1EF5" w:rsidRDefault="005E1EF5" w:rsidP="005E1EF5">
      <w:pPr>
        <w:spacing w:after="0" w:line="0" w:lineRule="atLeast"/>
        <w:ind w:firstLine="709"/>
        <w:jc w:val="both"/>
        <w:rPr>
          <w:rFonts w:ascii="Times New Roman" w:hAnsi="Times New Roman"/>
          <w:sz w:val="28"/>
          <w:szCs w:val="28"/>
        </w:rPr>
      </w:pPr>
      <w:r w:rsidRPr="00903C99">
        <w:rPr>
          <w:rFonts w:ascii="Times New Roman" w:hAnsi="Times New Roman"/>
          <w:sz w:val="28"/>
          <w:szCs w:val="28"/>
        </w:rPr>
        <w:t xml:space="preserve">е) обеспечивает деятельность рабочих групп Комиссии; </w:t>
      </w:r>
    </w:p>
    <w:p w:rsidR="005E1EF5" w:rsidRDefault="005E1EF5" w:rsidP="005E1EF5">
      <w:pPr>
        <w:spacing w:after="0" w:line="0" w:lineRule="atLeast"/>
        <w:ind w:firstLine="709"/>
        <w:jc w:val="both"/>
        <w:rPr>
          <w:rFonts w:ascii="Times New Roman" w:hAnsi="Times New Roman"/>
          <w:sz w:val="28"/>
          <w:szCs w:val="28"/>
        </w:rPr>
      </w:pPr>
      <w:r w:rsidRPr="00903C99">
        <w:rPr>
          <w:rFonts w:ascii="Times New Roman" w:hAnsi="Times New Roman"/>
          <w:sz w:val="28"/>
          <w:szCs w:val="28"/>
        </w:rPr>
        <w:t xml:space="preserve">ж) организует делопроизводство Комиссии. </w:t>
      </w:r>
    </w:p>
    <w:p w:rsidR="005E1EF5" w:rsidRDefault="005E1EF5" w:rsidP="005E1EF5">
      <w:pPr>
        <w:spacing w:after="0" w:line="0" w:lineRule="atLeast"/>
        <w:ind w:firstLine="709"/>
        <w:jc w:val="both"/>
        <w:rPr>
          <w:rFonts w:ascii="Times New Roman" w:hAnsi="Times New Roman"/>
          <w:sz w:val="28"/>
          <w:szCs w:val="28"/>
        </w:rPr>
      </w:pPr>
      <w:r w:rsidRPr="00903C99">
        <w:rPr>
          <w:rFonts w:ascii="Times New Roman" w:hAnsi="Times New Roman"/>
          <w:sz w:val="28"/>
          <w:szCs w:val="28"/>
        </w:rPr>
        <w:t xml:space="preserve">13. Члены Комиссии обязаны: </w:t>
      </w:r>
    </w:p>
    <w:p w:rsidR="005E1EF5" w:rsidRDefault="005E1EF5" w:rsidP="005E1EF5">
      <w:pPr>
        <w:spacing w:after="0" w:line="0" w:lineRule="atLeast"/>
        <w:ind w:firstLine="709"/>
        <w:jc w:val="both"/>
        <w:rPr>
          <w:rFonts w:ascii="Times New Roman" w:hAnsi="Times New Roman"/>
          <w:sz w:val="28"/>
          <w:szCs w:val="28"/>
        </w:rPr>
      </w:pPr>
      <w:r w:rsidRPr="00903C99">
        <w:rPr>
          <w:rFonts w:ascii="Times New Roman" w:hAnsi="Times New Roman"/>
          <w:sz w:val="28"/>
          <w:szCs w:val="28"/>
        </w:rPr>
        <w:t xml:space="preserve">- организовывать подготовку вопросов, выносимых на рассмотрение Комиссии в соответствии с решениями Комиссии, председателя Комиссии или по предложениям членов Комиссии, утвержденным протокольным решением; </w:t>
      </w:r>
    </w:p>
    <w:p w:rsidR="005E1EF5" w:rsidRDefault="005E1EF5" w:rsidP="005E1EF5">
      <w:pPr>
        <w:spacing w:after="0" w:line="0" w:lineRule="atLeast"/>
        <w:ind w:firstLine="709"/>
        <w:jc w:val="both"/>
        <w:rPr>
          <w:rFonts w:ascii="Times New Roman" w:hAnsi="Times New Roman"/>
          <w:sz w:val="28"/>
          <w:szCs w:val="28"/>
        </w:rPr>
      </w:pPr>
      <w:r w:rsidRPr="00903C99">
        <w:rPr>
          <w:rFonts w:ascii="Times New Roman" w:hAnsi="Times New Roman"/>
          <w:sz w:val="28"/>
          <w:szCs w:val="28"/>
        </w:rPr>
        <w:t xml:space="preserve">- организовать в рамках своих должностных полномочий выполнение решений Комиссии; </w:t>
      </w:r>
    </w:p>
    <w:p w:rsidR="005E1EF5" w:rsidRDefault="005E1EF5" w:rsidP="005E1EF5">
      <w:pPr>
        <w:spacing w:after="0" w:line="0" w:lineRule="atLeast"/>
        <w:ind w:firstLine="709"/>
        <w:jc w:val="both"/>
        <w:rPr>
          <w:rFonts w:ascii="Times New Roman" w:hAnsi="Times New Roman"/>
          <w:sz w:val="28"/>
          <w:szCs w:val="28"/>
        </w:rPr>
      </w:pPr>
      <w:r w:rsidRPr="00903C99">
        <w:rPr>
          <w:rFonts w:ascii="Times New Roman" w:hAnsi="Times New Roman"/>
          <w:sz w:val="28"/>
          <w:szCs w:val="28"/>
        </w:rPr>
        <w:t xml:space="preserve">- определять в пределах своей компетенции в органе, представителем которого он является, должностное лицо или подразделение, ответственное за организацию взаимодействия указанного органа с Комиссией и ее секретарем (аппаратом). </w:t>
      </w:r>
    </w:p>
    <w:p w:rsidR="005E1EF5" w:rsidRDefault="005E1EF5" w:rsidP="005E1EF5">
      <w:pPr>
        <w:spacing w:after="0" w:line="0" w:lineRule="atLeast"/>
        <w:ind w:firstLine="709"/>
        <w:jc w:val="both"/>
        <w:rPr>
          <w:rFonts w:ascii="Times New Roman" w:hAnsi="Times New Roman"/>
          <w:sz w:val="28"/>
          <w:szCs w:val="28"/>
        </w:rPr>
      </w:pPr>
      <w:r w:rsidRPr="00903C99">
        <w:rPr>
          <w:rFonts w:ascii="Times New Roman" w:hAnsi="Times New Roman"/>
          <w:sz w:val="28"/>
          <w:szCs w:val="28"/>
        </w:rPr>
        <w:t xml:space="preserve">14. Члены Комиссии имеют право: </w:t>
      </w:r>
    </w:p>
    <w:p w:rsidR="005E1EF5" w:rsidRDefault="005E1EF5" w:rsidP="005E1EF5">
      <w:pPr>
        <w:spacing w:after="0" w:line="0" w:lineRule="atLeast"/>
        <w:ind w:firstLine="709"/>
        <w:jc w:val="both"/>
        <w:rPr>
          <w:rFonts w:ascii="Times New Roman" w:hAnsi="Times New Roman"/>
          <w:sz w:val="28"/>
          <w:szCs w:val="28"/>
        </w:rPr>
      </w:pPr>
      <w:r w:rsidRPr="00903C99">
        <w:rPr>
          <w:rFonts w:ascii="Times New Roman" w:hAnsi="Times New Roman"/>
          <w:sz w:val="28"/>
          <w:szCs w:val="28"/>
        </w:rPr>
        <w:t xml:space="preserve">- знакомиться с документами и материалами Комиссии, непосредственно касающимися ее деятельности; </w:t>
      </w:r>
    </w:p>
    <w:p w:rsidR="005E1EF5" w:rsidRDefault="005E1EF5" w:rsidP="005E1EF5">
      <w:pPr>
        <w:spacing w:after="0" w:line="0" w:lineRule="atLeast"/>
        <w:ind w:firstLine="709"/>
        <w:jc w:val="both"/>
        <w:rPr>
          <w:rFonts w:ascii="Times New Roman" w:hAnsi="Times New Roman"/>
          <w:sz w:val="28"/>
          <w:szCs w:val="28"/>
        </w:rPr>
      </w:pPr>
      <w:r w:rsidRPr="00903C99">
        <w:rPr>
          <w:rFonts w:ascii="Times New Roman" w:hAnsi="Times New Roman"/>
          <w:sz w:val="28"/>
          <w:szCs w:val="28"/>
        </w:rPr>
        <w:t xml:space="preserve">- выступать на заседаниях Комиссии, вносить предложения по вопросам, входящим в компетенцию Комиссии, и требовать в случае необходимости проведения голосования по данным вопросам; </w:t>
      </w:r>
    </w:p>
    <w:p w:rsidR="005E1EF5" w:rsidRDefault="005E1EF5" w:rsidP="005E1EF5">
      <w:pPr>
        <w:spacing w:after="0" w:line="0" w:lineRule="atLeast"/>
        <w:ind w:firstLine="709"/>
        <w:jc w:val="both"/>
        <w:rPr>
          <w:rFonts w:ascii="Times New Roman" w:hAnsi="Times New Roman"/>
          <w:sz w:val="28"/>
          <w:szCs w:val="28"/>
        </w:rPr>
      </w:pPr>
      <w:r w:rsidRPr="00903C99">
        <w:rPr>
          <w:rFonts w:ascii="Times New Roman" w:hAnsi="Times New Roman"/>
          <w:sz w:val="28"/>
          <w:szCs w:val="28"/>
        </w:rPr>
        <w:lastRenderedPageBreak/>
        <w:t xml:space="preserve">- излагать в случае несогласия с решением Комиссии в письменной форме особое мнение, которое подлежит отражению в протоколе заседания Комиссии и прилагается к его решению; </w:t>
      </w:r>
    </w:p>
    <w:p w:rsidR="005E1EF5" w:rsidRDefault="005E1EF5" w:rsidP="005E1EF5">
      <w:pPr>
        <w:spacing w:after="0" w:line="0" w:lineRule="atLeast"/>
        <w:ind w:firstLine="709"/>
        <w:jc w:val="both"/>
        <w:rPr>
          <w:rFonts w:ascii="Times New Roman" w:hAnsi="Times New Roman"/>
          <w:sz w:val="28"/>
          <w:szCs w:val="28"/>
        </w:rPr>
      </w:pPr>
      <w:r w:rsidRPr="00903C99">
        <w:rPr>
          <w:rFonts w:ascii="Times New Roman" w:hAnsi="Times New Roman"/>
          <w:sz w:val="28"/>
          <w:szCs w:val="28"/>
        </w:rPr>
        <w:t xml:space="preserve">- голосовать на заседаниях Комиссии. </w:t>
      </w:r>
    </w:p>
    <w:p w:rsidR="005E1EF5" w:rsidRDefault="005E1EF5" w:rsidP="005E1EF5">
      <w:pPr>
        <w:ind w:firstLine="709"/>
        <w:rPr>
          <w:rFonts w:ascii="Times New Roman" w:hAnsi="Times New Roman"/>
          <w:sz w:val="28"/>
          <w:szCs w:val="28"/>
        </w:rPr>
      </w:pPr>
      <w:r w:rsidRPr="00903C99">
        <w:rPr>
          <w:rFonts w:ascii="Times New Roman" w:hAnsi="Times New Roman"/>
          <w:sz w:val="28"/>
          <w:szCs w:val="28"/>
        </w:rPr>
        <w:t>15. Комиссия имеет бланк со своим наимен</w:t>
      </w:r>
      <w:r>
        <w:rPr>
          <w:rFonts w:ascii="Times New Roman" w:hAnsi="Times New Roman"/>
          <w:sz w:val="28"/>
          <w:szCs w:val="28"/>
        </w:rPr>
        <w:t>ованием.</w:t>
      </w:r>
    </w:p>
    <w:p w:rsidR="005E1EF5" w:rsidRDefault="005E1EF5" w:rsidP="005E1EF5">
      <w:pPr>
        <w:ind w:firstLine="709"/>
        <w:rPr>
          <w:rFonts w:ascii="Times New Roman" w:hAnsi="Times New Roman"/>
          <w:sz w:val="28"/>
          <w:szCs w:val="28"/>
        </w:rPr>
      </w:pPr>
    </w:p>
    <w:p w:rsidR="005E1EF5" w:rsidRDefault="005E1EF5" w:rsidP="005E1EF5">
      <w:pPr>
        <w:ind w:firstLine="709"/>
      </w:pPr>
    </w:p>
    <w:p w:rsidR="002C5DE8" w:rsidRDefault="002C5DE8" w:rsidP="005E1EF5">
      <w:pPr>
        <w:ind w:firstLine="709"/>
      </w:pPr>
    </w:p>
    <w:p w:rsidR="002C5DE8" w:rsidRDefault="002C5DE8" w:rsidP="005E1EF5">
      <w:pPr>
        <w:ind w:firstLine="709"/>
      </w:pPr>
    </w:p>
    <w:p w:rsidR="002C5DE8" w:rsidRDefault="002C5DE8" w:rsidP="005E1EF5">
      <w:pPr>
        <w:ind w:firstLine="709"/>
      </w:pPr>
    </w:p>
    <w:p w:rsidR="002C5DE8" w:rsidRDefault="002C5DE8" w:rsidP="005E1EF5">
      <w:pPr>
        <w:ind w:firstLine="709"/>
      </w:pPr>
    </w:p>
    <w:p w:rsidR="002C5DE8" w:rsidRDefault="002C5DE8" w:rsidP="005E1EF5">
      <w:pPr>
        <w:ind w:firstLine="709"/>
      </w:pPr>
    </w:p>
    <w:p w:rsidR="002C5DE8" w:rsidRDefault="002C5DE8" w:rsidP="005E1EF5">
      <w:pPr>
        <w:ind w:firstLine="709"/>
      </w:pPr>
    </w:p>
    <w:p w:rsidR="002C5DE8" w:rsidRDefault="002C5DE8" w:rsidP="005E1EF5">
      <w:pPr>
        <w:ind w:firstLine="709"/>
      </w:pPr>
    </w:p>
    <w:p w:rsidR="002C5DE8" w:rsidRDefault="002C5DE8" w:rsidP="005E1EF5">
      <w:pPr>
        <w:ind w:firstLine="709"/>
      </w:pPr>
    </w:p>
    <w:p w:rsidR="002C5DE8" w:rsidRDefault="002C5DE8" w:rsidP="005E1EF5">
      <w:pPr>
        <w:ind w:firstLine="709"/>
      </w:pPr>
    </w:p>
    <w:p w:rsidR="002C5DE8" w:rsidRDefault="002C5DE8" w:rsidP="005E1EF5">
      <w:pPr>
        <w:ind w:firstLine="709"/>
      </w:pPr>
    </w:p>
    <w:p w:rsidR="002C5DE8" w:rsidRDefault="002C5DE8" w:rsidP="005E1EF5">
      <w:pPr>
        <w:ind w:firstLine="709"/>
      </w:pPr>
    </w:p>
    <w:p w:rsidR="002C5DE8" w:rsidRDefault="002C5DE8" w:rsidP="005E1EF5">
      <w:pPr>
        <w:ind w:firstLine="709"/>
      </w:pPr>
    </w:p>
    <w:p w:rsidR="002C5DE8" w:rsidRDefault="002C5DE8" w:rsidP="005E1EF5">
      <w:pPr>
        <w:ind w:firstLine="709"/>
      </w:pPr>
    </w:p>
    <w:p w:rsidR="002C5DE8" w:rsidRDefault="002C5DE8" w:rsidP="005E1EF5">
      <w:pPr>
        <w:ind w:firstLine="709"/>
      </w:pPr>
    </w:p>
    <w:p w:rsidR="002C5DE8" w:rsidRDefault="002C5DE8" w:rsidP="005E1EF5">
      <w:pPr>
        <w:ind w:firstLine="709"/>
      </w:pPr>
    </w:p>
    <w:p w:rsidR="002C5DE8" w:rsidRDefault="002C5DE8" w:rsidP="005E1EF5">
      <w:pPr>
        <w:ind w:firstLine="709"/>
      </w:pPr>
    </w:p>
    <w:p w:rsidR="002C5DE8" w:rsidRDefault="002C5DE8" w:rsidP="005E1EF5">
      <w:pPr>
        <w:ind w:firstLine="709"/>
      </w:pPr>
    </w:p>
    <w:p w:rsidR="002C5DE8" w:rsidRDefault="002C5DE8" w:rsidP="005E1EF5">
      <w:pPr>
        <w:ind w:firstLine="709"/>
      </w:pPr>
    </w:p>
    <w:p w:rsidR="002C5DE8" w:rsidRDefault="002C5DE8" w:rsidP="005E1EF5">
      <w:pPr>
        <w:ind w:firstLine="709"/>
      </w:pPr>
    </w:p>
    <w:p w:rsidR="002C5DE8" w:rsidRDefault="002C5DE8" w:rsidP="005E1EF5">
      <w:pPr>
        <w:ind w:firstLine="709"/>
      </w:pPr>
    </w:p>
    <w:p w:rsidR="002C5DE8" w:rsidRDefault="002C5DE8" w:rsidP="005E1EF5">
      <w:pPr>
        <w:ind w:firstLine="709"/>
      </w:pPr>
    </w:p>
    <w:p w:rsidR="002C5DE8" w:rsidRDefault="002C5DE8" w:rsidP="005E1EF5">
      <w:pPr>
        <w:ind w:firstLine="709"/>
      </w:pPr>
    </w:p>
    <w:p w:rsidR="002C5DE8" w:rsidRDefault="002C5DE8" w:rsidP="005E1EF5">
      <w:pPr>
        <w:ind w:firstLine="709"/>
      </w:pPr>
    </w:p>
    <w:p w:rsidR="002C5DE8" w:rsidRDefault="002C5DE8" w:rsidP="005E1EF5">
      <w:pPr>
        <w:ind w:firstLine="709"/>
      </w:pPr>
    </w:p>
    <w:p w:rsidR="002C5DE8" w:rsidRDefault="002C5DE8" w:rsidP="002C5DE8">
      <w:pPr>
        <w:spacing w:after="0" w:line="0" w:lineRule="atLeast"/>
        <w:ind w:left="5670"/>
        <w:rPr>
          <w:rFonts w:ascii="Times New Roman" w:hAnsi="Times New Roman"/>
          <w:sz w:val="28"/>
          <w:szCs w:val="28"/>
        </w:rPr>
      </w:pPr>
      <w:r>
        <w:rPr>
          <w:rFonts w:ascii="Times New Roman" w:hAnsi="Times New Roman"/>
          <w:sz w:val="28"/>
          <w:szCs w:val="28"/>
        </w:rPr>
        <w:lastRenderedPageBreak/>
        <w:t>Приложение</w:t>
      </w:r>
      <w:r w:rsidRPr="007F5597">
        <w:rPr>
          <w:rFonts w:ascii="Times New Roman" w:hAnsi="Times New Roman"/>
          <w:sz w:val="28"/>
          <w:szCs w:val="28"/>
        </w:rPr>
        <w:t xml:space="preserve"> </w:t>
      </w:r>
      <w:r>
        <w:rPr>
          <w:rFonts w:ascii="Times New Roman" w:hAnsi="Times New Roman"/>
          <w:sz w:val="28"/>
          <w:szCs w:val="28"/>
        </w:rPr>
        <w:t xml:space="preserve">2                                                                             к постановлению Администрации муниципального образования «Новодугинский муниципальный округ» Смоленской области </w:t>
      </w:r>
    </w:p>
    <w:p w:rsidR="002C5DE8" w:rsidRPr="00EC02DF" w:rsidRDefault="002C5DE8" w:rsidP="002C5DE8">
      <w:pPr>
        <w:spacing w:after="0" w:line="0" w:lineRule="atLeast"/>
        <w:ind w:left="5670"/>
        <w:rPr>
          <w:rFonts w:ascii="Times New Roman" w:hAnsi="Times New Roman"/>
          <w:sz w:val="28"/>
          <w:szCs w:val="28"/>
        </w:rPr>
      </w:pPr>
      <w:r>
        <w:rPr>
          <w:rFonts w:ascii="Times New Roman" w:hAnsi="Times New Roman"/>
          <w:sz w:val="28"/>
          <w:szCs w:val="28"/>
        </w:rPr>
        <w:t>от __________ № ________</w:t>
      </w:r>
      <w:r w:rsidRPr="007F5597">
        <w:rPr>
          <w:rFonts w:ascii="Times New Roman" w:hAnsi="Times New Roman"/>
          <w:sz w:val="28"/>
          <w:szCs w:val="28"/>
        </w:rPr>
        <w:t xml:space="preserve">                                                                                             </w:t>
      </w:r>
    </w:p>
    <w:p w:rsidR="002C5DE8" w:rsidRPr="00EC02DF" w:rsidRDefault="002C5DE8" w:rsidP="002C5DE8">
      <w:pPr>
        <w:spacing w:after="0" w:line="0" w:lineRule="atLeast"/>
        <w:rPr>
          <w:rFonts w:ascii="Times New Roman" w:hAnsi="Times New Roman"/>
          <w:sz w:val="28"/>
          <w:szCs w:val="28"/>
        </w:rPr>
      </w:pPr>
    </w:p>
    <w:p w:rsidR="002C5DE8" w:rsidRPr="00EC02DF" w:rsidRDefault="002C5DE8" w:rsidP="002C5DE8">
      <w:pPr>
        <w:spacing w:after="0" w:line="0" w:lineRule="atLeast"/>
        <w:ind w:firstLine="567"/>
        <w:rPr>
          <w:rFonts w:ascii="Times New Roman" w:hAnsi="Times New Roman"/>
          <w:sz w:val="28"/>
          <w:szCs w:val="28"/>
        </w:rPr>
      </w:pPr>
    </w:p>
    <w:p w:rsidR="002C5DE8" w:rsidRPr="002C5DE8" w:rsidRDefault="002C5DE8" w:rsidP="002C5DE8">
      <w:pPr>
        <w:spacing w:after="0" w:line="0" w:lineRule="atLeast"/>
        <w:ind w:firstLine="567"/>
        <w:jc w:val="center"/>
        <w:rPr>
          <w:rFonts w:ascii="Times New Roman" w:hAnsi="Times New Roman"/>
          <w:b/>
          <w:sz w:val="28"/>
          <w:szCs w:val="28"/>
        </w:rPr>
      </w:pPr>
      <w:r w:rsidRPr="002C5DE8">
        <w:rPr>
          <w:rFonts w:ascii="Times New Roman" w:hAnsi="Times New Roman"/>
          <w:b/>
          <w:sz w:val="28"/>
          <w:szCs w:val="28"/>
        </w:rPr>
        <w:t>РЕГЛАМЕНТ</w:t>
      </w:r>
    </w:p>
    <w:p w:rsidR="002C5DE8" w:rsidRDefault="002C5DE8" w:rsidP="002C5DE8">
      <w:pPr>
        <w:spacing w:after="0" w:line="0" w:lineRule="atLeast"/>
        <w:ind w:firstLine="567"/>
        <w:jc w:val="center"/>
        <w:rPr>
          <w:rFonts w:ascii="Times New Roman" w:hAnsi="Times New Roman"/>
          <w:sz w:val="28"/>
          <w:szCs w:val="28"/>
        </w:rPr>
      </w:pPr>
      <w:r>
        <w:rPr>
          <w:rFonts w:ascii="Times New Roman" w:hAnsi="Times New Roman"/>
          <w:sz w:val="28"/>
          <w:szCs w:val="28"/>
        </w:rPr>
        <w:t>Антитеррористической комиссии в муниципальном образовании «Новодугинский муниципальный округ» Смоленской области</w:t>
      </w:r>
    </w:p>
    <w:p w:rsidR="002C5DE8" w:rsidRPr="00EC02DF" w:rsidRDefault="002C5DE8" w:rsidP="002C5DE8">
      <w:pPr>
        <w:spacing w:after="0" w:line="0" w:lineRule="atLeast"/>
        <w:ind w:firstLine="567"/>
        <w:jc w:val="center"/>
        <w:rPr>
          <w:rFonts w:ascii="Times New Roman" w:hAnsi="Times New Roman"/>
          <w:sz w:val="28"/>
          <w:szCs w:val="28"/>
        </w:rPr>
      </w:pPr>
    </w:p>
    <w:p w:rsidR="002C5DE8" w:rsidRPr="002C5DE8" w:rsidRDefault="002C5DE8" w:rsidP="002C5DE8">
      <w:pPr>
        <w:spacing w:after="0" w:line="0" w:lineRule="atLeast"/>
        <w:jc w:val="center"/>
        <w:rPr>
          <w:rFonts w:ascii="Times New Roman" w:hAnsi="Times New Roman"/>
          <w:b/>
          <w:sz w:val="28"/>
          <w:szCs w:val="28"/>
        </w:rPr>
      </w:pPr>
      <w:r w:rsidRPr="002C5DE8">
        <w:rPr>
          <w:rFonts w:ascii="Times New Roman" w:hAnsi="Times New Roman"/>
          <w:b/>
          <w:sz w:val="28"/>
          <w:szCs w:val="28"/>
        </w:rPr>
        <w:t>I. Общие положения</w:t>
      </w:r>
    </w:p>
    <w:p w:rsidR="002C5DE8" w:rsidRDefault="002C5DE8" w:rsidP="002C5DE8">
      <w:pPr>
        <w:spacing w:after="0" w:line="0" w:lineRule="atLeast"/>
        <w:jc w:val="center"/>
        <w:rPr>
          <w:rFonts w:ascii="Times New Roman" w:hAnsi="Times New Roman"/>
          <w:sz w:val="28"/>
          <w:szCs w:val="28"/>
        </w:rPr>
      </w:pPr>
    </w:p>
    <w:p w:rsidR="002C5DE8" w:rsidRDefault="002C5DE8" w:rsidP="002C5DE8">
      <w:pPr>
        <w:spacing w:after="0" w:line="240" w:lineRule="auto"/>
        <w:ind w:firstLine="567"/>
        <w:jc w:val="both"/>
        <w:rPr>
          <w:rFonts w:ascii="Times New Roman" w:hAnsi="Times New Roman"/>
          <w:sz w:val="28"/>
          <w:szCs w:val="28"/>
        </w:rPr>
      </w:pPr>
      <w:r w:rsidRPr="005E5BDB">
        <w:rPr>
          <w:rFonts w:ascii="Times New Roman" w:hAnsi="Times New Roman"/>
          <w:sz w:val="28"/>
          <w:szCs w:val="28"/>
        </w:rPr>
        <w:t xml:space="preserve">1. Настоящий Регламент устанавливает общие правила организации деятельности </w:t>
      </w:r>
      <w:r>
        <w:rPr>
          <w:rFonts w:ascii="Times New Roman" w:hAnsi="Times New Roman"/>
          <w:sz w:val="28"/>
          <w:szCs w:val="28"/>
        </w:rPr>
        <w:t>А</w:t>
      </w:r>
      <w:r w:rsidRPr="005E5BDB">
        <w:rPr>
          <w:rFonts w:ascii="Times New Roman" w:hAnsi="Times New Roman"/>
          <w:sz w:val="28"/>
          <w:szCs w:val="28"/>
        </w:rPr>
        <w:t>нтитеррористической комиссии в муниципальном районе (городском округе) Смоленской области (далее - Комиссия) по реализации е</w:t>
      </w:r>
      <w:r>
        <w:rPr>
          <w:rFonts w:ascii="Times New Roman" w:hAnsi="Times New Roman"/>
          <w:sz w:val="28"/>
          <w:szCs w:val="28"/>
        </w:rPr>
        <w:t>ё</w:t>
      </w:r>
      <w:r w:rsidRPr="005E5BDB">
        <w:rPr>
          <w:rFonts w:ascii="Times New Roman" w:hAnsi="Times New Roman"/>
          <w:sz w:val="28"/>
          <w:szCs w:val="28"/>
        </w:rPr>
        <w:t xml:space="preserve"> полномочий, закрепленных в Положении о Комиссии. </w:t>
      </w:r>
    </w:p>
    <w:p w:rsidR="002C5DE8" w:rsidRDefault="002C5DE8" w:rsidP="002C5DE8">
      <w:pPr>
        <w:spacing w:after="0" w:line="240" w:lineRule="auto"/>
        <w:ind w:firstLine="567"/>
        <w:jc w:val="both"/>
        <w:rPr>
          <w:rFonts w:ascii="Times New Roman" w:hAnsi="Times New Roman"/>
          <w:sz w:val="28"/>
          <w:szCs w:val="28"/>
        </w:rPr>
      </w:pPr>
      <w:r w:rsidRPr="005E5BDB">
        <w:rPr>
          <w:rFonts w:ascii="Times New Roman" w:hAnsi="Times New Roman"/>
          <w:sz w:val="28"/>
          <w:szCs w:val="28"/>
        </w:rPr>
        <w:t xml:space="preserve">2. Основная задача и функции Комиссии установлены Положением о Комиссии. </w:t>
      </w:r>
    </w:p>
    <w:p w:rsidR="002C5DE8" w:rsidRDefault="002C5DE8" w:rsidP="002C5DE8">
      <w:pPr>
        <w:spacing w:after="0" w:line="240" w:lineRule="auto"/>
        <w:ind w:firstLine="567"/>
        <w:jc w:val="both"/>
        <w:rPr>
          <w:rFonts w:ascii="Times New Roman" w:hAnsi="Times New Roman"/>
          <w:sz w:val="28"/>
          <w:szCs w:val="28"/>
        </w:rPr>
      </w:pPr>
    </w:p>
    <w:p w:rsidR="002C5DE8" w:rsidRPr="002C5DE8" w:rsidRDefault="002C5DE8" w:rsidP="002C5DE8">
      <w:pPr>
        <w:spacing w:after="0" w:line="240" w:lineRule="auto"/>
        <w:ind w:firstLine="567"/>
        <w:jc w:val="center"/>
        <w:rPr>
          <w:rFonts w:ascii="Times New Roman" w:hAnsi="Times New Roman"/>
          <w:b/>
          <w:sz w:val="28"/>
          <w:szCs w:val="28"/>
        </w:rPr>
      </w:pPr>
      <w:r w:rsidRPr="002C5DE8">
        <w:rPr>
          <w:rFonts w:ascii="Times New Roman" w:hAnsi="Times New Roman"/>
          <w:b/>
          <w:sz w:val="28"/>
          <w:szCs w:val="28"/>
        </w:rPr>
        <w:t>II. Планирование и организация работы Комиссии</w:t>
      </w:r>
    </w:p>
    <w:p w:rsidR="002C5DE8" w:rsidRDefault="002C5DE8" w:rsidP="002C5DE8">
      <w:pPr>
        <w:spacing w:after="0" w:line="240" w:lineRule="auto"/>
        <w:ind w:firstLine="567"/>
        <w:jc w:val="center"/>
        <w:rPr>
          <w:rFonts w:ascii="Times New Roman" w:hAnsi="Times New Roman"/>
          <w:sz w:val="28"/>
          <w:szCs w:val="28"/>
        </w:rPr>
      </w:pPr>
    </w:p>
    <w:p w:rsidR="002C5DE8" w:rsidRDefault="002C5DE8" w:rsidP="002C5DE8">
      <w:pPr>
        <w:spacing w:after="0" w:line="0" w:lineRule="atLeast"/>
        <w:ind w:firstLine="567"/>
        <w:jc w:val="both"/>
        <w:rPr>
          <w:rFonts w:ascii="Times New Roman" w:hAnsi="Times New Roman"/>
          <w:sz w:val="28"/>
          <w:szCs w:val="28"/>
        </w:rPr>
      </w:pPr>
      <w:r w:rsidRPr="005E5BDB">
        <w:rPr>
          <w:rFonts w:ascii="Times New Roman" w:hAnsi="Times New Roman"/>
          <w:sz w:val="28"/>
          <w:szCs w:val="28"/>
        </w:rPr>
        <w:t>3. Комиссия осуществляет свою деятельность в соответствии с планом работы</w:t>
      </w:r>
      <w:r>
        <w:rPr>
          <w:rFonts w:ascii="Times New Roman" w:hAnsi="Times New Roman"/>
          <w:sz w:val="28"/>
          <w:szCs w:val="28"/>
        </w:rPr>
        <w:t xml:space="preserve"> </w:t>
      </w:r>
      <w:r w:rsidRPr="005E5BDB">
        <w:rPr>
          <w:rFonts w:ascii="Times New Roman" w:hAnsi="Times New Roman"/>
          <w:sz w:val="28"/>
          <w:szCs w:val="28"/>
        </w:rPr>
        <w:t>Комиссии на год (далее - план работы Комиссии).</w:t>
      </w:r>
    </w:p>
    <w:p w:rsidR="002C5DE8" w:rsidRDefault="002C5DE8" w:rsidP="002C5DE8">
      <w:pPr>
        <w:spacing w:after="0" w:line="0" w:lineRule="atLeast"/>
        <w:ind w:firstLine="567"/>
        <w:jc w:val="both"/>
        <w:rPr>
          <w:rFonts w:ascii="Times New Roman" w:hAnsi="Times New Roman"/>
          <w:sz w:val="28"/>
          <w:szCs w:val="28"/>
        </w:rPr>
      </w:pPr>
      <w:r w:rsidRPr="005E5BDB">
        <w:rPr>
          <w:rFonts w:ascii="Times New Roman" w:hAnsi="Times New Roman"/>
          <w:sz w:val="28"/>
          <w:szCs w:val="28"/>
        </w:rPr>
        <w:t xml:space="preserve"> 4. </w:t>
      </w:r>
      <w:proofErr w:type="gramStart"/>
      <w:r w:rsidRPr="005E5BDB">
        <w:rPr>
          <w:rFonts w:ascii="Times New Roman" w:hAnsi="Times New Roman"/>
          <w:sz w:val="28"/>
          <w:szCs w:val="28"/>
        </w:rPr>
        <w:t xml:space="preserve">План работы Комиссии готовится исходя из складывающейся обстановки в области профилактики терроризма в границах (на территории) муниципального района (городского округа) Смоленской области и на территории Смоленской области, с учетом рекомендаций аппарата Национального антитеррористического комитета и Антитеррористической комиссии в Смоленской области (далее - АТК в Смоленской области) по планированию деятельности Комиссии, рассматривается на заседании Комиссии и утверждается председателем Комиссии. </w:t>
      </w:r>
      <w:proofErr w:type="gramEnd"/>
    </w:p>
    <w:p w:rsidR="002C5DE8" w:rsidRDefault="002C5DE8" w:rsidP="002C5DE8">
      <w:pPr>
        <w:spacing w:after="0" w:line="0" w:lineRule="atLeast"/>
        <w:ind w:firstLine="567"/>
        <w:jc w:val="both"/>
        <w:rPr>
          <w:rFonts w:ascii="Times New Roman" w:hAnsi="Times New Roman"/>
          <w:sz w:val="28"/>
          <w:szCs w:val="28"/>
        </w:rPr>
      </w:pPr>
      <w:r w:rsidRPr="005E5BDB">
        <w:rPr>
          <w:rFonts w:ascii="Times New Roman" w:hAnsi="Times New Roman"/>
          <w:sz w:val="28"/>
          <w:szCs w:val="28"/>
        </w:rPr>
        <w:t>5. Заседания Комиссии проводятся в соответствии с планом работы Комиссии не реже одного раза в квартал. В случае необходимости по решению председателя АТК в Смоленской области или председателя Комиссии могут проводиться внеочередные заседания Комиссии.</w:t>
      </w:r>
    </w:p>
    <w:p w:rsidR="002C5DE8" w:rsidRDefault="002C5DE8" w:rsidP="002C5DE8">
      <w:pPr>
        <w:spacing w:after="0" w:line="0" w:lineRule="atLeast"/>
        <w:ind w:firstLine="567"/>
        <w:jc w:val="both"/>
        <w:rPr>
          <w:rFonts w:ascii="Times New Roman" w:hAnsi="Times New Roman"/>
          <w:sz w:val="28"/>
          <w:szCs w:val="28"/>
        </w:rPr>
      </w:pPr>
      <w:r w:rsidRPr="005E5BDB">
        <w:rPr>
          <w:rFonts w:ascii="Times New Roman" w:hAnsi="Times New Roman"/>
          <w:sz w:val="28"/>
          <w:szCs w:val="28"/>
        </w:rPr>
        <w:t xml:space="preserve"> 6. </w:t>
      </w:r>
      <w:proofErr w:type="gramStart"/>
      <w:r w:rsidRPr="005E5BDB">
        <w:rPr>
          <w:rFonts w:ascii="Times New Roman" w:hAnsi="Times New Roman"/>
          <w:sz w:val="28"/>
          <w:szCs w:val="28"/>
        </w:rPr>
        <w:t>Для выработки комплексных решений по вопросам профилактики терроризма на территории муниципального района (городского округа) Смоленской области могут проводиться совместные заседания Комиссии с оперативной группой в муниципальном районе (городском округе) Смоленской области, сформированной для осуществления первоочередных мер по пресечению террористического акта или</w:t>
      </w:r>
      <w:r>
        <w:rPr>
          <w:rFonts w:ascii="Times New Roman" w:hAnsi="Times New Roman"/>
          <w:sz w:val="28"/>
          <w:szCs w:val="28"/>
        </w:rPr>
        <w:t xml:space="preserve"> </w:t>
      </w:r>
      <w:r w:rsidRPr="005E5BDB">
        <w:rPr>
          <w:rFonts w:ascii="Times New Roman" w:hAnsi="Times New Roman"/>
          <w:sz w:val="28"/>
          <w:szCs w:val="28"/>
        </w:rPr>
        <w:t xml:space="preserve">действий, создающих непосредственную угрозу его совершения, на территории муниципального района (городского округа) Смоленской области. </w:t>
      </w:r>
      <w:proofErr w:type="gramEnd"/>
    </w:p>
    <w:p w:rsidR="002C5DE8" w:rsidRDefault="002C5DE8" w:rsidP="002C5DE8">
      <w:pPr>
        <w:spacing w:after="0" w:line="0" w:lineRule="atLeast"/>
        <w:ind w:firstLine="567"/>
        <w:jc w:val="both"/>
        <w:rPr>
          <w:rFonts w:ascii="Times New Roman" w:hAnsi="Times New Roman"/>
          <w:sz w:val="28"/>
          <w:szCs w:val="28"/>
        </w:rPr>
      </w:pPr>
      <w:r w:rsidRPr="005E5BDB">
        <w:rPr>
          <w:rFonts w:ascii="Times New Roman" w:hAnsi="Times New Roman"/>
          <w:sz w:val="28"/>
          <w:szCs w:val="28"/>
        </w:rPr>
        <w:t>7. Предложения в проект плана работы Комиссии вносятся в письменной форме председателю Комиссии не позднее</w:t>
      </w:r>
      <w:r>
        <w:rPr>
          <w:rFonts w:ascii="Times New Roman" w:hAnsi="Times New Roman"/>
          <w:sz w:val="28"/>
          <w:szCs w:val="28"/>
        </w:rPr>
        <w:t>,</w:t>
      </w:r>
      <w:r w:rsidRPr="005E5BDB">
        <w:rPr>
          <w:rFonts w:ascii="Times New Roman" w:hAnsi="Times New Roman"/>
          <w:sz w:val="28"/>
          <w:szCs w:val="28"/>
        </w:rPr>
        <w:t xml:space="preserve"> чем за два месяца до начала планируемого </w:t>
      </w:r>
      <w:r w:rsidRPr="005E5BDB">
        <w:rPr>
          <w:rFonts w:ascii="Times New Roman" w:hAnsi="Times New Roman"/>
          <w:sz w:val="28"/>
          <w:szCs w:val="28"/>
        </w:rPr>
        <w:lastRenderedPageBreak/>
        <w:t xml:space="preserve">периода либо в сроки, определенные председателем Комиссии. Предложения по рассмотрению вопросов на заседании Комиссии должны содержать: </w:t>
      </w:r>
    </w:p>
    <w:p w:rsidR="002C5DE8" w:rsidRDefault="002C5DE8" w:rsidP="002C5DE8">
      <w:pPr>
        <w:spacing w:after="0" w:line="0" w:lineRule="atLeast"/>
        <w:ind w:firstLine="567"/>
        <w:jc w:val="both"/>
        <w:rPr>
          <w:rFonts w:ascii="Times New Roman" w:hAnsi="Times New Roman"/>
          <w:sz w:val="28"/>
          <w:szCs w:val="28"/>
        </w:rPr>
      </w:pPr>
      <w:r w:rsidRPr="005E5BDB">
        <w:rPr>
          <w:rFonts w:ascii="Times New Roman" w:hAnsi="Times New Roman"/>
          <w:sz w:val="28"/>
          <w:szCs w:val="28"/>
        </w:rPr>
        <w:t xml:space="preserve">- наименование вопроса и краткое обоснование необходимости его рассмотрения на заседании Комиссии; </w:t>
      </w:r>
    </w:p>
    <w:p w:rsidR="002C5DE8" w:rsidRDefault="002C5DE8" w:rsidP="002C5DE8">
      <w:pPr>
        <w:spacing w:after="0" w:line="0" w:lineRule="atLeast"/>
        <w:ind w:firstLine="567"/>
        <w:jc w:val="both"/>
        <w:rPr>
          <w:rFonts w:ascii="Times New Roman" w:hAnsi="Times New Roman"/>
          <w:sz w:val="28"/>
          <w:szCs w:val="28"/>
        </w:rPr>
      </w:pPr>
      <w:r w:rsidRPr="005E5BDB">
        <w:rPr>
          <w:rFonts w:ascii="Times New Roman" w:hAnsi="Times New Roman"/>
          <w:sz w:val="28"/>
          <w:szCs w:val="28"/>
        </w:rPr>
        <w:t xml:space="preserve">- форму и содержание предлагаемого решения; </w:t>
      </w:r>
    </w:p>
    <w:p w:rsidR="002C5DE8" w:rsidRDefault="002C5DE8" w:rsidP="002C5DE8">
      <w:pPr>
        <w:spacing w:after="0" w:line="0" w:lineRule="atLeast"/>
        <w:ind w:firstLine="567"/>
        <w:jc w:val="both"/>
        <w:rPr>
          <w:rFonts w:ascii="Times New Roman" w:hAnsi="Times New Roman"/>
          <w:sz w:val="28"/>
          <w:szCs w:val="28"/>
        </w:rPr>
      </w:pPr>
      <w:r w:rsidRPr="005E5BDB">
        <w:rPr>
          <w:rFonts w:ascii="Times New Roman" w:hAnsi="Times New Roman"/>
          <w:sz w:val="28"/>
          <w:szCs w:val="28"/>
        </w:rPr>
        <w:t>- наименование органа, ответственного за подготовку вопроса;</w:t>
      </w:r>
    </w:p>
    <w:p w:rsidR="002C5DE8" w:rsidRDefault="002C5DE8" w:rsidP="002C5DE8">
      <w:pPr>
        <w:spacing w:after="0" w:line="0" w:lineRule="atLeast"/>
        <w:ind w:firstLine="567"/>
        <w:jc w:val="both"/>
        <w:rPr>
          <w:rFonts w:ascii="Times New Roman" w:hAnsi="Times New Roman"/>
          <w:sz w:val="28"/>
          <w:szCs w:val="28"/>
        </w:rPr>
      </w:pPr>
      <w:r w:rsidRPr="005E5BDB">
        <w:rPr>
          <w:rFonts w:ascii="Times New Roman" w:hAnsi="Times New Roman"/>
          <w:sz w:val="28"/>
          <w:szCs w:val="28"/>
        </w:rPr>
        <w:t xml:space="preserve">- перечень соисполнителей; </w:t>
      </w:r>
    </w:p>
    <w:p w:rsidR="002C5DE8" w:rsidRDefault="002C5DE8" w:rsidP="002C5DE8">
      <w:pPr>
        <w:spacing w:after="0" w:line="0" w:lineRule="atLeast"/>
        <w:ind w:firstLine="567"/>
        <w:jc w:val="both"/>
        <w:rPr>
          <w:rFonts w:ascii="Times New Roman" w:hAnsi="Times New Roman"/>
          <w:sz w:val="28"/>
          <w:szCs w:val="28"/>
        </w:rPr>
      </w:pPr>
      <w:r w:rsidRPr="005E5BDB">
        <w:rPr>
          <w:rFonts w:ascii="Times New Roman" w:hAnsi="Times New Roman"/>
          <w:sz w:val="28"/>
          <w:szCs w:val="28"/>
        </w:rPr>
        <w:t xml:space="preserve">- предполагаемую дату рассмотрения на заседании Комиссии. </w:t>
      </w:r>
    </w:p>
    <w:p w:rsidR="002C5DE8" w:rsidRDefault="002C5DE8" w:rsidP="002C5DE8">
      <w:pPr>
        <w:spacing w:after="0" w:line="0" w:lineRule="atLeast"/>
        <w:ind w:firstLine="567"/>
        <w:jc w:val="both"/>
        <w:rPr>
          <w:rFonts w:ascii="Times New Roman" w:hAnsi="Times New Roman"/>
          <w:sz w:val="28"/>
          <w:szCs w:val="28"/>
        </w:rPr>
      </w:pPr>
      <w:r w:rsidRPr="005E5BDB">
        <w:rPr>
          <w:rFonts w:ascii="Times New Roman" w:hAnsi="Times New Roman"/>
          <w:sz w:val="28"/>
          <w:szCs w:val="28"/>
        </w:rPr>
        <w:t xml:space="preserve">В случае если в проект плана работы Комиссии предлагается включить рассмотрение на заседании Комиссии вопроса, решение которого не относится к компетенции органа, его предлагающего, инициатору предложения необходимо предварительно согласовать его с органом, к компетенции которого он относится. Предложения в проект плана работы Комиссии могут направляться председателем Комиссии для дополнительной проработки членам Комиссии. Заключения членов Комиссии и другие материалы по внесенным предложениям должны быть представлены председателю Комиссии не позднее одного месяца со дня их получения, если иное не оговорено в сопроводительном документе. </w:t>
      </w:r>
    </w:p>
    <w:p w:rsidR="002C5DE8" w:rsidRDefault="002C5DE8" w:rsidP="002C5DE8">
      <w:pPr>
        <w:spacing w:after="0" w:line="0" w:lineRule="atLeast"/>
        <w:ind w:firstLine="567"/>
        <w:jc w:val="both"/>
        <w:rPr>
          <w:rFonts w:ascii="Times New Roman" w:hAnsi="Times New Roman"/>
          <w:sz w:val="28"/>
          <w:szCs w:val="28"/>
        </w:rPr>
      </w:pPr>
      <w:r w:rsidRPr="005E5BDB">
        <w:rPr>
          <w:rFonts w:ascii="Times New Roman" w:hAnsi="Times New Roman"/>
          <w:sz w:val="28"/>
          <w:szCs w:val="28"/>
        </w:rPr>
        <w:t xml:space="preserve">8. На основе предложений в проект плана работы Комиссии, поступивших председателю Комиссии, формируется проект плана работы Комиссии, который выносится для обсуждения и утверждения на последнем заседании Комиссии текущего года. </w:t>
      </w:r>
    </w:p>
    <w:p w:rsidR="002C5DE8" w:rsidRDefault="002C5DE8" w:rsidP="002C5DE8">
      <w:pPr>
        <w:spacing w:after="0" w:line="0" w:lineRule="atLeast"/>
        <w:ind w:firstLine="567"/>
        <w:jc w:val="both"/>
        <w:rPr>
          <w:rFonts w:ascii="Times New Roman" w:hAnsi="Times New Roman"/>
          <w:sz w:val="28"/>
          <w:szCs w:val="28"/>
        </w:rPr>
      </w:pPr>
      <w:r w:rsidRPr="005E5BDB">
        <w:rPr>
          <w:rFonts w:ascii="Times New Roman" w:hAnsi="Times New Roman"/>
          <w:sz w:val="28"/>
          <w:szCs w:val="28"/>
        </w:rPr>
        <w:t>9. Утвержденный план работы Комиссии рассылается секретарем (аппаратом)</w:t>
      </w:r>
      <w:r>
        <w:rPr>
          <w:rFonts w:ascii="Times New Roman" w:hAnsi="Times New Roman"/>
          <w:sz w:val="28"/>
          <w:szCs w:val="28"/>
        </w:rPr>
        <w:t xml:space="preserve"> </w:t>
      </w:r>
      <w:r w:rsidRPr="005E5BDB">
        <w:rPr>
          <w:rFonts w:ascii="Times New Roman" w:hAnsi="Times New Roman"/>
          <w:sz w:val="28"/>
          <w:szCs w:val="28"/>
        </w:rPr>
        <w:t xml:space="preserve">Комиссии членам Комиссии для исполнения и председателю АТК в Смоленской области для организации оценки и внесения коррективов при необходимости. </w:t>
      </w:r>
    </w:p>
    <w:p w:rsidR="002C5DE8" w:rsidRDefault="002C5DE8" w:rsidP="002C5DE8">
      <w:pPr>
        <w:spacing w:after="0" w:line="0" w:lineRule="atLeast"/>
        <w:ind w:firstLine="567"/>
        <w:jc w:val="both"/>
        <w:rPr>
          <w:rFonts w:ascii="Times New Roman" w:hAnsi="Times New Roman"/>
          <w:sz w:val="28"/>
          <w:szCs w:val="28"/>
        </w:rPr>
      </w:pPr>
      <w:r w:rsidRPr="005E5BDB">
        <w:rPr>
          <w:rFonts w:ascii="Times New Roman" w:hAnsi="Times New Roman"/>
          <w:sz w:val="28"/>
          <w:szCs w:val="28"/>
        </w:rPr>
        <w:t>10. Решение о внесении изменений в план работы Комиссии принимается председателем Комиссии по мотивированному письменному предложению члена Комиссии, ответственного за подготовку внесенного на рассмотрение вопроса.</w:t>
      </w:r>
    </w:p>
    <w:p w:rsidR="002C5DE8" w:rsidRDefault="002C5DE8" w:rsidP="002C5DE8">
      <w:pPr>
        <w:spacing w:after="0" w:line="0" w:lineRule="atLeast"/>
        <w:ind w:firstLine="567"/>
        <w:jc w:val="both"/>
        <w:rPr>
          <w:rFonts w:ascii="Times New Roman" w:hAnsi="Times New Roman"/>
          <w:sz w:val="28"/>
          <w:szCs w:val="28"/>
        </w:rPr>
      </w:pPr>
      <w:r w:rsidRPr="005E5BDB">
        <w:rPr>
          <w:rFonts w:ascii="Times New Roman" w:hAnsi="Times New Roman"/>
          <w:sz w:val="28"/>
          <w:szCs w:val="28"/>
        </w:rPr>
        <w:t xml:space="preserve"> 11. Рассмотрение на заседаниях Комиссии дополнительных (внеплановых) вопросов осуществляется по решению председателя АТК в Смоленской области или решению председателя Комиссии. </w:t>
      </w:r>
    </w:p>
    <w:p w:rsidR="002C5DE8" w:rsidRDefault="002C5DE8" w:rsidP="002C5DE8">
      <w:pPr>
        <w:spacing w:after="0" w:line="0" w:lineRule="atLeast"/>
        <w:ind w:firstLine="567"/>
        <w:jc w:val="both"/>
        <w:rPr>
          <w:rFonts w:ascii="Times New Roman" w:hAnsi="Times New Roman"/>
          <w:sz w:val="28"/>
          <w:szCs w:val="28"/>
        </w:rPr>
      </w:pPr>
    </w:p>
    <w:p w:rsidR="002C5DE8" w:rsidRPr="002C5DE8" w:rsidRDefault="002C5DE8" w:rsidP="002C5DE8">
      <w:pPr>
        <w:spacing w:after="0" w:line="0" w:lineRule="atLeast"/>
        <w:ind w:firstLine="567"/>
        <w:jc w:val="center"/>
        <w:rPr>
          <w:rFonts w:ascii="Times New Roman" w:hAnsi="Times New Roman"/>
          <w:b/>
          <w:sz w:val="28"/>
          <w:szCs w:val="28"/>
        </w:rPr>
      </w:pPr>
      <w:r w:rsidRPr="002C5DE8">
        <w:rPr>
          <w:rFonts w:ascii="Times New Roman" w:hAnsi="Times New Roman"/>
          <w:b/>
          <w:sz w:val="28"/>
          <w:szCs w:val="28"/>
        </w:rPr>
        <w:t>III. Порядок подготовки заседаний Комиссии</w:t>
      </w:r>
    </w:p>
    <w:p w:rsidR="002C5DE8" w:rsidRDefault="002C5DE8" w:rsidP="002C5DE8">
      <w:pPr>
        <w:spacing w:after="0" w:line="0" w:lineRule="atLeast"/>
        <w:ind w:firstLine="567"/>
        <w:jc w:val="both"/>
        <w:rPr>
          <w:rFonts w:ascii="Times New Roman" w:hAnsi="Times New Roman"/>
          <w:sz w:val="28"/>
          <w:szCs w:val="28"/>
        </w:rPr>
      </w:pPr>
    </w:p>
    <w:p w:rsidR="002C5DE8" w:rsidRDefault="002C5DE8" w:rsidP="002C5DE8">
      <w:pPr>
        <w:spacing w:after="0" w:line="0" w:lineRule="atLeast"/>
        <w:ind w:firstLine="567"/>
        <w:jc w:val="both"/>
        <w:rPr>
          <w:rFonts w:ascii="Times New Roman" w:hAnsi="Times New Roman"/>
          <w:sz w:val="28"/>
          <w:szCs w:val="28"/>
        </w:rPr>
      </w:pPr>
      <w:r w:rsidRPr="005E5BDB">
        <w:rPr>
          <w:rFonts w:ascii="Times New Roman" w:hAnsi="Times New Roman"/>
          <w:sz w:val="28"/>
          <w:szCs w:val="28"/>
        </w:rPr>
        <w:t xml:space="preserve">12. </w:t>
      </w:r>
      <w:proofErr w:type="gramStart"/>
      <w:r w:rsidRPr="005E5BDB">
        <w:rPr>
          <w:rFonts w:ascii="Times New Roman" w:hAnsi="Times New Roman"/>
          <w:sz w:val="28"/>
          <w:szCs w:val="28"/>
        </w:rPr>
        <w:t>Члены Комиссии, представители подразделений территориальных органов федеральных органов исполнительной власти, действующих на территории Смоленской области, органов исполнительной власти Смоленской области и органов местного самоуправления муниципального района (городского округа) Смоленской области, на которых возложена подготовка соответствующих материалов для рассмотрения на заседаниях Комиссии, принимают участие в подготовке этих заседаний в соответствии с планом работы Комиссии и несут персональную ответственность за качество и</w:t>
      </w:r>
      <w:proofErr w:type="gramEnd"/>
      <w:r w:rsidRPr="005E5BDB">
        <w:rPr>
          <w:rFonts w:ascii="Times New Roman" w:hAnsi="Times New Roman"/>
          <w:sz w:val="28"/>
          <w:szCs w:val="28"/>
        </w:rPr>
        <w:t xml:space="preserve"> своевременность представления материалов.</w:t>
      </w:r>
    </w:p>
    <w:p w:rsidR="002C5DE8" w:rsidRDefault="002C5DE8" w:rsidP="002C5DE8">
      <w:pPr>
        <w:spacing w:after="0" w:line="0" w:lineRule="atLeast"/>
        <w:ind w:firstLine="567"/>
        <w:jc w:val="both"/>
        <w:rPr>
          <w:rFonts w:ascii="Times New Roman" w:hAnsi="Times New Roman"/>
          <w:sz w:val="28"/>
          <w:szCs w:val="28"/>
        </w:rPr>
      </w:pPr>
      <w:r w:rsidRPr="005E5BDB">
        <w:rPr>
          <w:rFonts w:ascii="Times New Roman" w:hAnsi="Times New Roman"/>
          <w:sz w:val="28"/>
          <w:szCs w:val="28"/>
        </w:rPr>
        <w:t xml:space="preserve"> 13. Секретарь (аппарат) Комиссии оказывает организационную и методическую помощь представителям подразделений территориальных органов федеральных органов исполнительной власти, действующих на территории Смоленской области, органов исполнительной власти Смоленской области и </w:t>
      </w:r>
      <w:r w:rsidRPr="005E5BDB">
        <w:rPr>
          <w:rFonts w:ascii="Times New Roman" w:hAnsi="Times New Roman"/>
          <w:sz w:val="28"/>
          <w:szCs w:val="28"/>
        </w:rPr>
        <w:lastRenderedPageBreak/>
        <w:t>органов местного самоуправления муниципального района (городского округа) Смоленской области, участвующим в подготовке материалов к заседанию</w:t>
      </w:r>
      <w:r>
        <w:rPr>
          <w:rFonts w:ascii="Times New Roman" w:hAnsi="Times New Roman"/>
          <w:sz w:val="28"/>
          <w:szCs w:val="28"/>
        </w:rPr>
        <w:t xml:space="preserve"> </w:t>
      </w:r>
      <w:r w:rsidRPr="005E5BDB">
        <w:rPr>
          <w:rFonts w:ascii="Times New Roman" w:hAnsi="Times New Roman"/>
          <w:sz w:val="28"/>
          <w:szCs w:val="28"/>
        </w:rPr>
        <w:t xml:space="preserve">Комиссии. </w:t>
      </w:r>
    </w:p>
    <w:p w:rsidR="002C5DE8" w:rsidRDefault="002C5DE8" w:rsidP="002C5DE8">
      <w:pPr>
        <w:spacing w:after="0" w:line="0" w:lineRule="atLeast"/>
        <w:ind w:firstLine="567"/>
        <w:jc w:val="both"/>
        <w:rPr>
          <w:rFonts w:ascii="Times New Roman" w:hAnsi="Times New Roman"/>
          <w:sz w:val="28"/>
          <w:szCs w:val="28"/>
        </w:rPr>
      </w:pPr>
      <w:r w:rsidRPr="005E5BDB">
        <w:rPr>
          <w:rFonts w:ascii="Times New Roman" w:hAnsi="Times New Roman"/>
          <w:sz w:val="28"/>
          <w:szCs w:val="28"/>
        </w:rPr>
        <w:t xml:space="preserve">14. Проект повестки дня заседания Комиссии уточняется в процессе подготовки к очередному заседанию и согласовывается секретарем (аппаратом) Комиссии с председателем Комиссии. Повестка дня заседания окончательно утверждается непосредственно на заседании решением Комиссии. </w:t>
      </w:r>
    </w:p>
    <w:p w:rsidR="002C5DE8" w:rsidRDefault="002C5DE8" w:rsidP="002C5DE8">
      <w:pPr>
        <w:spacing w:after="0" w:line="0" w:lineRule="atLeast"/>
        <w:ind w:firstLine="567"/>
        <w:jc w:val="both"/>
        <w:rPr>
          <w:rFonts w:ascii="Times New Roman" w:hAnsi="Times New Roman"/>
          <w:sz w:val="28"/>
          <w:szCs w:val="28"/>
        </w:rPr>
      </w:pPr>
      <w:r w:rsidRPr="005E5BDB">
        <w:rPr>
          <w:rFonts w:ascii="Times New Roman" w:hAnsi="Times New Roman"/>
          <w:sz w:val="28"/>
          <w:szCs w:val="28"/>
        </w:rPr>
        <w:t xml:space="preserve">15. </w:t>
      </w:r>
      <w:proofErr w:type="gramStart"/>
      <w:r w:rsidRPr="005E5BDB">
        <w:rPr>
          <w:rFonts w:ascii="Times New Roman" w:hAnsi="Times New Roman"/>
          <w:sz w:val="28"/>
          <w:szCs w:val="28"/>
        </w:rPr>
        <w:t xml:space="preserve">Для подготовки вопросов, вносимых на рассмотрение Комиссии, решением председателя Комиссии могут создаваться рабочие группы Комиссии из числа членов Комиссии, представителей заинтересованных подразделений территориальных органов федеральных органов исполнительной власти, действующих на территории Смоленской области, органов исполнительной власти Смоленской области и органов местного самоуправления муниципального района (городского округа) Смоленской области, секретаря (сотрудников аппарата) Комиссии, а также экспертов. </w:t>
      </w:r>
      <w:proofErr w:type="gramEnd"/>
    </w:p>
    <w:p w:rsidR="002C5DE8" w:rsidRDefault="002C5DE8" w:rsidP="002C5DE8">
      <w:pPr>
        <w:spacing w:after="0" w:line="0" w:lineRule="atLeast"/>
        <w:ind w:firstLine="567"/>
        <w:jc w:val="both"/>
        <w:rPr>
          <w:rFonts w:ascii="Times New Roman" w:hAnsi="Times New Roman"/>
          <w:sz w:val="28"/>
          <w:szCs w:val="28"/>
        </w:rPr>
      </w:pPr>
      <w:r w:rsidRPr="005E5BDB">
        <w:rPr>
          <w:rFonts w:ascii="Times New Roman" w:hAnsi="Times New Roman"/>
          <w:sz w:val="28"/>
          <w:szCs w:val="28"/>
        </w:rPr>
        <w:t xml:space="preserve">16. Материалы к заседанию Комиссии представляются председателю Комиссии не </w:t>
      </w:r>
      <w:proofErr w:type="gramStart"/>
      <w:r w:rsidRPr="005E5BDB">
        <w:rPr>
          <w:rFonts w:ascii="Times New Roman" w:hAnsi="Times New Roman"/>
          <w:sz w:val="28"/>
          <w:szCs w:val="28"/>
        </w:rPr>
        <w:t>позднее</w:t>
      </w:r>
      <w:proofErr w:type="gramEnd"/>
      <w:r w:rsidRPr="005E5BDB">
        <w:rPr>
          <w:rFonts w:ascii="Times New Roman" w:hAnsi="Times New Roman"/>
          <w:sz w:val="28"/>
          <w:szCs w:val="28"/>
        </w:rPr>
        <w:t xml:space="preserve"> чем за 30 дней до даты проведения заседания и включают в себя: </w:t>
      </w:r>
    </w:p>
    <w:p w:rsidR="002C5DE8" w:rsidRDefault="002C5DE8" w:rsidP="002C5DE8">
      <w:pPr>
        <w:spacing w:after="0" w:line="0" w:lineRule="atLeast"/>
        <w:ind w:firstLine="567"/>
        <w:jc w:val="both"/>
        <w:rPr>
          <w:rFonts w:ascii="Times New Roman" w:hAnsi="Times New Roman"/>
          <w:sz w:val="28"/>
          <w:szCs w:val="28"/>
        </w:rPr>
      </w:pPr>
      <w:r w:rsidRPr="005E5BDB">
        <w:rPr>
          <w:rFonts w:ascii="Times New Roman" w:hAnsi="Times New Roman"/>
          <w:sz w:val="28"/>
          <w:szCs w:val="28"/>
        </w:rPr>
        <w:t xml:space="preserve">- информационно-аналитическую справку по рассматриваемому вопросу; </w:t>
      </w:r>
    </w:p>
    <w:p w:rsidR="002C5DE8" w:rsidRDefault="002C5DE8" w:rsidP="002C5DE8">
      <w:pPr>
        <w:spacing w:after="0" w:line="0" w:lineRule="atLeast"/>
        <w:ind w:firstLine="567"/>
        <w:jc w:val="both"/>
        <w:rPr>
          <w:rFonts w:ascii="Times New Roman" w:hAnsi="Times New Roman"/>
          <w:sz w:val="28"/>
          <w:szCs w:val="28"/>
        </w:rPr>
      </w:pPr>
      <w:r w:rsidRPr="005E5BDB">
        <w:rPr>
          <w:rFonts w:ascii="Times New Roman" w:hAnsi="Times New Roman"/>
          <w:sz w:val="28"/>
          <w:szCs w:val="28"/>
        </w:rPr>
        <w:t xml:space="preserve">- тезисы выступления основного докладчика; </w:t>
      </w:r>
    </w:p>
    <w:p w:rsidR="002C5DE8" w:rsidRDefault="002C5DE8" w:rsidP="002C5DE8">
      <w:pPr>
        <w:spacing w:after="0" w:line="0" w:lineRule="atLeast"/>
        <w:ind w:firstLine="567"/>
        <w:jc w:val="both"/>
        <w:rPr>
          <w:rFonts w:ascii="Times New Roman" w:hAnsi="Times New Roman"/>
          <w:sz w:val="28"/>
          <w:szCs w:val="28"/>
        </w:rPr>
      </w:pPr>
      <w:r w:rsidRPr="005E5BDB">
        <w:rPr>
          <w:rFonts w:ascii="Times New Roman" w:hAnsi="Times New Roman"/>
          <w:sz w:val="28"/>
          <w:szCs w:val="28"/>
        </w:rPr>
        <w:t xml:space="preserve">- проект решения по рассматриваемому вопросу с указанием исполнителей пунктов решения и сроками их исполнения; </w:t>
      </w:r>
    </w:p>
    <w:p w:rsidR="002C5DE8" w:rsidRDefault="002C5DE8" w:rsidP="002C5DE8">
      <w:pPr>
        <w:spacing w:after="0" w:line="0" w:lineRule="atLeast"/>
        <w:ind w:firstLine="567"/>
        <w:jc w:val="both"/>
        <w:rPr>
          <w:rFonts w:ascii="Times New Roman" w:hAnsi="Times New Roman"/>
          <w:sz w:val="28"/>
          <w:szCs w:val="28"/>
        </w:rPr>
      </w:pPr>
      <w:r w:rsidRPr="005E5BDB">
        <w:rPr>
          <w:rFonts w:ascii="Times New Roman" w:hAnsi="Times New Roman"/>
          <w:sz w:val="28"/>
          <w:szCs w:val="28"/>
        </w:rPr>
        <w:t xml:space="preserve">- материалы согласования проекта решения с заинтересованными органами; </w:t>
      </w:r>
    </w:p>
    <w:p w:rsidR="002C5DE8" w:rsidRDefault="002C5DE8" w:rsidP="002C5DE8">
      <w:pPr>
        <w:spacing w:after="0" w:line="0" w:lineRule="atLeast"/>
        <w:ind w:firstLine="567"/>
        <w:jc w:val="both"/>
        <w:rPr>
          <w:rFonts w:ascii="Times New Roman" w:hAnsi="Times New Roman"/>
          <w:sz w:val="28"/>
          <w:szCs w:val="28"/>
        </w:rPr>
      </w:pPr>
      <w:r w:rsidRPr="005E5BDB">
        <w:rPr>
          <w:rFonts w:ascii="Times New Roman" w:hAnsi="Times New Roman"/>
          <w:sz w:val="28"/>
          <w:szCs w:val="28"/>
        </w:rPr>
        <w:t xml:space="preserve">- особые мнения по представленному проекту, если таковые имеются. </w:t>
      </w:r>
    </w:p>
    <w:p w:rsidR="002C5DE8" w:rsidRDefault="002C5DE8" w:rsidP="002C5DE8">
      <w:pPr>
        <w:spacing w:after="0" w:line="0" w:lineRule="atLeast"/>
        <w:ind w:firstLine="567"/>
        <w:jc w:val="both"/>
        <w:rPr>
          <w:rFonts w:ascii="Times New Roman" w:hAnsi="Times New Roman"/>
          <w:sz w:val="28"/>
          <w:szCs w:val="28"/>
        </w:rPr>
      </w:pPr>
      <w:r w:rsidRPr="005E5BDB">
        <w:rPr>
          <w:rFonts w:ascii="Times New Roman" w:hAnsi="Times New Roman"/>
          <w:sz w:val="28"/>
          <w:szCs w:val="28"/>
        </w:rPr>
        <w:t>17. Контроль</w:t>
      </w:r>
      <w:r>
        <w:rPr>
          <w:rFonts w:ascii="Times New Roman" w:hAnsi="Times New Roman"/>
          <w:sz w:val="28"/>
          <w:szCs w:val="28"/>
        </w:rPr>
        <w:t>,</w:t>
      </w:r>
      <w:r w:rsidRPr="005E5BDB">
        <w:rPr>
          <w:rFonts w:ascii="Times New Roman" w:hAnsi="Times New Roman"/>
          <w:sz w:val="28"/>
          <w:szCs w:val="28"/>
        </w:rPr>
        <w:t xml:space="preserve"> за своевременностью подготовки и представления материалов для рассмотрения на заседаниях Комиссии осуществляет секретарь (аппарат) Комиссии. </w:t>
      </w:r>
    </w:p>
    <w:p w:rsidR="002C5DE8" w:rsidRDefault="002C5DE8" w:rsidP="002C5DE8">
      <w:pPr>
        <w:spacing w:after="0" w:line="0" w:lineRule="atLeast"/>
        <w:ind w:firstLine="567"/>
        <w:jc w:val="both"/>
        <w:rPr>
          <w:rFonts w:ascii="Times New Roman" w:hAnsi="Times New Roman"/>
          <w:sz w:val="28"/>
          <w:szCs w:val="28"/>
        </w:rPr>
      </w:pPr>
      <w:r w:rsidRPr="005E5BDB">
        <w:rPr>
          <w:rFonts w:ascii="Times New Roman" w:hAnsi="Times New Roman"/>
          <w:sz w:val="28"/>
          <w:szCs w:val="28"/>
        </w:rPr>
        <w:t>18. В случае непредставления материалов в установленный настоящим Регламентом срок или их представления с нарушением настоящего Регламента вопрос может быть снят с рассмотрения либо перенесен для рассмотрения на другом заседании по решению председателя Комиссии.</w:t>
      </w:r>
    </w:p>
    <w:p w:rsidR="002C5DE8" w:rsidRDefault="002C5DE8" w:rsidP="002C5DE8">
      <w:pPr>
        <w:spacing w:after="0" w:line="0" w:lineRule="atLeast"/>
        <w:ind w:firstLine="567"/>
        <w:jc w:val="both"/>
        <w:rPr>
          <w:rFonts w:ascii="Times New Roman" w:hAnsi="Times New Roman"/>
          <w:sz w:val="28"/>
          <w:szCs w:val="28"/>
        </w:rPr>
      </w:pPr>
      <w:r w:rsidRPr="005E5BDB">
        <w:rPr>
          <w:rFonts w:ascii="Times New Roman" w:hAnsi="Times New Roman"/>
          <w:sz w:val="28"/>
          <w:szCs w:val="28"/>
        </w:rPr>
        <w:t xml:space="preserve"> 19. Повестка предстоящего заседания, проект протокола заседания Комиссии с соответствующими материалами докладываются секретарем (аппаратом) Комиссии председателю Комиссии не позднее</w:t>
      </w:r>
      <w:r>
        <w:rPr>
          <w:rFonts w:ascii="Times New Roman" w:hAnsi="Times New Roman"/>
          <w:sz w:val="28"/>
          <w:szCs w:val="28"/>
        </w:rPr>
        <w:t>,</w:t>
      </w:r>
      <w:r w:rsidRPr="005E5BDB">
        <w:rPr>
          <w:rFonts w:ascii="Times New Roman" w:hAnsi="Times New Roman"/>
          <w:sz w:val="28"/>
          <w:szCs w:val="28"/>
        </w:rPr>
        <w:t xml:space="preserve"> чем за 7 рабочих дней до даты проведения заседания. </w:t>
      </w:r>
    </w:p>
    <w:p w:rsidR="002C5DE8" w:rsidRDefault="002C5DE8" w:rsidP="002C5DE8">
      <w:pPr>
        <w:spacing w:after="0" w:line="0" w:lineRule="atLeast"/>
        <w:ind w:firstLine="567"/>
        <w:jc w:val="both"/>
        <w:rPr>
          <w:rFonts w:ascii="Times New Roman" w:hAnsi="Times New Roman"/>
          <w:sz w:val="28"/>
          <w:szCs w:val="28"/>
        </w:rPr>
      </w:pPr>
      <w:r w:rsidRPr="005E5BDB">
        <w:rPr>
          <w:rFonts w:ascii="Times New Roman" w:hAnsi="Times New Roman"/>
          <w:sz w:val="28"/>
          <w:szCs w:val="28"/>
        </w:rPr>
        <w:t>20. Одобренные председателем Комиссии повестка заседания, проект протокола заседания Комиссии и соответствующие материалы рассылаются членам Комиссии и участникам заседания не позднее</w:t>
      </w:r>
      <w:r>
        <w:rPr>
          <w:rFonts w:ascii="Times New Roman" w:hAnsi="Times New Roman"/>
          <w:sz w:val="28"/>
          <w:szCs w:val="28"/>
        </w:rPr>
        <w:t>,</w:t>
      </w:r>
      <w:r w:rsidRPr="005E5BDB">
        <w:rPr>
          <w:rFonts w:ascii="Times New Roman" w:hAnsi="Times New Roman"/>
          <w:sz w:val="28"/>
          <w:szCs w:val="28"/>
        </w:rPr>
        <w:t xml:space="preserve"> чем за 7 рабочих дней до даты проведения заседания. </w:t>
      </w:r>
    </w:p>
    <w:p w:rsidR="002C5DE8" w:rsidRDefault="002C5DE8" w:rsidP="002C5DE8">
      <w:pPr>
        <w:spacing w:after="0" w:line="0" w:lineRule="atLeast"/>
        <w:ind w:firstLine="567"/>
        <w:jc w:val="both"/>
        <w:rPr>
          <w:rFonts w:ascii="Times New Roman" w:hAnsi="Times New Roman"/>
          <w:sz w:val="28"/>
          <w:szCs w:val="28"/>
        </w:rPr>
      </w:pPr>
      <w:r w:rsidRPr="005E5BDB">
        <w:rPr>
          <w:rFonts w:ascii="Times New Roman" w:hAnsi="Times New Roman"/>
          <w:sz w:val="28"/>
          <w:szCs w:val="28"/>
        </w:rPr>
        <w:t>21. Члены Комиссии и участники заседания, которым разосланы повестка заседания, проект протокола заседания Комиссии и соответствующие материалы, при наличии замечаний и предложений не позднее</w:t>
      </w:r>
      <w:r>
        <w:rPr>
          <w:rFonts w:ascii="Times New Roman" w:hAnsi="Times New Roman"/>
          <w:sz w:val="28"/>
          <w:szCs w:val="28"/>
        </w:rPr>
        <w:t>,</w:t>
      </w:r>
      <w:r w:rsidRPr="005E5BDB">
        <w:rPr>
          <w:rFonts w:ascii="Times New Roman" w:hAnsi="Times New Roman"/>
          <w:sz w:val="28"/>
          <w:szCs w:val="28"/>
        </w:rPr>
        <w:t xml:space="preserve"> чем за 3 рабочих дня до даты проведения заседания представляют их в письменном виде</w:t>
      </w:r>
      <w:r>
        <w:rPr>
          <w:rFonts w:ascii="Times New Roman" w:hAnsi="Times New Roman"/>
          <w:sz w:val="28"/>
          <w:szCs w:val="28"/>
        </w:rPr>
        <w:t xml:space="preserve"> </w:t>
      </w:r>
      <w:r w:rsidRPr="005E5BDB">
        <w:rPr>
          <w:rFonts w:ascii="Times New Roman" w:hAnsi="Times New Roman"/>
          <w:sz w:val="28"/>
          <w:szCs w:val="28"/>
        </w:rPr>
        <w:t xml:space="preserve">секретарю (в аппарат) Комиссии. </w:t>
      </w:r>
    </w:p>
    <w:p w:rsidR="002C5DE8" w:rsidRDefault="002C5DE8" w:rsidP="002C5DE8">
      <w:pPr>
        <w:spacing w:after="0" w:line="0" w:lineRule="atLeast"/>
        <w:ind w:firstLine="567"/>
        <w:jc w:val="both"/>
        <w:rPr>
          <w:rFonts w:ascii="Times New Roman" w:hAnsi="Times New Roman"/>
          <w:sz w:val="28"/>
          <w:szCs w:val="28"/>
        </w:rPr>
      </w:pPr>
      <w:r w:rsidRPr="005E5BDB">
        <w:rPr>
          <w:rFonts w:ascii="Times New Roman" w:hAnsi="Times New Roman"/>
          <w:sz w:val="28"/>
          <w:szCs w:val="28"/>
        </w:rPr>
        <w:t xml:space="preserve">22. В случае если для реализации решений Комиссии требуется издание муниципального правового акта, одновременно с подготовкой материалов к </w:t>
      </w:r>
      <w:r w:rsidRPr="005E5BDB">
        <w:rPr>
          <w:rFonts w:ascii="Times New Roman" w:hAnsi="Times New Roman"/>
          <w:sz w:val="28"/>
          <w:szCs w:val="28"/>
        </w:rPr>
        <w:lastRenderedPageBreak/>
        <w:t xml:space="preserve">заседанию Комиссии в установленном порядке разрабатываются и согласовываются соответствующие проекты муниципальных правовых актов. </w:t>
      </w:r>
    </w:p>
    <w:p w:rsidR="002C5DE8" w:rsidRDefault="002C5DE8" w:rsidP="002C5DE8">
      <w:pPr>
        <w:spacing w:after="0" w:line="0" w:lineRule="atLeast"/>
        <w:ind w:firstLine="567"/>
        <w:jc w:val="both"/>
        <w:rPr>
          <w:rFonts w:ascii="Times New Roman" w:hAnsi="Times New Roman"/>
          <w:sz w:val="28"/>
          <w:szCs w:val="28"/>
        </w:rPr>
      </w:pPr>
      <w:r w:rsidRPr="005E5BDB">
        <w:rPr>
          <w:rFonts w:ascii="Times New Roman" w:hAnsi="Times New Roman"/>
          <w:sz w:val="28"/>
          <w:szCs w:val="28"/>
        </w:rPr>
        <w:t>23. Секретарь (аппарат) Комиссии не позднее</w:t>
      </w:r>
      <w:r>
        <w:rPr>
          <w:rFonts w:ascii="Times New Roman" w:hAnsi="Times New Roman"/>
          <w:sz w:val="28"/>
          <w:szCs w:val="28"/>
        </w:rPr>
        <w:t>,</w:t>
      </w:r>
      <w:r w:rsidRPr="005E5BDB">
        <w:rPr>
          <w:rFonts w:ascii="Times New Roman" w:hAnsi="Times New Roman"/>
          <w:sz w:val="28"/>
          <w:szCs w:val="28"/>
        </w:rPr>
        <w:t xml:space="preserve"> чем за 5 рабочих дней до даты проведения заседания информирует членов Комиссии и лиц, приглашенных на заседание, о дате, времени и месте проведения заседания Комиссии. </w:t>
      </w:r>
    </w:p>
    <w:p w:rsidR="002C5DE8" w:rsidRDefault="002C5DE8" w:rsidP="002C5DE8">
      <w:pPr>
        <w:spacing w:after="0" w:line="0" w:lineRule="atLeast"/>
        <w:ind w:firstLine="567"/>
        <w:jc w:val="both"/>
        <w:rPr>
          <w:rFonts w:ascii="Times New Roman" w:hAnsi="Times New Roman"/>
          <w:sz w:val="28"/>
          <w:szCs w:val="28"/>
        </w:rPr>
      </w:pPr>
      <w:r w:rsidRPr="005E5BDB">
        <w:rPr>
          <w:rFonts w:ascii="Times New Roman" w:hAnsi="Times New Roman"/>
          <w:sz w:val="28"/>
          <w:szCs w:val="28"/>
        </w:rPr>
        <w:t>24. Члены Комиссии не позднее</w:t>
      </w:r>
      <w:r>
        <w:rPr>
          <w:rFonts w:ascii="Times New Roman" w:hAnsi="Times New Roman"/>
          <w:sz w:val="28"/>
          <w:szCs w:val="28"/>
        </w:rPr>
        <w:t>,</w:t>
      </w:r>
      <w:r w:rsidRPr="005E5BDB">
        <w:rPr>
          <w:rFonts w:ascii="Times New Roman" w:hAnsi="Times New Roman"/>
          <w:sz w:val="28"/>
          <w:szCs w:val="28"/>
        </w:rPr>
        <w:t xml:space="preserve"> чем за 2 рабочих дня до даты проведения заседания Комиссии информируют председателя Комиссии о своем участии или причинах отсутствия на заседании. Список членов Комиссии, отсутствующих по уважительным причинам (болезнь, командировка, отпуск), докладывается секретарем (аппаратом) Комиссии председателю Комиссии. </w:t>
      </w:r>
    </w:p>
    <w:p w:rsidR="002C5DE8" w:rsidRDefault="002C5DE8" w:rsidP="002C5DE8">
      <w:pPr>
        <w:spacing w:after="0" w:line="0" w:lineRule="atLeast"/>
        <w:ind w:firstLine="567"/>
        <w:jc w:val="both"/>
        <w:rPr>
          <w:rFonts w:ascii="Times New Roman" w:hAnsi="Times New Roman"/>
          <w:sz w:val="28"/>
          <w:szCs w:val="28"/>
        </w:rPr>
      </w:pPr>
      <w:r w:rsidRPr="005E5BDB">
        <w:rPr>
          <w:rFonts w:ascii="Times New Roman" w:hAnsi="Times New Roman"/>
          <w:sz w:val="28"/>
          <w:szCs w:val="28"/>
        </w:rPr>
        <w:t>25. На заседания Комиссии могут быть приглашены руководители территориальных органов федеральных органов исполнительной власти, действующих на территории Смоленской области, органов исполнительной власти Смоленской области и органов местного самоуправления муниципального района (городского округа) Смоленской области, а также руководители иных органов и организаций, имеющие непосредственное отношение к рассматриваемому вопросу.</w:t>
      </w:r>
    </w:p>
    <w:p w:rsidR="002C5DE8" w:rsidRDefault="002C5DE8" w:rsidP="002C5DE8">
      <w:pPr>
        <w:spacing w:after="0" w:line="0" w:lineRule="atLeast"/>
        <w:ind w:firstLine="567"/>
        <w:jc w:val="both"/>
        <w:rPr>
          <w:rFonts w:ascii="Times New Roman" w:hAnsi="Times New Roman"/>
          <w:sz w:val="28"/>
          <w:szCs w:val="28"/>
        </w:rPr>
      </w:pPr>
      <w:r w:rsidRPr="005E5BDB">
        <w:rPr>
          <w:rFonts w:ascii="Times New Roman" w:hAnsi="Times New Roman"/>
          <w:sz w:val="28"/>
          <w:szCs w:val="28"/>
        </w:rPr>
        <w:t xml:space="preserve"> 26. Состав приглашаемых на заседание Комиссии лиц формируется секретарем (аппаратом) Комиссии на основе предложений органов, ответственных за подготовку рассматриваемых вопросов, и докладывается председателю Комиссии заблаговременно вместе с пакетом документов к заседанию. </w:t>
      </w:r>
    </w:p>
    <w:p w:rsidR="002C5DE8" w:rsidRDefault="002C5DE8" w:rsidP="002C5DE8">
      <w:pPr>
        <w:spacing w:after="0" w:line="0" w:lineRule="atLeast"/>
        <w:ind w:firstLine="567"/>
        <w:jc w:val="both"/>
        <w:rPr>
          <w:rFonts w:ascii="Times New Roman" w:hAnsi="Times New Roman"/>
          <w:sz w:val="28"/>
          <w:szCs w:val="28"/>
        </w:rPr>
      </w:pPr>
    </w:p>
    <w:p w:rsidR="002C5DE8" w:rsidRPr="002C5DE8" w:rsidRDefault="002C5DE8" w:rsidP="002C5DE8">
      <w:pPr>
        <w:spacing w:after="0" w:line="0" w:lineRule="atLeast"/>
        <w:ind w:firstLine="567"/>
        <w:jc w:val="center"/>
        <w:rPr>
          <w:rFonts w:ascii="Times New Roman" w:hAnsi="Times New Roman"/>
          <w:b/>
          <w:sz w:val="28"/>
          <w:szCs w:val="28"/>
        </w:rPr>
      </w:pPr>
      <w:r w:rsidRPr="002C5DE8">
        <w:rPr>
          <w:rFonts w:ascii="Times New Roman" w:hAnsi="Times New Roman"/>
          <w:b/>
          <w:sz w:val="28"/>
          <w:szCs w:val="28"/>
        </w:rPr>
        <w:t>IV. Порядок проведения заседаний Комиссии</w:t>
      </w:r>
    </w:p>
    <w:p w:rsidR="002C5DE8" w:rsidRDefault="002C5DE8" w:rsidP="002C5DE8">
      <w:pPr>
        <w:spacing w:after="0" w:line="0" w:lineRule="atLeast"/>
        <w:ind w:firstLine="567"/>
        <w:jc w:val="both"/>
        <w:rPr>
          <w:rFonts w:ascii="Times New Roman" w:hAnsi="Times New Roman"/>
          <w:sz w:val="28"/>
          <w:szCs w:val="28"/>
        </w:rPr>
      </w:pPr>
    </w:p>
    <w:p w:rsidR="002C5DE8" w:rsidRDefault="002C5DE8" w:rsidP="002C5DE8">
      <w:pPr>
        <w:spacing w:after="0" w:line="0" w:lineRule="atLeast"/>
        <w:ind w:firstLine="567"/>
        <w:jc w:val="both"/>
        <w:rPr>
          <w:rFonts w:ascii="Times New Roman" w:hAnsi="Times New Roman"/>
          <w:sz w:val="28"/>
          <w:szCs w:val="28"/>
        </w:rPr>
      </w:pPr>
      <w:r w:rsidRPr="005E5BDB">
        <w:rPr>
          <w:rFonts w:ascii="Times New Roman" w:hAnsi="Times New Roman"/>
          <w:sz w:val="28"/>
          <w:szCs w:val="28"/>
        </w:rPr>
        <w:t>27. Заседания Комиссии созываются председателем Комиссии либо по его</w:t>
      </w:r>
      <w:r>
        <w:rPr>
          <w:rFonts w:ascii="Times New Roman" w:hAnsi="Times New Roman"/>
          <w:sz w:val="28"/>
          <w:szCs w:val="28"/>
        </w:rPr>
        <w:t xml:space="preserve"> </w:t>
      </w:r>
      <w:r w:rsidRPr="00365012">
        <w:rPr>
          <w:rFonts w:ascii="Times New Roman" w:hAnsi="Times New Roman"/>
          <w:sz w:val="28"/>
          <w:szCs w:val="28"/>
        </w:rPr>
        <w:t xml:space="preserve">поручению секретарем (руководителем аппарата) Комиссии. </w:t>
      </w:r>
    </w:p>
    <w:p w:rsidR="002C5DE8" w:rsidRDefault="002C5DE8" w:rsidP="002C5DE8">
      <w:pPr>
        <w:spacing w:after="0" w:line="0" w:lineRule="atLeast"/>
        <w:ind w:firstLine="567"/>
        <w:jc w:val="both"/>
        <w:rPr>
          <w:rFonts w:ascii="Times New Roman" w:hAnsi="Times New Roman"/>
          <w:sz w:val="28"/>
          <w:szCs w:val="28"/>
        </w:rPr>
      </w:pPr>
      <w:r w:rsidRPr="00365012">
        <w:rPr>
          <w:rFonts w:ascii="Times New Roman" w:hAnsi="Times New Roman"/>
          <w:sz w:val="28"/>
          <w:szCs w:val="28"/>
        </w:rPr>
        <w:t xml:space="preserve">28. Лица, прибывшие для участия в заседаниях Комиссии, регистрируются секретарем (аппаратом) Комиссии. </w:t>
      </w:r>
    </w:p>
    <w:p w:rsidR="002C5DE8" w:rsidRDefault="002C5DE8" w:rsidP="002C5DE8">
      <w:pPr>
        <w:spacing w:after="0" w:line="0" w:lineRule="atLeast"/>
        <w:ind w:firstLine="567"/>
        <w:jc w:val="both"/>
        <w:rPr>
          <w:rFonts w:ascii="Times New Roman" w:hAnsi="Times New Roman"/>
          <w:sz w:val="28"/>
          <w:szCs w:val="28"/>
        </w:rPr>
      </w:pPr>
      <w:r w:rsidRPr="00365012">
        <w:rPr>
          <w:rFonts w:ascii="Times New Roman" w:hAnsi="Times New Roman"/>
          <w:sz w:val="28"/>
          <w:szCs w:val="28"/>
        </w:rPr>
        <w:t>29. Присутствие членов Комиссии на заседаниях обязательно. Члены Комиссии не вправе делегировать свои полномочия иным лицам. В случае если член Комиссии не может присутствовать на заседании, он обязан согласовать с председателем Комиссии присутствие на заседании лица, временно исполняющего его обязанности.</w:t>
      </w:r>
    </w:p>
    <w:p w:rsidR="002C5DE8" w:rsidRDefault="002C5DE8" w:rsidP="002C5DE8">
      <w:pPr>
        <w:spacing w:after="0" w:line="0" w:lineRule="atLeast"/>
        <w:ind w:firstLine="567"/>
        <w:jc w:val="both"/>
        <w:rPr>
          <w:rFonts w:ascii="Times New Roman" w:hAnsi="Times New Roman"/>
          <w:sz w:val="28"/>
          <w:szCs w:val="28"/>
        </w:rPr>
      </w:pPr>
      <w:r w:rsidRPr="00365012">
        <w:rPr>
          <w:rFonts w:ascii="Times New Roman" w:hAnsi="Times New Roman"/>
          <w:sz w:val="28"/>
          <w:szCs w:val="28"/>
        </w:rPr>
        <w:t xml:space="preserve"> 30. Члены Комиссии обладают равными правами при обсуждении рассматриваемых на заседании вопросов. </w:t>
      </w:r>
    </w:p>
    <w:p w:rsidR="002C5DE8" w:rsidRDefault="002C5DE8" w:rsidP="002C5DE8">
      <w:pPr>
        <w:spacing w:after="0" w:line="0" w:lineRule="atLeast"/>
        <w:ind w:firstLine="567"/>
        <w:jc w:val="both"/>
        <w:rPr>
          <w:rFonts w:ascii="Times New Roman" w:hAnsi="Times New Roman"/>
          <w:sz w:val="28"/>
          <w:szCs w:val="28"/>
        </w:rPr>
      </w:pPr>
      <w:r w:rsidRPr="00365012">
        <w:rPr>
          <w:rFonts w:ascii="Times New Roman" w:hAnsi="Times New Roman"/>
          <w:sz w:val="28"/>
          <w:szCs w:val="28"/>
        </w:rPr>
        <w:t xml:space="preserve">31. Заседание Комиссии считается правомочным, если на нем присутствует более половины ее членов. </w:t>
      </w:r>
    </w:p>
    <w:p w:rsidR="002C5DE8" w:rsidRDefault="002C5DE8" w:rsidP="002C5DE8">
      <w:pPr>
        <w:spacing w:after="0" w:line="0" w:lineRule="atLeast"/>
        <w:ind w:firstLine="567"/>
        <w:jc w:val="both"/>
        <w:rPr>
          <w:rFonts w:ascii="Times New Roman" w:hAnsi="Times New Roman"/>
          <w:sz w:val="28"/>
          <w:szCs w:val="28"/>
        </w:rPr>
      </w:pPr>
      <w:r w:rsidRPr="00365012">
        <w:rPr>
          <w:rFonts w:ascii="Times New Roman" w:hAnsi="Times New Roman"/>
          <w:sz w:val="28"/>
          <w:szCs w:val="28"/>
        </w:rPr>
        <w:t xml:space="preserve">32. Заседания проходят под председательством председателя Комиссии. Председатель Комиссии: </w:t>
      </w:r>
    </w:p>
    <w:p w:rsidR="002C5DE8" w:rsidRDefault="002C5DE8" w:rsidP="002C5DE8">
      <w:pPr>
        <w:spacing w:after="0" w:line="0" w:lineRule="atLeast"/>
        <w:ind w:firstLine="567"/>
        <w:jc w:val="both"/>
        <w:rPr>
          <w:rFonts w:ascii="Times New Roman" w:hAnsi="Times New Roman"/>
          <w:sz w:val="28"/>
          <w:szCs w:val="28"/>
        </w:rPr>
      </w:pPr>
      <w:r w:rsidRPr="00365012">
        <w:rPr>
          <w:rFonts w:ascii="Times New Roman" w:hAnsi="Times New Roman"/>
          <w:sz w:val="28"/>
          <w:szCs w:val="28"/>
        </w:rPr>
        <w:t xml:space="preserve">- ведет заседание Комиссии; </w:t>
      </w:r>
    </w:p>
    <w:p w:rsidR="002C5DE8" w:rsidRDefault="002C5DE8" w:rsidP="002C5DE8">
      <w:pPr>
        <w:spacing w:after="0" w:line="0" w:lineRule="atLeast"/>
        <w:ind w:firstLine="567"/>
        <w:jc w:val="both"/>
        <w:rPr>
          <w:rFonts w:ascii="Times New Roman" w:hAnsi="Times New Roman"/>
          <w:sz w:val="28"/>
          <w:szCs w:val="28"/>
        </w:rPr>
      </w:pPr>
      <w:r w:rsidRPr="00365012">
        <w:rPr>
          <w:rFonts w:ascii="Times New Roman" w:hAnsi="Times New Roman"/>
          <w:sz w:val="28"/>
          <w:szCs w:val="28"/>
        </w:rPr>
        <w:t xml:space="preserve">- организует обсуждение </w:t>
      </w:r>
      <w:proofErr w:type="gramStart"/>
      <w:r w:rsidRPr="00365012">
        <w:rPr>
          <w:rFonts w:ascii="Times New Roman" w:hAnsi="Times New Roman"/>
          <w:sz w:val="28"/>
          <w:szCs w:val="28"/>
        </w:rPr>
        <w:t>вопросов повестки дня заседания Комиссии</w:t>
      </w:r>
      <w:proofErr w:type="gramEnd"/>
      <w:r w:rsidRPr="00365012">
        <w:rPr>
          <w:rFonts w:ascii="Times New Roman" w:hAnsi="Times New Roman"/>
          <w:sz w:val="28"/>
          <w:szCs w:val="28"/>
        </w:rPr>
        <w:t>;</w:t>
      </w:r>
    </w:p>
    <w:p w:rsidR="002C5DE8" w:rsidRDefault="002C5DE8" w:rsidP="002C5DE8">
      <w:pPr>
        <w:spacing w:after="0" w:line="0" w:lineRule="atLeast"/>
        <w:ind w:firstLine="567"/>
        <w:jc w:val="both"/>
        <w:rPr>
          <w:rFonts w:ascii="Times New Roman" w:hAnsi="Times New Roman"/>
          <w:sz w:val="28"/>
          <w:szCs w:val="28"/>
        </w:rPr>
      </w:pPr>
      <w:r w:rsidRPr="00365012">
        <w:rPr>
          <w:rFonts w:ascii="Times New Roman" w:hAnsi="Times New Roman"/>
          <w:sz w:val="28"/>
          <w:szCs w:val="28"/>
        </w:rPr>
        <w:t xml:space="preserve">- предоставляет слово для выступления членам Комиссии, а также приглашенным лицам; </w:t>
      </w:r>
    </w:p>
    <w:p w:rsidR="002C5DE8" w:rsidRDefault="002C5DE8" w:rsidP="002C5DE8">
      <w:pPr>
        <w:spacing w:after="0" w:line="0" w:lineRule="atLeast"/>
        <w:ind w:firstLine="567"/>
        <w:jc w:val="both"/>
        <w:rPr>
          <w:rFonts w:ascii="Times New Roman" w:hAnsi="Times New Roman"/>
          <w:sz w:val="28"/>
          <w:szCs w:val="28"/>
        </w:rPr>
      </w:pPr>
      <w:r w:rsidRPr="00365012">
        <w:rPr>
          <w:rFonts w:ascii="Times New Roman" w:hAnsi="Times New Roman"/>
          <w:sz w:val="28"/>
          <w:szCs w:val="28"/>
        </w:rPr>
        <w:t xml:space="preserve">- организует голосование и подсчет голосов, оглашает результаты голосования; - обеспечивает соблюдение положений настоящего Регламента членами Комиссии и приглашенными лицами; </w:t>
      </w:r>
    </w:p>
    <w:p w:rsidR="002C5DE8" w:rsidRDefault="002C5DE8" w:rsidP="002C5DE8">
      <w:pPr>
        <w:spacing w:after="0" w:line="0" w:lineRule="atLeast"/>
        <w:ind w:firstLine="567"/>
        <w:jc w:val="both"/>
        <w:rPr>
          <w:rFonts w:ascii="Times New Roman" w:hAnsi="Times New Roman"/>
          <w:sz w:val="28"/>
          <w:szCs w:val="28"/>
        </w:rPr>
      </w:pPr>
      <w:r w:rsidRPr="00365012">
        <w:rPr>
          <w:rFonts w:ascii="Times New Roman" w:hAnsi="Times New Roman"/>
          <w:sz w:val="28"/>
          <w:szCs w:val="28"/>
        </w:rPr>
        <w:t xml:space="preserve">- участвуя в голосовании, голосует последним. </w:t>
      </w:r>
    </w:p>
    <w:p w:rsidR="002C5DE8" w:rsidRDefault="002C5DE8" w:rsidP="002C5DE8">
      <w:pPr>
        <w:spacing w:after="0" w:line="0" w:lineRule="atLeast"/>
        <w:ind w:firstLine="567"/>
        <w:jc w:val="both"/>
        <w:rPr>
          <w:rFonts w:ascii="Times New Roman" w:hAnsi="Times New Roman"/>
          <w:sz w:val="28"/>
          <w:szCs w:val="28"/>
        </w:rPr>
      </w:pPr>
      <w:r w:rsidRPr="00365012">
        <w:rPr>
          <w:rFonts w:ascii="Times New Roman" w:hAnsi="Times New Roman"/>
          <w:sz w:val="28"/>
          <w:szCs w:val="28"/>
        </w:rPr>
        <w:lastRenderedPageBreak/>
        <w:t>33. С докладами на заседаниях Комиссии по вопросам его повестки выступают члены Комиссии, приглашенные лица либо в отдельных случаях по согласованию с председателем Комиссии лица, уполномоченные членами Комиссии.</w:t>
      </w:r>
    </w:p>
    <w:p w:rsidR="002C5DE8" w:rsidRDefault="002C5DE8" w:rsidP="002C5DE8">
      <w:pPr>
        <w:spacing w:after="0" w:line="0" w:lineRule="atLeast"/>
        <w:ind w:firstLine="567"/>
        <w:jc w:val="both"/>
        <w:rPr>
          <w:rFonts w:ascii="Times New Roman" w:hAnsi="Times New Roman"/>
          <w:sz w:val="28"/>
          <w:szCs w:val="28"/>
        </w:rPr>
      </w:pPr>
      <w:r w:rsidRPr="00365012">
        <w:rPr>
          <w:rFonts w:ascii="Times New Roman" w:hAnsi="Times New Roman"/>
          <w:sz w:val="28"/>
          <w:szCs w:val="28"/>
        </w:rPr>
        <w:t xml:space="preserve"> 34. При голосовании член Комиссии имеет один голос и голосует лично. Член Комиссии, не согласный с предлагаемым Комиссией решением, вправе на заседании Комиссии, на котором указанное решение принимается, довести до сведения иных членов Комиссии свое особое мнение, которое вносится в протокол. Особое мнение, изложенное в письменной форме, прилагается к протоколу заседания Комиссии. </w:t>
      </w:r>
    </w:p>
    <w:p w:rsidR="002C5DE8" w:rsidRDefault="002C5DE8" w:rsidP="002C5DE8">
      <w:pPr>
        <w:spacing w:after="0" w:line="0" w:lineRule="atLeast"/>
        <w:ind w:firstLine="567"/>
        <w:jc w:val="both"/>
        <w:rPr>
          <w:rFonts w:ascii="Times New Roman" w:hAnsi="Times New Roman"/>
          <w:sz w:val="28"/>
          <w:szCs w:val="28"/>
        </w:rPr>
      </w:pPr>
      <w:r w:rsidRPr="00365012">
        <w:rPr>
          <w:rFonts w:ascii="Times New Roman" w:hAnsi="Times New Roman"/>
          <w:sz w:val="28"/>
          <w:szCs w:val="28"/>
        </w:rPr>
        <w:t xml:space="preserve">35. Решения Комиссии принимаются большинством голосов присутствующих на заседании членов Комиссии (лиц, временно исполняющих их обязанности). При равенстве голосов решающим является голос председателя Комиссии. </w:t>
      </w:r>
    </w:p>
    <w:p w:rsidR="002C5DE8" w:rsidRDefault="002C5DE8" w:rsidP="002C5DE8">
      <w:pPr>
        <w:spacing w:after="0" w:line="0" w:lineRule="atLeast"/>
        <w:ind w:firstLine="567"/>
        <w:jc w:val="both"/>
        <w:rPr>
          <w:rFonts w:ascii="Times New Roman" w:hAnsi="Times New Roman"/>
          <w:sz w:val="28"/>
          <w:szCs w:val="28"/>
        </w:rPr>
      </w:pPr>
      <w:r w:rsidRPr="00365012">
        <w:rPr>
          <w:rFonts w:ascii="Times New Roman" w:hAnsi="Times New Roman"/>
          <w:sz w:val="28"/>
          <w:szCs w:val="28"/>
        </w:rPr>
        <w:t xml:space="preserve">36. Результаты голосования, оглашенные председателем Комиссии, вносятся в протокол. </w:t>
      </w:r>
    </w:p>
    <w:p w:rsidR="002C5DE8" w:rsidRDefault="002C5DE8" w:rsidP="002C5DE8">
      <w:pPr>
        <w:spacing w:after="0" w:line="0" w:lineRule="atLeast"/>
        <w:ind w:firstLine="567"/>
        <w:jc w:val="both"/>
        <w:rPr>
          <w:rFonts w:ascii="Times New Roman" w:hAnsi="Times New Roman"/>
          <w:sz w:val="28"/>
          <w:szCs w:val="28"/>
        </w:rPr>
      </w:pPr>
      <w:r w:rsidRPr="00365012">
        <w:rPr>
          <w:rFonts w:ascii="Times New Roman" w:hAnsi="Times New Roman"/>
          <w:sz w:val="28"/>
          <w:szCs w:val="28"/>
        </w:rPr>
        <w:t xml:space="preserve">37. При проведении закрытых заседаний Комиссии (закрытого обсуждения отдельных вопросов) подготовка материалов, допуск на заседания Комиссии, стенографирование, оформление протоколов и принимаемых решений осуществляются с соблюдением требований по защите информации. </w:t>
      </w:r>
    </w:p>
    <w:p w:rsidR="002C5DE8" w:rsidRDefault="002C5DE8" w:rsidP="002C5DE8">
      <w:pPr>
        <w:spacing w:after="0" w:line="0" w:lineRule="atLeast"/>
        <w:ind w:firstLine="567"/>
        <w:jc w:val="both"/>
        <w:rPr>
          <w:rFonts w:ascii="Times New Roman" w:hAnsi="Times New Roman"/>
          <w:sz w:val="28"/>
          <w:szCs w:val="28"/>
        </w:rPr>
      </w:pPr>
      <w:r w:rsidRPr="00365012">
        <w:rPr>
          <w:rFonts w:ascii="Times New Roman" w:hAnsi="Times New Roman"/>
          <w:sz w:val="28"/>
          <w:szCs w:val="28"/>
        </w:rPr>
        <w:t xml:space="preserve">38. Материалы, содержащие информацию ограниченного распространения, вручаются членам Комиссии под роспись в реестре во время регистрации перед заседанием и подлежат возврату секретарю (в аппарат) Комиссии по окончании заседания. </w:t>
      </w:r>
    </w:p>
    <w:p w:rsidR="002C5DE8" w:rsidRDefault="002C5DE8" w:rsidP="002C5DE8">
      <w:pPr>
        <w:spacing w:after="0" w:line="0" w:lineRule="atLeast"/>
        <w:ind w:firstLine="567"/>
        <w:jc w:val="both"/>
        <w:rPr>
          <w:rFonts w:ascii="Times New Roman" w:hAnsi="Times New Roman"/>
          <w:sz w:val="28"/>
          <w:szCs w:val="28"/>
        </w:rPr>
      </w:pPr>
      <w:r w:rsidRPr="00365012">
        <w:rPr>
          <w:rFonts w:ascii="Times New Roman" w:hAnsi="Times New Roman"/>
          <w:sz w:val="28"/>
          <w:szCs w:val="28"/>
        </w:rPr>
        <w:t>39. Присутствие представителей средств массовой информации и проведение кино-, видео- и фотосъемок, а также звукозаписи на заседаниях Комиссии организуются в порядке, определяемом председателем Комиссии.</w:t>
      </w:r>
    </w:p>
    <w:p w:rsidR="002C5DE8" w:rsidRDefault="002C5DE8" w:rsidP="002C5DE8">
      <w:pPr>
        <w:spacing w:after="0" w:line="0" w:lineRule="atLeast"/>
        <w:ind w:firstLine="567"/>
        <w:jc w:val="both"/>
        <w:rPr>
          <w:rFonts w:ascii="Times New Roman" w:hAnsi="Times New Roman"/>
          <w:sz w:val="28"/>
          <w:szCs w:val="28"/>
        </w:rPr>
      </w:pPr>
      <w:r w:rsidRPr="00365012">
        <w:rPr>
          <w:rFonts w:ascii="Times New Roman" w:hAnsi="Times New Roman"/>
          <w:sz w:val="28"/>
          <w:szCs w:val="28"/>
        </w:rPr>
        <w:t xml:space="preserve"> 40. На заседаниях Комиссии по решению председателя Комиссии может осуществляться стенографическая запись и аудиозапись заседания. Оформление решений, принятых на заседаниях Комиссии</w:t>
      </w:r>
      <w:r>
        <w:rPr>
          <w:rFonts w:ascii="Times New Roman" w:hAnsi="Times New Roman"/>
          <w:sz w:val="28"/>
          <w:szCs w:val="28"/>
        </w:rPr>
        <w:t>.</w:t>
      </w:r>
      <w:r w:rsidRPr="00365012">
        <w:rPr>
          <w:rFonts w:ascii="Times New Roman" w:hAnsi="Times New Roman"/>
          <w:sz w:val="28"/>
          <w:szCs w:val="28"/>
        </w:rPr>
        <w:t xml:space="preserve"> </w:t>
      </w:r>
    </w:p>
    <w:p w:rsidR="002C5DE8" w:rsidRDefault="002C5DE8" w:rsidP="002C5DE8">
      <w:pPr>
        <w:spacing w:after="0" w:line="0" w:lineRule="atLeast"/>
        <w:ind w:firstLine="567"/>
        <w:jc w:val="both"/>
        <w:rPr>
          <w:rFonts w:ascii="Times New Roman" w:hAnsi="Times New Roman"/>
          <w:sz w:val="28"/>
          <w:szCs w:val="28"/>
        </w:rPr>
      </w:pPr>
      <w:r w:rsidRPr="00365012">
        <w:rPr>
          <w:rFonts w:ascii="Times New Roman" w:hAnsi="Times New Roman"/>
          <w:sz w:val="28"/>
          <w:szCs w:val="28"/>
        </w:rPr>
        <w:t xml:space="preserve">41. Решения Комиссии оформляются протоколом, который в десятидневный срок после даты проведения заседания дорабатывается с учетом замечаний секретарем (аппаратом) Комиссии и подписывается председателем Комиссии. </w:t>
      </w:r>
    </w:p>
    <w:p w:rsidR="002C5DE8" w:rsidRDefault="002C5DE8" w:rsidP="002C5DE8">
      <w:pPr>
        <w:spacing w:after="0" w:line="0" w:lineRule="atLeast"/>
        <w:ind w:firstLine="567"/>
        <w:jc w:val="both"/>
        <w:rPr>
          <w:rFonts w:ascii="Times New Roman" w:hAnsi="Times New Roman"/>
          <w:sz w:val="28"/>
          <w:szCs w:val="28"/>
        </w:rPr>
      </w:pPr>
      <w:r w:rsidRPr="00365012">
        <w:rPr>
          <w:rFonts w:ascii="Times New Roman" w:hAnsi="Times New Roman"/>
          <w:sz w:val="28"/>
          <w:szCs w:val="28"/>
        </w:rPr>
        <w:t>42. В решении Комиссии указываются: фамилии и инициалы лица, проводящего заседание Комиссии, и присутствующих на заседании членов Комиссии, приглашенных лиц, вопросы, рассмотре</w:t>
      </w:r>
      <w:r>
        <w:rPr>
          <w:rFonts w:ascii="Times New Roman" w:hAnsi="Times New Roman"/>
          <w:sz w:val="28"/>
          <w:szCs w:val="28"/>
        </w:rPr>
        <w:t>нные в ходе заседания, принятые</w:t>
      </w:r>
      <w:r w:rsidRPr="00365012">
        <w:rPr>
          <w:rFonts w:ascii="Times New Roman" w:hAnsi="Times New Roman"/>
          <w:sz w:val="28"/>
          <w:szCs w:val="28"/>
        </w:rPr>
        <w:t xml:space="preserve"> решения. </w:t>
      </w:r>
    </w:p>
    <w:p w:rsidR="002C5DE8" w:rsidRDefault="002C5DE8" w:rsidP="002C5DE8">
      <w:pPr>
        <w:spacing w:after="0" w:line="0" w:lineRule="atLeast"/>
        <w:ind w:firstLine="567"/>
        <w:jc w:val="both"/>
        <w:rPr>
          <w:rFonts w:ascii="Times New Roman" w:hAnsi="Times New Roman"/>
          <w:sz w:val="28"/>
          <w:szCs w:val="28"/>
        </w:rPr>
      </w:pPr>
      <w:r w:rsidRPr="00365012">
        <w:rPr>
          <w:rFonts w:ascii="Times New Roman" w:hAnsi="Times New Roman"/>
          <w:sz w:val="28"/>
          <w:szCs w:val="28"/>
        </w:rPr>
        <w:t xml:space="preserve">43. В случае необходимости доработки проектов рассмотренных на заседании Комиссии материалов, по которым высказаны предложения и замечания, в решении Комиссии отражается соответствующее поручение членам Комиссии. </w:t>
      </w:r>
    </w:p>
    <w:p w:rsidR="002C5DE8" w:rsidRDefault="002C5DE8" w:rsidP="002C5DE8">
      <w:pPr>
        <w:spacing w:after="0" w:line="0" w:lineRule="atLeast"/>
        <w:ind w:firstLine="567"/>
        <w:jc w:val="both"/>
        <w:rPr>
          <w:rFonts w:ascii="Times New Roman" w:hAnsi="Times New Roman"/>
          <w:sz w:val="28"/>
          <w:szCs w:val="28"/>
        </w:rPr>
      </w:pPr>
      <w:r w:rsidRPr="00365012">
        <w:rPr>
          <w:rFonts w:ascii="Times New Roman" w:hAnsi="Times New Roman"/>
          <w:sz w:val="28"/>
          <w:szCs w:val="28"/>
        </w:rPr>
        <w:t xml:space="preserve">44. </w:t>
      </w:r>
      <w:proofErr w:type="gramStart"/>
      <w:r w:rsidRPr="00365012">
        <w:rPr>
          <w:rFonts w:ascii="Times New Roman" w:hAnsi="Times New Roman"/>
          <w:sz w:val="28"/>
          <w:szCs w:val="28"/>
        </w:rPr>
        <w:t>Решения Комиссии (выписки из решений Комиссии) направляются в подразделения территориальных органов федеральных органов исполнительной власти, действующих на территории Смоленской области, органов исполнительной власти Смоленской области, органов местного самоуправления муниципального района (городского округа) Смоленской области, иные государственные органы в части, их касающейся, а также доводятся до сведения общественных объединений и организаций в трехдневный срок после получения секретар</w:t>
      </w:r>
      <w:r>
        <w:rPr>
          <w:rFonts w:ascii="Times New Roman" w:hAnsi="Times New Roman"/>
          <w:sz w:val="28"/>
          <w:szCs w:val="28"/>
        </w:rPr>
        <w:t>ё</w:t>
      </w:r>
      <w:r w:rsidRPr="00365012">
        <w:rPr>
          <w:rFonts w:ascii="Times New Roman" w:hAnsi="Times New Roman"/>
          <w:sz w:val="28"/>
          <w:szCs w:val="28"/>
        </w:rPr>
        <w:t>м (аппаратом) Комиссии подписанного решения</w:t>
      </w:r>
      <w:proofErr w:type="gramEnd"/>
      <w:r w:rsidRPr="00365012">
        <w:rPr>
          <w:rFonts w:ascii="Times New Roman" w:hAnsi="Times New Roman"/>
          <w:sz w:val="28"/>
          <w:szCs w:val="28"/>
        </w:rPr>
        <w:t xml:space="preserve">. </w:t>
      </w:r>
    </w:p>
    <w:p w:rsidR="002C5DE8" w:rsidRDefault="002C5DE8" w:rsidP="002C5DE8">
      <w:pPr>
        <w:spacing w:after="0" w:line="0" w:lineRule="atLeast"/>
        <w:ind w:firstLine="567"/>
        <w:jc w:val="both"/>
        <w:rPr>
          <w:rFonts w:ascii="Times New Roman" w:hAnsi="Times New Roman"/>
          <w:sz w:val="28"/>
          <w:szCs w:val="28"/>
        </w:rPr>
      </w:pPr>
      <w:r w:rsidRPr="00365012">
        <w:rPr>
          <w:rFonts w:ascii="Times New Roman" w:hAnsi="Times New Roman"/>
          <w:sz w:val="28"/>
          <w:szCs w:val="28"/>
        </w:rPr>
        <w:lastRenderedPageBreak/>
        <w:t>45. Контроль</w:t>
      </w:r>
      <w:r>
        <w:rPr>
          <w:rFonts w:ascii="Times New Roman" w:hAnsi="Times New Roman"/>
          <w:sz w:val="28"/>
          <w:szCs w:val="28"/>
        </w:rPr>
        <w:t>,</w:t>
      </w:r>
      <w:r w:rsidRPr="00365012">
        <w:rPr>
          <w:rFonts w:ascii="Times New Roman" w:hAnsi="Times New Roman"/>
          <w:sz w:val="28"/>
          <w:szCs w:val="28"/>
        </w:rPr>
        <w:t xml:space="preserve"> за исполнением поручений, содержащихся в решениях Комиссии, осуществляет секретарь (аппарат) Комиссии. Секретарь (аппарат) Комиссии ежеквартально информирует председателя Комиссии о результатах исполнения поручений, содержащихся в решениях Комиссии, а также о несвоевременном исполнении поручений. Основанием снятия поручения с контроля является решение председателя</w:t>
      </w:r>
      <w:r>
        <w:rPr>
          <w:rFonts w:ascii="Times New Roman" w:hAnsi="Times New Roman"/>
          <w:sz w:val="28"/>
          <w:szCs w:val="28"/>
        </w:rPr>
        <w:t xml:space="preserve">  </w:t>
      </w:r>
      <w:r w:rsidRPr="00365012">
        <w:rPr>
          <w:rFonts w:ascii="Times New Roman" w:hAnsi="Times New Roman"/>
          <w:sz w:val="28"/>
          <w:szCs w:val="28"/>
        </w:rPr>
        <w:t>Комиссии, о чем секретарь (аппарат) Комиссии информирует исполнителей.</w:t>
      </w:r>
    </w:p>
    <w:p w:rsidR="002C5DE8" w:rsidRDefault="002C5DE8" w:rsidP="002C5DE8">
      <w:pPr>
        <w:spacing w:after="0" w:line="0" w:lineRule="atLeast"/>
        <w:ind w:firstLine="567"/>
        <w:jc w:val="both"/>
        <w:rPr>
          <w:rFonts w:ascii="Times New Roman" w:hAnsi="Times New Roman"/>
          <w:sz w:val="28"/>
          <w:szCs w:val="28"/>
        </w:rPr>
      </w:pPr>
    </w:p>
    <w:p w:rsidR="00341167" w:rsidRDefault="00341167" w:rsidP="002C5DE8">
      <w:pPr>
        <w:spacing w:after="0" w:line="0" w:lineRule="atLeast"/>
        <w:ind w:firstLine="567"/>
        <w:jc w:val="both"/>
        <w:rPr>
          <w:rFonts w:ascii="Times New Roman" w:hAnsi="Times New Roman"/>
          <w:sz w:val="28"/>
          <w:szCs w:val="28"/>
        </w:rPr>
      </w:pPr>
    </w:p>
    <w:p w:rsidR="00341167" w:rsidRDefault="00341167" w:rsidP="002C5DE8">
      <w:pPr>
        <w:spacing w:after="0" w:line="0" w:lineRule="atLeast"/>
        <w:ind w:firstLine="567"/>
        <w:jc w:val="both"/>
        <w:rPr>
          <w:rFonts w:ascii="Times New Roman" w:hAnsi="Times New Roman"/>
          <w:sz w:val="28"/>
          <w:szCs w:val="28"/>
        </w:rPr>
      </w:pPr>
    </w:p>
    <w:p w:rsidR="00341167" w:rsidRDefault="00341167" w:rsidP="002C5DE8">
      <w:pPr>
        <w:spacing w:after="0" w:line="0" w:lineRule="atLeast"/>
        <w:ind w:firstLine="567"/>
        <w:jc w:val="both"/>
        <w:rPr>
          <w:rFonts w:ascii="Times New Roman" w:hAnsi="Times New Roman"/>
          <w:sz w:val="28"/>
          <w:szCs w:val="28"/>
        </w:rPr>
      </w:pPr>
    </w:p>
    <w:p w:rsidR="00341167" w:rsidRDefault="00341167" w:rsidP="002C5DE8">
      <w:pPr>
        <w:spacing w:after="0" w:line="0" w:lineRule="atLeast"/>
        <w:ind w:firstLine="567"/>
        <w:jc w:val="both"/>
        <w:rPr>
          <w:rFonts w:ascii="Times New Roman" w:hAnsi="Times New Roman"/>
          <w:sz w:val="28"/>
          <w:szCs w:val="28"/>
        </w:rPr>
      </w:pPr>
    </w:p>
    <w:p w:rsidR="00341167" w:rsidRDefault="00341167" w:rsidP="002C5DE8">
      <w:pPr>
        <w:spacing w:after="0" w:line="0" w:lineRule="atLeast"/>
        <w:ind w:firstLine="567"/>
        <w:jc w:val="both"/>
        <w:rPr>
          <w:rFonts w:ascii="Times New Roman" w:hAnsi="Times New Roman"/>
          <w:sz w:val="28"/>
          <w:szCs w:val="28"/>
        </w:rPr>
      </w:pPr>
    </w:p>
    <w:p w:rsidR="00341167" w:rsidRDefault="00341167" w:rsidP="002C5DE8">
      <w:pPr>
        <w:spacing w:after="0" w:line="0" w:lineRule="atLeast"/>
        <w:ind w:firstLine="567"/>
        <w:jc w:val="both"/>
        <w:rPr>
          <w:rFonts w:ascii="Times New Roman" w:hAnsi="Times New Roman"/>
          <w:sz w:val="28"/>
          <w:szCs w:val="28"/>
        </w:rPr>
      </w:pPr>
    </w:p>
    <w:p w:rsidR="00341167" w:rsidRDefault="00341167" w:rsidP="002C5DE8">
      <w:pPr>
        <w:spacing w:after="0" w:line="0" w:lineRule="atLeast"/>
        <w:ind w:firstLine="567"/>
        <w:jc w:val="both"/>
        <w:rPr>
          <w:rFonts w:ascii="Times New Roman" w:hAnsi="Times New Roman"/>
          <w:sz w:val="28"/>
          <w:szCs w:val="28"/>
        </w:rPr>
      </w:pPr>
    </w:p>
    <w:p w:rsidR="00341167" w:rsidRDefault="00341167" w:rsidP="002C5DE8">
      <w:pPr>
        <w:spacing w:after="0" w:line="0" w:lineRule="atLeast"/>
        <w:ind w:firstLine="567"/>
        <w:jc w:val="both"/>
        <w:rPr>
          <w:rFonts w:ascii="Times New Roman" w:hAnsi="Times New Roman"/>
          <w:sz w:val="28"/>
          <w:szCs w:val="28"/>
        </w:rPr>
      </w:pPr>
    </w:p>
    <w:p w:rsidR="00341167" w:rsidRDefault="00341167" w:rsidP="002C5DE8">
      <w:pPr>
        <w:spacing w:after="0" w:line="0" w:lineRule="atLeast"/>
        <w:ind w:firstLine="567"/>
        <w:jc w:val="both"/>
        <w:rPr>
          <w:rFonts w:ascii="Times New Roman" w:hAnsi="Times New Roman"/>
          <w:sz w:val="28"/>
          <w:szCs w:val="28"/>
        </w:rPr>
      </w:pPr>
    </w:p>
    <w:p w:rsidR="00341167" w:rsidRDefault="00341167" w:rsidP="002C5DE8">
      <w:pPr>
        <w:spacing w:after="0" w:line="0" w:lineRule="atLeast"/>
        <w:ind w:firstLine="567"/>
        <w:jc w:val="both"/>
        <w:rPr>
          <w:rFonts w:ascii="Times New Roman" w:hAnsi="Times New Roman"/>
          <w:sz w:val="28"/>
          <w:szCs w:val="28"/>
        </w:rPr>
      </w:pPr>
    </w:p>
    <w:p w:rsidR="00341167" w:rsidRDefault="00341167" w:rsidP="002C5DE8">
      <w:pPr>
        <w:spacing w:after="0" w:line="0" w:lineRule="atLeast"/>
        <w:ind w:firstLine="567"/>
        <w:jc w:val="both"/>
        <w:rPr>
          <w:rFonts w:ascii="Times New Roman" w:hAnsi="Times New Roman"/>
          <w:sz w:val="28"/>
          <w:szCs w:val="28"/>
        </w:rPr>
      </w:pPr>
    </w:p>
    <w:p w:rsidR="00341167" w:rsidRDefault="00341167" w:rsidP="002C5DE8">
      <w:pPr>
        <w:spacing w:after="0" w:line="0" w:lineRule="atLeast"/>
        <w:ind w:firstLine="567"/>
        <w:jc w:val="both"/>
        <w:rPr>
          <w:rFonts w:ascii="Times New Roman" w:hAnsi="Times New Roman"/>
          <w:sz w:val="28"/>
          <w:szCs w:val="28"/>
        </w:rPr>
      </w:pPr>
    </w:p>
    <w:p w:rsidR="00341167" w:rsidRDefault="00341167" w:rsidP="002C5DE8">
      <w:pPr>
        <w:spacing w:after="0" w:line="0" w:lineRule="atLeast"/>
        <w:ind w:firstLine="567"/>
        <w:jc w:val="both"/>
        <w:rPr>
          <w:rFonts w:ascii="Times New Roman" w:hAnsi="Times New Roman"/>
          <w:sz w:val="28"/>
          <w:szCs w:val="28"/>
        </w:rPr>
      </w:pPr>
    </w:p>
    <w:p w:rsidR="00341167" w:rsidRDefault="00341167" w:rsidP="002C5DE8">
      <w:pPr>
        <w:spacing w:after="0" w:line="0" w:lineRule="atLeast"/>
        <w:ind w:firstLine="567"/>
        <w:jc w:val="both"/>
        <w:rPr>
          <w:rFonts w:ascii="Times New Roman" w:hAnsi="Times New Roman"/>
          <w:sz w:val="28"/>
          <w:szCs w:val="28"/>
        </w:rPr>
      </w:pPr>
    </w:p>
    <w:p w:rsidR="00341167" w:rsidRDefault="00341167" w:rsidP="002C5DE8">
      <w:pPr>
        <w:spacing w:after="0" w:line="0" w:lineRule="atLeast"/>
        <w:ind w:firstLine="567"/>
        <w:jc w:val="both"/>
        <w:rPr>
          <w:rFonts w:ascii="Times New Roman" w:hAnsi="Times New Roman"/>
          <w:sz w:val="28"/>
          <w:szCs w:val="28"/>
        </w:rPr>
      </w:pPr>
    </w:p>
    <w:p w:rsidR="00341167" w:rsidRDefault="00341167" w:rsidP="002C5DE8">
      <w:pPr>
        <w:spacing w:after="0" w:line="0" w:lineRule="atLeast"/>
        <w:ind w:firstLine="567"/>
        <w:jc w:val="both"/>
        <w:rPr>
          <w:rFonts w:ascii="Times New Roman" w:hAnsi="Times New Roman"/>
          <w:sz w:val="28"/>
          <w:szCs w:val="28"/>
        </w:rPr>
      </w:pPr>
    </w:p>
    <w:p w:rsidR="00341167" w:rsidRDefault="00341167" w:rsidP="002C5DE8">
      <w:pPr>
        <w:spacing w:after="0" w:line="0" w:lineRule="atLeast"/>
        <w:ind w:firstLine="567"/>
        <w:jc w:val="both"/>
        <w:rPr>
          <w:rFonts w:ascii="Times New Roman" w:hAnsi="Times New Roman"/>
          <w:sz w:val="28"/>
          <w:szCs w:val="28"/>
        </w:rPr>
      </w:pPr>
    </w:p>
    <w:p w:rsidR="00341167" w:rsidRDefault="00341167" w:rsidP="002C5DE8">
      <w:pPr>
        <w:spacing w:after="0" w:line="0" w:lineRule="atLeast"/>
        <w:ind w:firstLine="567"/>
        <w:jc w:val="both"/>
        <w:rPr>
          <w:rFonts w:ascii="Times New Roman" w:hAnsi="Times New Roman"/>
          <w:sz w:val="28"/>
          <w:szCs w:val="28"/>
        </w:rPr>
      </w:pPr>
    </w:p>
    <w:p w:rsidR="00341167" w:rsidRDefault="00341167" w:rsidP="002C5DE8">
      <w:pPr>
        <w:spacing w:after="0" w:line="0" w:lineRule="atLeast"/>
        <w:ind w:firstLine="567"/>
        <w:jc w:val="both"/>
        <w:rPr>
          <w:rFonts w:ascii="Times New Roman" w:hAnsi="Times New Roman"/>
          <w:sz w:val="28"/>
          <w:szCs w:val="28"/>
        </w:rPr>
      </w:pPr>
    </w:p>
    <w:p w:rsidR="00341167" w:rsidRDefault="00341167" w:rsidP="002C5DE8">
      <w:pPr>
        <w:spacing w:after="0" w:line="0" w:lineRule="atLeast"/>
        <w:ind w:firstLine="567"/>
        <w:jc w:val="both"/>
        <w:rPr>
          <w:rFonts w:ascii="Times New Roman" w:hAnsi="Times New Roman"/>
          <w:sz w:val="28"/>
          <w:szCs w:val="28"/>
        </w:rPr>
      </w:pPr>
    </w:p>
    <w:p w:rsidR="00341167" w:rsidRDefault="00341167" w:rsidP="002C5DE8">
      <w:pPr>
        <w:spacing w:after="0" w:line="0" w:lineRule="atLeast"/>
        <w:ind w:firstLine="567"/>
        <w:jc w:val="both"/>
        <w:rPr>
          <w:rFonts w:ascii="Times New Roman" w:hAnsi="Times New Roman"/>
          <w:sz w:val="28"/>
          <w:szCs w:val="28"/>
        </w:rPr>
      </w:pPr>
    </w:p>
    <w:p w:rsidR="00341167" w:rsidRDefault="00341167" w:rsidP="002C5DE8">
      <w:pPr>
        <w:spacing w:after="0" w:line="0" w:lineRule="atLeast"/>
        <w:ind w:firstLine="567"/>
        <w:jc w:val="both"/>
        <w:rPr>
          <w:rFonts w:ascii="Times New Roman" w:hAnsi="Times New Roman"/>
          <w:sz w:val="28"/>
          <w:szCs w:val="28"/>
        </w:rPr>
      </w:pPr>
    </w:p>
    <w:p w:rsidR="00341167" w:rsidRDefault="00341167" w:rsidP="002C5DE8">
      <w:pPr>
        <w:spacing w:after="0" w:line="0" w:lineRule="atLeast"/>
        <w:ind w:firstLine="567"/>
        <w:jc w:val="both"/>
        <w:rPr>
          <w:rFonts w:ascii="Times New Roman" w:hAnsi="Times New Roman"/>
          <w:sz w:val="28"/>
          <w:szCs w:val="28"/>
        </w:rPr>
      </w:pPr>
    </w:p>
    <w:p w:rsidR="00341167" w:rsidRDefault="00341167" w:rsidP="002C5DE8">
      <w:pPr>
        <w:spacing w:after="0" w:line="0" w:lineRule="atLeast"/>
        <w:ind w:firstLine="567"/>
        <w:jc w:val="both"/>
        <w:rPr>
          <w:rFonts w:ascii="Times New Roman" w:hAnsi="Times New Roman"/>
          <w:sz w:val="28"/>
          <w:szCs w:val="28"/>
        </w:rPr>
      </w:pPr>
    </w:p>
    <w:p w:rsidR="00341167" w:rsidRDefault="00341167" w:rsidP="002C5DE8">
      <w:pPr>
        <w:spacing w:after="0" w:line="0" w:lineRule="atLeast"/>
        <w:ind w:firstLine="567"/>
        <w:jc w:val="both"/>
        <w:rPr>
          <w:rFonts w:ascii="Times New Roman" w:hAnsi="Times New Roman"/>
          <w:sz w:val="28"/>
          <w:szCs w:val="28"/>
        </w:rPr>
      </w:pPr>
    </w:p>
    <w:p w:rsidR="00341167" w:rsidRDefault="00341167" w:rsidP="002C5DE8">
      <w:pPr>
        <w:spacing w:after="0" w:line="0" w:lineRule="atLeast"/>
        <w:ind w:firstLine="567"/>
        <w:jc w:val="both"/>
        <w:rPr>
          <w:rFonts w:ascii="Times New Roman" w:hAnsi="Times New Roman"/>
          <w:sz w:val="28"/>
          <w:szCs w:val="28"/>
        </w:rPr>
      </w:pPr>
    </w:p>
    <w:p w:rsidR="00341167" w:rsidRDefault="00341167" w:rsidP="002C5DE8">
      <w:pPr>
        <w:spacing w:after="0" w:line="0" w:lineRule="atLeast"/>
        <w:ind w:firstLine="567"/>
        <w:jc w:val="both"/>
        <w:rPr>
          <w:rFonts w:ascii="Times New Roman" w:hAnsi="Times New Roman"/>
          <w:sz w:val="28"/>
          <w:szCs w:val="28"/>
        </w:rPr>
      </w:pPr>
    </w:p>
    <w:p w:rsidR="00341167" w:rsidRDefault="00341167" w:rsidP="002C5DE8">
      <w:pPr>
        <w:spacing w:after="0" w:line="0" w:lineRule="atLeast"/>
        <w:ind w:firstLine="567"/>
        <w:jc w:val="both"/>
        <w:rPr>
          <w:rFonts w:ascii="Times New Roman" w:hAnsi="Times New Roman"/>
          <w:sz w:val="28"/>
          <w:szCs w:val="28"/>
        </w:rPr>
      </w:pPr>
    </w:p>
    <w:p w:rsidR="00341167" w:rsidRDefault="00341167" w:rsidP="002C5DE8">
      <w:pPr>
        <w:spacing w:after="0" w:line="0" w:lineRule="atLeast"/>
        <w:ind w:firstLine="567"/>
        <w:jc w:val="both"/>
        <w:rPr>
          <w:rFonts w:ascii="Times New Roman" w:hAnsi="Times New Roman"/>
          <w:sz w:val="28"/>
          <w:szCs w:val="28"/>
        </w:rPr>
      </w:pPr>
    </w:p>
    <w:p w:rsidR="00341167" w:rsidRDefault="00341167" w:rsidP="002C5DE8">
      <w:pPr>
        <w:spacing w:after="0" w:line="0" w:lineRule="atLeast"/>
        <w:ind w:firstLine="567"/>
        <w:jc w:val="both"/>
        <w:rPr>
          <w:rFonts w:ascii="Times New Roman" w:hAnsi="Times New Roman"/>
          <w:sz w:val="28"/>
          <w:szCs w:val="28"/>
        </w:rPr>
      </w:pPr>
    </w:p>
    <w:p w:rsidR="00341167" w:rsidRDefault="00341167" w:rsidP="002C5DE8">
      <w:pPr>
        <w:spacing w:after="0" w:line="0" w:lineRule="atLeast"/>
        <w:ind w:firstLine="567"/>
        <w:jc w:val="both"/>
        <w:rPr>
          <w:rFonts w:ascii="Times New Roman" w:hAnsi="Times New Roman"/>
          <w:sz w:val="28"/>
          <w:szCs w:val="28"/>
        </w:rPr>
      </w:pPr>
    </w:p>
    <w:p w:rsidR="00341167" w:rsidRDefault="00341167" w:rsidP="002C5DE8">
      <w:pPr>
        <w:spacing w:after="0" w:line="0" w:lineRule="atLeast"/>
        <w:ind w:firstLine="567"/>
        <w:jc w:val="both"/>
        <w:rPr>
          <w:rFonts w:ascii="Times New Roman" w:hAnsi="Times New Roman"/>
          <w:sz w:val="28"/>
          <w:szCs w:val="28"/>
        </w:rPr>
      </w:pPr>
    </w:p>
    <w:p w:rsidR="00341167" w:rsidRDefault="00341167" w:rsidP="002C5DE8">
      <w:pPr>
        <w:spacing w:after="0" w:line="0" w:lineRule="atLeast"/>
        <w:ind w:firstLine="567"/>
        <w:jc w:val="both"/>
        <w:rPr>
          <w:rFonts w:ascii="Times New Roman" w:hAnsi="Times New Roman"/>
          <w:sz w:val="28"/>
          <w:szCs w:val="28"/>
        </w:rPr>
      </w:pPr>
    </w:p>
    <w:p w:rsidR="00341167" w:rsidRDefault="00341167" w:rsidP="002C5DE8">
      <w:pPr>
        <w:spacing w:after="0" w:line="0" w:lineRule="atLeast"/>
        <w:ind w:firstLine="567"/>
        <w:jc w:val="both"/>
        <w:rPr>
          <w:rFonts w:ascii="Times New Roman" w:hAnsi="Times New Roman"/>
          <w:sz w:val="28"/>
          <w:szCs w:val="28"/>
        </w:rPr>
      </w:pPr>
    </w:p>
    <w:p w:rsidR="00341167" w:rsidRDefault="00341167" w:rsidP="002C5DE8">
      <w:pPr>
        <w:spacing w:after="0" w:line="0" w:lineRule="atLeast"/>
        <w:ind w:firstLine="567"/>
        <w:jc w:val="both"/>
        <w:rPr>
          <w:rFonts w:ascii="Times New Roman" w:hAnsi="Times New Roman"/>
          <w:sz w:val="28"/>
          <w:szCs w:val="28"/>
        </w:rPr>
      </w:pPr>
    </w:p>
    <w:p w:rsidR="00341167" w:rsidRDefault="00341167" w:rsidP="002C5DE8">
      <w:pPr>
        <w:spacing w:after="0" w:line="0" w:lineRule="atLeast"/>
        <w:ind w:firstLine="567"/>
        <w:jc w:val="both"/>
        <w:rPr>
          <w:rFonts w:ascii="Times New Roman" w:hAnsi="Times New Roman"/>
          <w:sz w:val="28"/>
          <w:szCs w:val="28"/>
        </w:rPr>
      </w:pPr>
    </w:p>
    <w:p w:rsidR="00341167" w:rsidRDefault="00341167" w:rsidP="002C5DE8">
      <w:pPr>
        <w:spacing w:after="0" w:line="0" w:lineRule="atLeast"/>
        <w:ind w:firstLine="567"/>
        <w:jc w:val="both"/>
        <w:rPr>
          <w:rFonts w:ascii="Times New Roman" w:hAnsi="Times New Roman"/>
          <w:sz w:val="28"/>
          <w:szCs w:val="28"/>
        </w:rPr>
      </w:pPr>
    </w:p>
    <w:p w:rsidR="00341167" w:rsidRDefault="00341167" w:rsidP="002C5DE8">
      <w:pPr>
        <w:spacing w:after="0" w:line="0" w:lineRule="atLeast"/>
        <w:ind w:firstLine="567"/>
        <w:jc w:val="both"/>
        <w:rPr>
          <w:rFonts w:ascii="Times New Roman" w:hAnsi="Times New Roman"/>
          <w:sz w:val="28"/>
          <w:szCs w:val="28"/>
        </w:rPr>
      </w:pPr>
    </w:p>
    <w:p w:rsidR="00341167" w:rsidRDefault="00341167" w:rsidP="00341167">
      <w:pPr>
        <w:spacing w:after="0" w:line="0" w:lineRule="atLeast"/>
        <w:ind w:left="5387"/>
        <w:rPr>
          <w:rFonts w:ascii="Times New Roman" w:hAnsi="Times New Roman"/>
          <w:sz w:val="28"/>
          <w:szCs w:val="28"/>
        </w:rPr>
      </w:pPr>
      <w:r>
        <w:rPr>
          <w:rFonts w:ascii="Times New Roman" w:hAnsi="Times New Roman"/>
          <w:sz w:val="28"/>
          <w:szCs w:val="28"/>
        </w:rPr>
        <w:lastRenderedPageBreak/>
        <w:t xml:space="preserve">Приложение 3 </w:t>
      </w:r>
    </w:p>
    <w:p w:rsidR="00341167" w:rsidRDefault="00341167" w:rsidP="00341167">
      <w:pPr>
        <w:spacing w:after="0" w:line="0" w:lineRule="atLeast"/>
        <w:ind w:left="5387"/>
        <w:rPr>
          <w:rFonts w:ascii="Times New Roman" w:hAnsi="Times New Roman"/>
          <w:sz w:val="28"/>
          <w:szCs w:val="28"/>
        </w:rPr>
      </w:pPr>
      <w:r>
        <w:rPr>
          <w:rFonts w:ascii="Times New Roman" w:hAnsi="Times New Roman"/>
          <w:sz w:val="28"/>
          <w:szCs w:val="28"/>
        </w:rPr>
        <w:t xml:space="preserve">к постановлению Администрации муниципального образования «Новодугинский муниципальный округ» Смоленской области </w:t>
      </w:r>
    </w:p>
    <w:p w:rsidR="00341167" w:rsidRDefault="00341167" w:rsidP="00341167">
      <w:pPr>
        <w:spacing w:after="0" w:line="0" w:lineRule="atLeast"/>
        <w:ind w:left="5387"/>
        <w:rPr>
          <w:rFonts w:ascii="Times New Roman" w:hAnsi="Times New Roman"/>
          <w:sz w:val="28"/>
          <w:szCs w:val="28"/>
        </w:rPr>
      </w:pPr>
      <w:r>
        <w:rPr>
          <w:rFonts w:ascii="Times New Roman" w:hAnsi="Times New Roman"/>
          <w:sz w:val="28"/>
          <w:szCs w:val="28"/>
        </w:rPr>
        <w:t>от _____________ № ______</w:t>
      </w:r>
    </w:p>
    <w:p w:rsidR="00341167" w:rsidRDefault="00341167" w:rsidP="00341167">
      <w:pPr>
        <w:spacing w:after="0" w:line="0" w:lineRule="atLeast"/>
        <w:ind w:left="4820"/>
        <w:rPr>
          <w:rFonts w:ascii="Times New Roman" w:hAnsi="Times New Roman"/>
          <w:sz w:val="28"/>
          <w:szCs w:val="28"/>
        </w:rPr>
      </w:pPr>
    </w:p>
    <w:p w:rsidR="00341167" w:rsidRDefault="00341167" w:rsidP="00341167">
      <w:pPr>
        <w:spacing w:after="0" w:line="0" w:lineRule="atLeast"/>
        <w:ind w:left="4820"/>
        <w:rPr>
          <w:rFonts w:ascii="Times New Roman" w:hAnsi="Times New Roman"/>
          <w:sz w:val="28"/>
          <w:szCs w:val="28"/>
        </w:rPr>
      </w:pPr>
    </w:p>
    <w:p w:rsidR="00341167" w:rsidRPr="00312C3F" w:rsidRDefault="00341167" w:rsidP="00341167">
      <w:pPr>
        <w:spacing w:after="0" w:line="0" w:lineRule="atLeast"/>
        <w:jc w:val="center"/>
        <w:rPr>
          <w:rFonts w:ascii="Times New Roman" w:hAnsi="Times New Roman"/>
          <w:b/>
          <w:sz w:val="28"/>
          <w:szCs w:val="28"/>
        </w:rPr>
      </w:pPr>
      <w:r w:rsidRPr="00312C3F">
        <w:rPr>
          <w:rFonts w:ascii="Times New Roman" w:hAnsi="Times New Roman"/>
          <w:b/>
          <w:sz w:val="28"/>
          <w:szCs w:val="28"/>
        </w:rPr>
        <w:t>СОСТАВ</w:t>
      </w:r>
    </w:p>
    <w:p w:rsidR="00341167" w:rsidRDefault="00341167" w:rsidP="00341167">
      <w:pPr>
        <w:spacing w:after="0" w:line="0" w:lineRule="atLeast"/>
        <w:jc w:val="center"/>
        <w:rPr>
          <w:rFonts w:ascii="Times New Roman" w:hAnsi="Times New Roman"/>
          <w:sz w:val="28"/>
          <w:szCs w:val="28"/>
        </w:rPr>
      </w:pPr>
      <w:r>
        <w:rPr>
          <w:rFonts w:ascii="Times New Roman" w:hAnsi="Times New Roman"/>
          <w:sz w:val="28"/>
          <w:szCs w:val="28"/>
        </w:rPr>
        <w:t xml:space="preserve"> А</w:t>
      </w:r>
      <w:r w:rsidRPr="00B26C22">
        <w:rPr>
          <w:rFonts w:ascii="Times New Roman" w:hAnsi="Times New Roman"/>
          <w:sz w:val="28"/>
          <w:szCs w:val="28"/>
        </w:rPr>
        <w:t xml:space="preserve">нтитеррористической комиссии в муниципальном </w:t>
      </w:r>
      <w:r>
        <w:rPr>
          <w:rFonts w:ascii="Times New Roman" w:hAnsi="Times New Roman"/>
          <w:sz w:val="28"/>
          <w:szCs w:val="28"/>
        </w:rPr>
        <w:t xml:space="preserve">образовании </w:t>
      </w:r>
    </w:p>
    <w:p w:rsidR="00341167" w:rsidRDefault="00341167" w:rsidP="00341167">
      <w:pPr>
        <w:spacing w:after="0" w:line="0" w:lineRule="atLeast"/>
        <w:jc w:val="center"/>
        <w:rPr>
          <w:rFonts w:ascii="Times New Roman" w:hAnsi="Times New Roman"/>
          <w:sz w:val="28"/>
          <w:szCs w:val="28"/>
        </w:rPr>
      </w:pPr>
      <w:r>
        <w:rPr>
          <w:rFonts w:ascii="Times New Roman" w:hAnsi="Times New Roman"/>
          <w:sz w:val="28"/>
          <w:szCs w:val="28"/>
        </w:rPr>
        <w:t xml:space="preserve">«Новодугинский муниципальный округ» Смоленской области </w:t>
      </w:r>
    </w:p>
    <w:p w:rsidR="00341167" w:rsidRDefault="00341167" w:rsidP="00341167">
      <w:pPr>
        <w:spacing w:after="0" w:line="0" w:lineRule="atLeast"/>
        <w:jc w:val="center"/>
        <w:rPr>
          <w:rFonts w:ascii="Times New Roman" w:hAnsi="Times New Roman"/>
          <w:sz w:val="28"/>
          <w:szCs w:val="28"/>
        </w:rPr>
      </w:pPr>
    </w:p>
    <w:p w:rsidR="00341167" w:rsidRPr="00B26C22" w:rsidRDefault="00341167" w:rsidP="00341167">
      <w:pPr>
        <w:spacing w:after="0" w:line="0" w:lineRule="atLeast"/>
        <w:jc w:val="center"/>
        <w:rPr>
          <w:rFonts w:ascii="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7337"/>
      </w:tblGrid>
      <w:tr w:rsidR="00341167" w:rsidTr="002D0B15">
        <w:tc>
          <w:tcPr>
            <w:tcW w:w="2802" w:type="dxa"/>
          </w:tcPr>
          <w:p w:rsidR="00341167" w:rsidRDefault="00341167" w:rsidP="002D0B15">
            <w:pPr>
              <w:spacing w:after="0" w:line="0" w:lineRule="atLeast"/>
              <w:jc w:val="center"/>
              <w:rPr>
                <w:rFonts w:ascii="Times New Roman" w:hAnsi="Times New Roman" w:cs="Times New Roman"/>
                <w:sz w:val="28"/>
                <w:szCs w:val="28"/>
              </w:rPr>
            </w:pPr>
            <w:r>
              <w:rPr>
                <w:rFonts w:ascii="Times New Roman" w:hAnsi="Times New Roman" w:cs="Times New Roman"/>
                <w:sz w:val="28"/>
                <w:szCs w:val="28"/>
              </w:rPr>
              <w:t>Соколов</w:t>
            </w:r>
          </w:p>
          <w:p w:rsidR="00341167" w:rsidRDefault="00341167" w:rsidP="002D0B15">
            <w:pPr>
              <w:spacing w:after="0" w:line="0" w:lineRule="atLeast"/>
              <w:jc w:val="center"/>
              <w:rPr>
                <w:rFonts w:ascii="Times New Roman" w:hAnsi="Times New Roman" w:cs="Times New Roman"/>
                <w:sz w:val="28"/>
                <w:szCs w:val="28"/>
              </w:rPr>
            </w:pPr>
            <w:r>
              <w:rPr>
                <w:rFonts w:ascii="Times New Roman" w:hAnsi="Times New Roman" w:cs="Times New Roman"/>
                <w:sz w:val="28"/>
                <w:szCs w:val="28"/>
              </w:rPr>
              <w:t>Владимир Валентинович</w:t>
            </w:r>
          </w:p>
          <w:p w:rsidR="00341167" w:rsidRDefault="00341167" w:rsidP="002D0B15">
            <w:pPr>
              <w:spacing w:after="0" w:line="0" w:lineRule="atLeast"/>
              <w:jc w:val="center"/>
              <w:rPr>
                <w:rFonts w:ascii="Times New Roman" w:hAnsi="Times New Roman" w:cs="Times New Roman"/>
                <w:sz w:val="28"/>
                <w:szCs w:val="28"/>
              </w:rPr>
            </w:pPr>
          </w:p>
        </w:tc>
        <w:tc>
          <w:tcPr>
            <w:tcW w:w="7337" w:type="dxa"/>
          </w:tcPr>
          <w:p w:rsidR="00341167" w:rsidRDefault="00341167" w:rsidP="002D0B15">
            <w:pPr>
              <w:spacing w:after="0" w:line="0" w:lineRule="atLeast"/>
              <w:jc w:val="both"/>
              <w:rPr>
                <w:rFonts w:ascii="Times New Roman" w:hAnsi="Times New Roman" w:cs="Times New Roman"/>
                <w:sz w:val="28"/>
                <w:szCs w:val="28"/>
              </w:rPr>
            </w:pPr>
            <w:r w:rsidRPr="00B26C22">
              <w:rPr>
                <w:rFonts w:ascii="Times New Roman" w:hAnsi="Times New Roman" w:cs="Times New Roman"/>
                <w:sz w:val="28"/>
                <w:szCs w:val="28"/>
              </w:rPr>
              <w:t xml:space="preserve">Глава муниципального </w:t>
            </w:r>
            <w:r>
              <w:rPr>
                <w:rFonts w:ascii="Times New Roman" w:hAnsi="Times New Roman" w:cs="Times New Roman"/>
                <w:sz w:val="28"/>
                <w:szCs w:val="28"/>
              </w:rPr>
              <w:t xml:space="preserve">образования «Новодугинский муниципальный округ» Смоленской области </w:t>
            </w:r>
            <w:r>
              <w:rPr>
                <w:rFonts w:ascii="Times New Roman" w:hAnsi="Times New Roman" w:cs="Times New Roman"/>
                <w:b/>
                <w:sz w:val="28"/>
                <w:szCs w:val="28"/>
              </w:rPr>
              <w:t>(П</w:t>
            </w:r>
            <w:r w:rsidRPr="00607FCA">
              <w:rPr>
                <w:rFonts w:ascii="Times New Roman" w:hAnsi="Times New Roman" w:cs="Times New Roman"/>
                <w:b/>
                <w:sz w:val="28"/>
                <w:szCs w:val="28"/>
              </w:rPr>
              <w:t>редседатель комиссии)</w:t>
            </w:r>
            <w:r>
              <w:rPr>
                <w:rFonts w:ascii="Times New Roman" w:hAnsi="Times New Roman" w:cs="Times New Roman"/>
                <w:sz w:val="28"/>
                <w:szCs w:val="28"/>
              </w:rPr>
              <w:t>;</w:t>
            </w:r>
          </w:p>
        </w:tc>
      </w:tr>
      <w:tr w:rsidR="00341167" w:rsidTr="002D0B15">
        <w:tc>
          <w:tcPr>
            <w:tcW w:w="2802" w:type="dxa"/>
          </w:tcPr>
          <w:p w:rsidR="00341167" w:rsidRDefault="00341167" w:rsidP="002D0B15">
            <w:pPr>
              <w:spacing w:after="0" w:line="240" w:lineRule="auto"/>
              <w:jc w:val="center"/>
              <w:rPr>
                <w:rFonts w:ascii="Times New Roman" w:hAnsi="Times New Roman" w:cs="Times New Roman"/>
                <w:sz w:val="28"/>
                <w:szCs w:val="28"/>
              </w:rPr>
            </w:pPr>
            <w:r w:rsidRPr="00CC54C2">
              <w:rPr>
                <w:rFonts w:ascii="Times New Roman" w:hAnsi="Times New Roman" w:cs="Times New Roman"/>
                <w:sz w:val="28"/>
                <w:szCs w:val="28"/>
              </w:rPr>
              <w:t>Иванов</w:t>
            </w:r>
          </w:p>
          <w:p w:rsidR="00341167" w:rsidRDefault="00341167" w:rsidP="002D0B15">
            <w:pPr>
              <w:spacing w:after="0" w:line="240" w:lineRule="auto"/>
              <w:jc w:val="center"/>
              <w:rPr>
                <w:rFonts w:ascii="Times New Roman" w:hAnsi="Times New Roman" w:cs="Times New Roman"/>
                <w:sz w:val="28"/>
                <w:szCs w:val="28"/>
              </w:rPr>
            </w:pPr>
            <w:r w:rsidRPr="00CC54C2">
              <w:rPr>
                <w:rFonts w:ascii="Times New Roman" w:hAnsi="Times New Roman" w:cs="Times New Roman"/>
                <w:sz w:val="28"/>
                <w:szCs w:val="28"/>
              </w:rPr>
              <w:t>Владимир Валерьевич</w:t>
            </w:r>
          </w:p>
        </w:tc>
        <w:tc>
          <w:tcPr>
            <w:tcW w:w="7337" w:type="dxa"/>
          </w:tcPr>
          <w:p w:rsidR="00341167" w:rsidRDefault="00341167" w:rsidP="002D0B1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Заместитель </w:t>
            </w:r>
            <w:r w:rsidRPr="00B26C22">
              <w:rPr>
                <w:rFonts w:ascii="Times New Roman" w:hAnsi="Times New Roman" w:cs="Times New Roman"/>
                <w:sz w:val="28"/>
                <w:szCs w:val="28"/>
              </w:rPr>
              <w:t>Глав</w:t>
            </w:r>
            <w:r>
              <w:rPr>
                <w:rFonts w:ascii="Times New Roman" w:hAnsi="Times New Roman" w:cs="Times New Roman"/>
                <w:sz w:val="28"/>
                <w:szCs w:val="28"/>
              </w:rPr>
              <w:t>ы</w:t>
            </w:r>
            <w:r w:rsidRPr="00B26C22">
              <w:rPr>
                <w:rFonts w:ascii="Times New Roman" w:hAnsi="Times New Roman" w:cs="Times New Roman"/>
                <w:sz w:val="28"/>
                <w:szCs w:val="28"/>
              </w:rPr>
              <w:t xml:space="preserve"> муниципального </w:t>
            </w:r>
            <w:r>
              <w:rPr>
                <w:rFonts w:ascii="Times New Roman" w:hAnsi="Times New Roman" w:cs="Times New Roman"/>
                <w:sz w:val="28"/>
                <w:szCs w:val="28"/>
              </w:rPr>
              <w:t xml:space="preserve">образования «Новодугинский муниципальный округ» Смоленской области </w:t>
            </w:r>
            <w:r>
              <w:rPr>
                <w:rFonts w:ascii="Times New Roman" w:hAnsi="Times New Roman" w:cs="Times New Roman"/>
                <w:b/>
                <w:sz w:val="28"/>
                <w:szCs w:val="28"/>
              </w:rPr>
              <w:t>(заместитель П</w:t>
            </w:r>
            <w:r w:rsidRPr="00607FCA">
              <w:rPr>
                <w:rFonts w:ascii="Times New Roman" w:hAnsi="Times New Roman" w:cs="Times New Roman"/>
                <w:b/>
                <w:sz w:val="28"/>
                <w:szCs w:val="28"/>
              </w:rPr>
              <w:t>редседателя комиссии)</w:t>
            </w:r>
            <w:r>
              <w:rPr>
                <w:rFonts w:ascii="Times New Roman" w:hAnsi="Times New Roman" w:cs="Times New Roman"/>
                <w:sz w:val="28"/>
                <w:szCs w:val="28"/>
              </w:rPr>
              <w:t>;</w:t>
            </w:r>
          </w:p>
        </w:tc>
      </w:tr>
      <w:tr w:rsidR="00341167" w:rsidTr="002D0B15">
        <w:tc>
          <w:tcPr>
            <w:tcW w:w="2802" w:type="dxa"/>
          </w:tcPr>
          <w:p w:rsidR="00341167" w:rsidRDefault="00341167" w:rsidP="002D0B15">
            <w:pPr>
              <w:spacing w:after="0" w:line="240" w:lineRule="auto"/>
              <w:jc w:val="center"/>
              <w:rPr>
                <w:rFonts w:ascii="Times New Roman" w:hAnsi="Times New Roman" w:cs="Times New Roman"/>
                <w:sz w:val="28"/>
                <w:szCs w:val="28"/>
              </w:rPr>
            </w:pPr>
          </w:p>
          <w:p w:rsidR="00341167" w:rsidRDefault="00341167" w:rsidP="002D0B1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Григорьев</w:t>
            </w:r>
          </w:p>
          <w:p w:rsidR="00341167" w:rsidRDefault="00341167" w:rsidP="002D0B1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Владимир </w:t>
            </w:r>
          </w:p>
          <w:p w:rsidR="00341167" w:rsidRPr="00CC54C2" w:rsidRDefault="00341167" w:rsidP="002D0B1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Сергеевич</w:t>
            </w:r>
          </w:p>
        </w:tc>
        <w:tc>
          <w:tcPr>
            <w:tcW w:w="7337" w:type="dxa"/>
          </w:tcPr>
          <w:p w:rsidR="00341167" w:rsidRDefault="00341167" w:rsidP="002D0B15">
            <w:pPr>
              <w:spacing w:after="0" w:line="0" w:lineRule="atLeast"/>
              <w:jc w:val="both"/>
              <w:rPr>
                <w:rFonts w:ascii="Times New Roman" w:hAnsi="Times New Roman" w:cs="Times New Roman"/>
                <w:sz w:val="28"/>
                <w:szCs w:val="28"/>
              </w:rPr>
            </w:pPr>
          </w:p>
          <w:p w:rsidR="00341167" w:rsidRDefault="00341167" w:rsidP="002D0B1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Начальник отдела ГО и ЧС и ЕДДС </w:t>
            </w:r>
            <w:r w:rsidRPr="00CC54C2">
              <w:rPr>
                <w:rFonts w:ascii="Times New Roman" w:hAnsi="Times New Roman" w:cs="Times New Roman"/>
                <w:sz w:val="28"/>
                <w:szCs w:val="28"/>
              </w:rPr>
              <w:t xml:space="preserve">Администрации муниципального образования «Новодугинский </w:t>
            </w:r>
            <w:r>
              <w:rPr>
                <w:rFonts w:ascii="Times New Roman" w:hAnsi="Times New Roman" w:cs="Times New Roman"/>
                <w:sz w:val="28"/>
                <w:szCs w:val="28"/>
              </w:rPr>
              <w:t>муниципальный округ</w:t>
            </w:r>
            <w:r w:rsidRPr="00CC54C2">
              <w:rPr>
                <w:rFonts w:ascii="Times New Roman" w:hAnsi="Times New Roman" w:cs="Times New Roman"/>
                <w:sz w:val="28"/>
                <w:szCs w:val="28"/>
              </w:rPr>
              <w:t>» Смоленской области</w:t>
            </w:r>
            <w:r>
              <w:rPr>
                <w:rFonts w:ascii="Times New Roman" w:hAnsi="Times New Roman" w:cs="Times New Roman"/>
                <w:sz w:val="28"/>
                <w:szCs w:val="28"/>
              </w:rPr>
              <w:t xml:space="preserve"> </w:t>
            </w:r>
            <w:r>
              <w:rPr>
                <w:rFonts w:ascii="Times New Roman" w:hAnsi="Times New Roman" w:cs="Times New Roman"/>
                <w:b/>
                <w:sz w:val="28"/>
                <w:szCs w:val="28"/>
              </w:rPr>
              <w:t>(С</w:t>
            </w:r>
            <w:r w:rsidRPr="00607FCA">
              <w:rPr>
                <w:rFonts w:ascii="Times New Roman" w:hAnsi="Times New Roman" w:cs="Times New Roman"/>
                <w:b/>
                <w:sz w:val="28"/>
                <w:szCs w:val="28"/>
              </w:rPr>
              <w:t>екретарь комиссии)</w:t>
            </w:r>
            <w:r>
              <w:rPr>
                <w:rFonts w:ascii="Times New Roman" w:hAnsi="Times New Roman" w:cs="Times New Roman"/>
                <w:sz w:val="28"/>
                <w:szCs w:val="28"/>
              </w:rPr>
              <w:t>.</w:t>
            </w:r>
          </w:p>
          <w:p w:rsidR="00341167" w:rsidRDefault="00341167" w:rsidP="002D0B15">
            <w:pPr>
              <w:spacing w:after="0" w:line="0" w:lineRule="atLeast"/>
              <w:jc w:val="both"/>
              <w:rPr>
                <w:rFonts w:ascii="Times New Roman" w:hAnsi="Times New Roman" w:cs="Times New Roman"/>
                <w:sz w:val="28"/>
                <w:szCs w:val="28"/>
              </w:rPr>
            </w:pPr>
          </w:p>
          <w:p w:rsidR="00341167" w:rsidRPr="00724C25" w:rsidRDefault="00341167" w:rsidP="002D0B15">
            <w:pPr>
              <w:spacing w:line="0" w:lineRule="atLeast"/>
              <w:jc w:val="both"/>
              <w:rPr>
                <w:rFonts w:ascii="Times New Roman" w:hAnsi="Times New Roman" w:cs="Times New Roman"/>
                <w:b/>
                <w:sz w:val="28"/>
                <w:szCs w:val="28"/>
              </w:rPr>
            </w:pPr>
            <w:r>
              <w:rPr>
                <w:rFonts w:ascii="Times New Roman" w:hAnsi="Times New Roman" w:cs="Times New Roman"/>
                <w:b/>
                <w:sz w:val="28"/>
                <w:szCs w:val="28"/>
              </w:rPr>
              <w:t>Члены комиссии:</w:t>
            </w:r>
          </w:p>
        </w:tc>
      </w:tr>
      <w:tr w:rsidR="00341167" w:rsidTr="002D0B15">
        <w:tc>
          <w:tcPr>
            <w:tcW w:w="2802" w:type="dxa"/>
          </w:tcPr>
          <w:p w:rsidR="00341167" w:rsidRDefault="00341167" w:rsidP="002D0B1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Горин</w:t>
            </w:r>
          </w:p>
          <w:p w:rsidR="00341167" w:rsidRDefault="00341167" w:rsidP="002D0B1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Сергей Александрович</w:t>
            </w:r>
          </w:p>
        </w:tc>
        <w:tc>
          <w:tcPr>
            <w:tcW w:w="7337" w:type="dxa"/>
          </w:tcPr>
          <w:p w:rsidR="00341167" w:rsidRDefault="00341167" w:rsidP="002D0B1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Председатель Новодугинского окружного совета депутатов </w:t>
            </w:r>
            <w:r w:rsidRPr="00B26C22">
              <w:rPr>
                <w:rFonts w:ascii="Times New Roman" w:hAnsi="Times New Roman" w:cs="Times New Roman"/>
                <w:sz w:val="28"/>
                <w:szCs w:val="28"/>
              </w:rPr>
              <w:t>(по согласованию)</w:t>
            </w:r>
            <w:r>
              <w:rPr>
                <w:rFonts w:ascii="Times New Roman" w:hAnsi="Times New Roman" w:cs="Times New Roman"/>
                <w:sz w:val="28"/>
                <w:szCs w:val="28"/>
              </w:rPr>
              <w:t>;</w:t>
            </w:r>
          </w:p>
        </w:tc>
      </w:tr>
      <w:tr w:rsidR="00341167" w:rsidTr="002D0B15">
        <w:trPr>
          <w:trHeight w:val="135"/>
        </w:trPr>
        <w:tc>
          <w:tcPr>
            <w:tcW w:w="2802" w:type="dxa"/>
          </w:tcPr>
          <w:p w:rsidR="00341167" w:rsidRDefault="00341167" w:rsidP="002D0B15">
            <w:pPr>
              <w:tabs>
                <w:tab w:val="left" w:pos="1905"/>
              </w:tabs>
              <w:spacing w:after="0" w:line="0" w:lineRule="atLeast"/>
              <w:rPr>
                <w:rFonts w:ascii="Times New Roman" w:hAnsi="Times New Roman" w:cs="Times New Roman"/>
                <w:sz w:val="28"/>
                <w:szCs w:val="28"/>
              </w:rPr>
            </w:pPr>
          </w:p>
        </w:tc>
        <w:tc>
          <w:tcPr>
            <w:tcW w:w="7337" w:type="dxa"/>
          </w:tcPr>
          <w:p w:rsidR="00341167" w:rsidRDefault="00341167" w:rsidP="002D0B15">
            <w:pPr>
              <w:spacing w:after="0" w:line="0" w:lineRule="atLeast"/>
              <w:jc w:val="both"/>
              <w:rPr>
                <w:rFonts w:ascii="Times New Roman" w:hAnsi="Times New Roman" w:cs="Times New Roman"/>
                <w:sz w:val="28"/>
                <w:szCs w:val="28"/>
              </w:rPr>
            </w:pPr>
          </w:p>
        </w:tc>
      </w:tr>
      <w:tr w:rsidR="00341167" w:rsidTr="002D0B15">
        <w:trPr>
          <w:trHeight w:val="1328"/>
        </w:trPr>
        <w:tc>
          <w:tcPr>
            <w:tcW w:w="2802" w:type="dxa"/>
          </w:tcPr>
          <w:p w:rsidR="00341167" w:rsidRPr="00CC54C2" w:rsidRDefault="00341167" w:rsidP="002D0B15">
            <w:pPr>
              <w:spacing w:after="0"/>
              <w:jc w:val="center"/>
              <w:rPr>
                <w:rFonts w:ascii="Times New Roman" w:hAnsi="Times New Roman" w:cs="Times New Roman"/>
                <w:sz w:val="28"/>
                <w:szCs w:val="28"/>
              </w:rPr>
            </w:pPr>
            <w:proofErr w:type="spellStart"/>
            <w:r w:rsidRPr="00CC54C2">
              <w:rPr>
                <w:rFonts w:ascii="Times New Roman" w:hAnsi="Times New Roman" w:cs="Times New Roman"/>
                <w:sz w:val="28"/>
                <w:szCs w:val="28"/>
              </w:rPr>
              <w:t>Давыдовский</w:t>
            </w:r>
            <w:proofErr w:type="spellEnd"/>
          </w:p>
          <w:p w:rsidR="00341167" w:rsidRDefault="00341167" w:rsidP="002D0B15">
            <w:pPr>
              <w:spacing w:after="0" w:line="0" w:lineRule="atLeast"/>
              <w:jc w:val="center"/>
              <w:rPr>
                <w:rFonts w:ascii="Times New Roman" w:hAnsi="Times New Roman" w:cs="Times New Roman"/>
                <w:sz w:val="28"/>
                <w:szCs w:val="28"/>
              </w:rPr>
            </w:pPr>
            <w:r w:rsidRPr="00CC54C2">
              <w:rPr>
                <w:rFonts w:ascii="Times New Roman" w:hAnsi="Times New Roman" w:cs="Times New Roman"/>
                <w:sz w:val="28"/>
                <w:szCs w:val="28"/>
              </w:rPr>
              <w:t>Андрей Владимирович</w:t>
            </w:r>
          </w:p>
        </w:tc>
        <w:tc>
          <w:tcPr>
            <w:tcW w:w="7337" w:type="dxa"/>
          </w:tcPr>
          <w:p w:rsidR="00341167" w:rsidRDefault="00341167" w:rsidP="002D0B15">
            <w:pPr>
              <w:spacing w:line="0" w:lineRule="atLeast"/>
              <w:jc w:val="both"/>
              <w:rPr>
                <w:rFonts w:ascii="Times New Roman" w:hAnsi="Times New Roman" w:cs="Times New Roman"/>
                <w:sz w:val="28"/>
                <w:szCs w:val="28"/>
              </w:rPr>
            </w:pPr>
            <w:r>
              <w:rPr>
                <w:rFonts w:ascii="Times New Roman" w:hAnsi="Times New Roman" w:cs="Times New Roman"/>
                <w:sz w:val="28"/>
                <w:szCs w:val="28"/>
              </w:rPr>
              <w:t>Н</w:t>
            </w:r>
            <w:r w:rsidRPr="00CC54C2">
              <w:rPr>
                <w:rFonts w:ascii="Times New Roman" w:hAnsi="Times New Roman" w:cs="Times New Roman"/>
                <w:sz w:val="28"/>
                <w:szCs w:val="28"/>
              </w:rPr>
              <w:t>ачальник</w:t>
            </w:r>
            <w:r>
              <w:rPr>
                <w:rFonts w:ascii="Times New Roman" w:hAnsi="Times New Roman" w:cs="Times New Roman"/>
                <w:sz w:val="28"/>
                <w:szCs w:val="28"/>
              </w:rPr>
              <w:t xml:space="preserve"> гарнизона </w:t>
            </w:r>
            <w:r w:rsidRPr="00CC54C2">
              <w:rPr>
                <w:rFonts w:ascii="Times New Roman" w:hAnsi="Times New Roman" w:cs="Times New Roman"/>
                <w:sz w:val="28"/>
                <w:szCs w:val="28"/>
              </w:rPr>
              <w:t>35</w:t>
            </w:r>
            <w:r>
              <w:rPr>
                <w:rFonts w:ascii="Times New Roman" w:hAnsi="Times New Roman" w:cs="Times New Roman"/>
                <w:sz w:val="28"/>
                <w:szCs w:val="28"/>
              </w:rPr>
              <w:t xml:space="preserve"> </w:t>
            </w:r>
            <w:r w:rsidRPr="00CC54C2">
              <w:rPr>
                <w:rFonts w:ascii="Times New Roman" w:hAnsi="Times New Roman" w:cs="Times New Roman"/>
                <w:sz w:val="28"/>
                <w:szCs w:val="28"/>
              </w:rPr>
              <w:t xml:space="preserve"> П</w:t>
            </w:r>
            <w:r>
              <w:rPr>
                <w:rFonts w:ascii="Times New Roman" w:hAnsi="Times New Roman" w:cs="Times New Roman"/>
                <w:sz w:val="28"/>
                <w:szCs w:val="28"/>
              </w:rPr>
              <w:t xml:space="preserve">СЧ </w:t>
            </w:r>
            <w:r w:rsidRPr="00CC54C2">
              <w:rPr>
                <w:rFonts w:ascii="Times New Roman" w:hAnsi="Times New Roman" w:cs="Times New Roman"/>
                <w:sz w:val="28"/>
                <w:szCs w:val="28"/>
              </w:rPr>
              <w:t>ОФПС</w:t>
            </w:r>
            <w:r>
              <w:rPr>
                <w:rFonts w:ascii="Times New Roman" w:hAnsi="Times New Roman" w:cs="Times New Roman"/>
                <w:sz w:val="28"/>
                <w:szCs w:val="28"/>
              </w:rPr>
              <w:t xml:space="preserve"> ГПС ГУ МЧС России  по Смоленской области</w:t>
            </w:r>
            <w:r w:rsidRPr="00CC54C2">
              <w:rPr>
                <w:rFonts w:ascii="Times New Roman" w:hAnsi="Times New Roman" w:cs="Times New Roman"/>
                <w:sz w:val="28"/>
                <w:szCs w:val="28"/>
              </w:rPr>
              <w:t xml:space="preserve"> (по согласованию)</w:t>
            </w:r>
            <w:r>
              <w:rPr>
                <w:rFonts w:ascii="Times New Roman" w:hAnsi="Times New Roman" w:cs="Times New Roman"/>
                <w:sz w:val="28"/>
                <w:szCs w:val="28"/>
              </w:rPr>
              <w:t>;</w:t>
            </w:r>
          </w:p>
          <w:p w:rsidR="00341167" w:rsidRDefault="00341167" w:rsidP="002D0B15">
            <w:pPr>
              <w:spacing w:after="0" w:line="0" w:lineRule="atLeast"/>
              <w:jc w:val="both"/>
              <w:rPr>
                <w:rFonts w:ascii="Times New Roman" w:hAnsi="Times New Roman" w:cs="Times New Roman"/>
                <w:sz w:val="28"/>
                <w:szCs w:val="28"/>
              </w:rPr>
            </w:pPr>
          </w:p>
        </w:tc>
      </w:tr>
      <w:tr w:rsidR="00341167" w:rsidTr="002D0B15">
        <w:tc>
          <w:tcPr>
            <w:tcW w:w="2802" w:type="dxa"/>
          </w:tcPr>
          <w:p w:rsidR="00341167" w:rsidRDefault="00341167" w:rsidP="002D0B15">
            <w:pPr>
              <w:spacing w:after="0" w:line="0" w:lineRule="atLeast"/>
              <w:jc w:val="center"/>
              <w:rPr>
                <w:rFonts w:ascii="Times New Roman" w:hAnsi="Times New Roman" w:cs="Times New Roman"/>
                <w:sz w:val="28"/>
                <w:szCs w:val="28"/>
              </w:rPr>
            </w:pPr>
            <w:r>
              <w:rPr>
                <w:rFonts w:ascii="Times New Roman" w:hAnsi="Times New Roman" w:cs="Times New Roman"/>
                <w:sz w:val="28"/>
                <w:szCs w:val="28"/>
              </w:rPr>
              <w:t>Иванов</w:t>
            </w:r>
          </w:p>
          <w:p w:rsidR="00341167" w:rsidRDefault="00341167" w:rsidP="002D0B15">
            <w:pPr>
              <w:spacing w:line="0" w:lineRule="atLeast"/>
              <w:jc w:val="center"/>
              <w:rPr>
                <w:rFonts w:ascii="Times New Roman" w:hAnsi="Times New Roman" w:cs="Times New Roman"/>
                <w:sz w:val="28"/>
                <w:szCs w:val="28"/>
              </w:rPr>
            </w:pPr>
            <w:r>
              <w:rPr>
                <w:rFonts w:ascii="Times New Roman" w:hAnsi="Times New Roman" w:cs="Times New Roman"/>
                <w:sz w:val="28"/>
                <w:szCs w:val="28"/>
              </w:rPr>
              <w:t>Валентин Викторович</w:t>
            </w:r>
          </w:p>
        </w:tc>
        <w:tc>
          <w:tcPr>
            <w:tcW w:w="7337" w:type="dxa"/>
          </w:tcPr>
          <w:p w:rsidR="00341167" w:rsidRDefault="00341167" w:rsidP="002D0B15">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Н</w:t>
            </w:r>
            <w:r w:rsidRPr="00CC54C2">
              <w:rPr>
                <w:rFonts w:ascii="Times New Roman" w:hAnsi="Times New Roman" w:cs="Times New Roman"/>
                <w:sz w:val="28"/>
                <w:szCs w:val="28"/>
              </w:rPr>
              <w:t xml:space="preserve">ачальник </w:t>
            </w:r>
            <w:r>
              <w:rPr>
                <w:rFonts w:ascii="Times New Roman" w:hAnsi="Times New Roman" w:cs="Times New Roman"/>
                <w:sz w:val="28"/>
                <w:szCs w:val="28"/>
              </w:rPr>
              <w:t>пункта полиции</w:t>
            </w:r>
            <w:r w:rsidRPr="00CC54C2">
              <w:rPr>
                <w:rFonts w:ascii="Times New Roman" w:hAnsi="Times New Roman" w:cs="Times New Roman"/>
                <w:sz w:val="28"/>
                <w:szCs w:val="28"/>
              </w:rPr>
              <w:t xml:space="preserve"> по </w:t>
            </w:r>
            <w:proofErr w:type="spellStart"/>
            <w:r w:rsidRPr="00CC54C2">
              <w:rPr>
                <w:rFonts w:ascii="Times New Roman" w:hAnsi="Times New Roman" w:cs="Times New Roman"/>
                <w:sz w:val="28"/>
                <w:szCs w:val="28"/>
              </w:rPr>
              <w:t>Новодугинскому</w:t>
            </w:r>
            <w:proofErr w:type="spellEnd"/>
            <w:r w:rsidRPr="00CC54C2">
              <w:rPr>
                <w:rFonts w:ascii="Times New Roman" w:hAnsi="Times New Roman" w:cs="Times New Roman"/>
                <w:sz w:val="28"/>
                <w:szCs w:val="28"/>
              </w:rPr>
              <w:t xml:space="preserve"> району МО МВД России «Гагаринский»  (по согласованию)</w:t>
            </w:r>
            <w:r>
              <w:rPr>
                <w:rFonts w:ascii="Times New Roman" w:hAnsi="Times New Roman" w:cs="Times New Roman"/>
                <w:sz w:val="28"/>
                <w:szCs w:val="28"/>
              </w:rPr>
              <w:t>;</w:t>
            </w:r>
          </w:p>
          <w:p w:rsidR="00341167" w:rsidRDefault="00341167" w:rsidP="002D0B15">
            <w:pPr>
              <w:spacing w:after="0" w:line="0" w:lineRule="atLeast"/>
              <w:jc w:val="both"/>
              <w:rPr>
                <w:rFonts w:ascii="Times New Roman" w:hAnsi="Times New Roman" w:cs="Times New Roman"/>
                <w:sz w:val="28"/>
                <w:szCs w:val="28"/>
              </w:rPr>
            </w:pPr>
          </w:p>
        </w:tc>
      </w:tr>
      <w:tr w:rsidR="00341167" w:rsidTr="002D0B15">
        <w:trPr>
          <w:trHeight w:val="1818"/>
        </w:trPr>
        <w:tc>
          <w:tcPr>
            <w:tcW w:w="2802" w:type="dxa"/>
          </w:tcPr>
          <w:p w:rsidR="00341167" w:rsidRDefault="00341167" w:rsidP="002D0B15">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Кронин</w:t>
            </w:r>
            <w:proofErr w:type="spellEnd"/>
          </w:p>
          <w:p w:rsidR="00341167" w:rsidRDefault="00341167" w:rsidP="002D0B1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Андрей</w:t>
            </w:r>
          </w:p>
          <w:p w:rsidR="00341167" w:rsidRDefault="00341167" w:rsidP="002D0B1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Николаевич</w:t>
            </w:r>
          </w:p>
        </w:tc>
        <w:tc>
          <w:tcPr>
            <w:tcW w:w="7337" w:type="dxa"/>
          </w:tcPr>
          <w:p w:rsidR="00341167" w:rsidRDefault="00341167" w:rsidP="002D0B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Начальник пункта централизованной охраны Вяземского межрайонного отдела вневедомственной охраны – филиал Федерального государственного казенного учреждения «Управление вневедомственной охраны войск национальной гвардии Российской Федерации по Смоленской области (по согласованию);</w:t>
            </w:r>
          </w:p>
        </w:tc>
      </w:tr>
      <w:tr w:rsidR="00341167" w:rsidTr="002D0B15">
        <w:tc>
          <w:tcPr>
            <w:tcW w:w="2802" w:type="dxa"/>
          </w:tcPr>
          <w:p w:rsidR="00341167" w:rsidRDefault="00341167" w:rsidP="002D0B15">
            <w:pPr>
              <w:spacing w:after="0" w:line="240" w:lineRule="auto"/>
              <w:jc w:val="center"/>
              <w:rPr>
                <w:rFonts w:ascii="Times New Roman" w:hAnsi="Times New Roman" w:cs="Times New Roman"/>
                <w:sz w:val="28"/>
                <w:szCs w:val="28"/>
              </w:rPr>
            </w:pPr>
          </w:p>
          <w:p w:rsidR="00341167" w:rsidRDefault="00341167" w:rsidP="002D0B15">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lastRenderedPageBreak/>
              <w:t>Раджабов</w:t>
            </w:r>
            <w:proofErr w:type="spellEnd"/>
          </w:p>
          <w:p w:rsidR="00341167" w:rsidRDefault="00341167" w:rsidP="002D0B15">
            <w:pPr>
              <w:spacing w:after="0" w:line="240" w:lineRule="auto"/>
              <w:jc w:val="center"/>
              <w:rPr>
                <w:rFonts w:ascii="Times New Roman" w:hAnsi="Times New Roman" w:cs="Times New Roman"/>
                <w:sz w:val="28"/>
                <w:szCs w:val="28"/>
              </w:rPr>
            </w:pPr>
            <w:proofErr w:type="gramStart"/>
            <w:r>
              <w:rPr>
                <w:rFonts w:ascii="Times New Roman" w:hAnsi="Times New Roman" w:cs="Times New Roman"/>
                <w:sz w:val="28"/>
                <w:szCs w:val="28"/>
              </w:rPr>
              <w:t>Абдулах</w:t>
            </w:r>
            <w:proofErr w:type="gramEnd"/>
            <w:r>
              <w:rPr>
                <w:rFonts w:ascii="Times New Roman" w:hAnsi="Times New Roman" w:cs="Times New Roman"/>
                <w:sz w:val="28"/>
                <w:szCs w:val="28"/>
              </w:rPr>
              <w:t xml:space="preserve"> </w:t>
            </w:r>
          </w:p>
          <w:p w:rsidR="00341167" w:rsidRDefault="00341167" w:rsidP="002D0B15">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Раджабович</w:t>
            </w:r>
            <w:proofErr w:type="spellEnd"/>
          </w:p>
          <w:p w:rsidR="00341167" w:rsidRDefault="00341167" w:rsidP="002D0B15">
            <w:pPr>
              <w:spacing w:after="0" w:line="240" w:lineRule="auto"/>
              <w:rPr>
                <w:rFonts w:ascii="Times New Roman" w:hAnsi="Times New Roman" w:cs="Times New Roman"/>
                <w:sz w:val="28"/>
                <w:szCs w:val="28"/>
              </w:rPr>
            </w:pPr>
          </w:p>
          <w:p w:rsidR="00341167" w:rsidRDefault="00341167" w:rsidP="002D0B1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Рубина</w:t>
            </w:r>
          </w:p>
          <w:p w:rsidR="00341167" w:rsidRDefault="00341167" w:rsidP="002D0B1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Маргарита </w:t>
            </w:r>
          </w:p>
          <w:p w:rsidR="00341167" w:rsidRDefault="00341167" w:rsidP="002D0B1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Игоревна</w:t>
            </w:r>
          </w:p>
        </w:tc>
        <w:tc>
          <w:tcPr>
            <w:tcW w:w="7337" w:type="dxa"/>
          </w:tcPr>
          <w:p w:rsidR="00341167" w:rsidRDefault="00341167" w:rsidP="002D0B15">
            <w:pPr>
              <w:spacing w:after="0" w:line="240" w:lineRule="auto"/>
              <w:jc w:val="both"/>
              <w:rPr>
                <w:rFonts w:ascii="Times New Roman" w:hAnsi="Times New Roman" w:cs="Times New Roman"/>
                <w:sz w:val="28"/>
                <w:szCs w:val="28"/>
              </w:rPr>
            </w:pPr>
          </w:p>
          <w:p w:rsidR="00341167" w:rsidRDefault="00341167" w:rsidP="002D0B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Представитель Вяземского отделения УФСБ</w:t>
            </w:r>
            <w:r w:rsidRPr="00B26C22">
              <w:rPr>
                <w:rFonts w:ascii="Times New Roman" w:hAnsi="Times New Roman" w:cs="Times New Roman"/>
                <w:sz w:val="28"/>
                <w:szCs w:val="28"/>
              </w:rPr>
              <w:t xml:space="preserve"> Российской Федерации по Смоленской области (по согласованию)</w:t>
            </w:r>
            <w:r>
              <w:rPr>
                <w:rFonts w:ascii="Times New Roman" w:hAnsi="Times New Roman" w:cs="Times New Roman"/>
                <w:sz w:val="28"/>
                <w:szCs w:val="28"/>
              </w:rPr>
              <w:t>;</w:t>
            </w:r>
          </w:p>
          <w:p w:rsidR="00341167" w:rsidRDefault="00341167" w:rsidP="002D0B15">
            <w:pPr>
              <w:spacing w:after="0" w:line="240" w:lineRule="auto"/>
              <w:jc w:val="both"/>
              <w:rPr>
                <w:rFonts w:ascii="Times New Roman" w:hAnsi="Times New Roman" w:cs="Times New Roman"/>
                <w:sz w:val="28"/>
                <w:szCs w:val="28"/>
              </w:rPr>
            </w:pPr>
          </w:p>
          <w:p w:rsidR="00341167" w:rsidRDefault="00341167" w:rsidP="002D0B15">
            <w:pPr>
              <w:spacing w:after="0" w:line="240" w:lineRule="auto"/>
              <w:jc w:val="both"/>
              <w:rPr>
                <w:rFonts w:ascii="Times New Roman" w:hAnsi="Times New Roman" w:cs="Times New Roman"/>
                <w:sz w:val="28"/>
                <w:szCs w:val="28"/>
              </w:rPr>
            </w:pPr>
          </w:p>
          <w:p w:rsidR="00341167" w:rsidRDefault="00341167" w:rsidP="002D0B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Старший инспектор Гагаринского межмуниципального филиала ФКУ УИИ УФСИН России по Смоленской области (по согласованию). </w:t>
            </w:r>
          </w:p>
        </w:tc>
      </w:tr>
    </w:tbl>
    <w:p w:rsidR="00341167" w:rsidRDefault="00341167" w:rsidP="002C5DE8">
      <w:pPr>
        <w:spacing w:after="0" w:line="0" w:lineRule="atLeast"/>
        <w:ind w:firstLine="567"/>
        <w:jc w:val="both"/>
        <w:rPr>
          <w:rFonts w:ascii="Times New Roman" w:hAnsi="Times New Roman"/>
          <w:sz w:val="28"/>
          <w:szCs w:val="28"/>
        </w:rPr>
      </w:pPr>
    </w:p>
    <w:p w:rsidR="002C5DE8" w:rsidRDefault="002C5DE8" w:rsidP="002C5DE8">
      <w:pPr>
        <w:spacing w:after="0" w:line="0" w:lineRule="atLeast"/>
        <w:ind w:firstLine="567"/>
        <w:jc w:val="both"/>
        <w:rPr>
          <w:rFonts w:ascii="Times New Roman" w:hAnsi="Times New Roman"/>
          <w:sz w:val="28"/>
          <w:szCs w:val="28"/>
        </w:rPr>
      </w:pPr>
    </w:p>
    <w:p w:rsidR="002C5DE8" w:rsidRDefault="002C5DE8" w:rsidP="005E1EF5">
      <w:pPr>
        <w:ind w:firstLine="709"/>
      </w:pPr>
    </w:p>
    <w:sectPr w:rsidR="002C5DE8" w:rsidSect="002C5DE8">
      <w:pgSz w:w="11906" w:h="16838"/>
      <w:pgMar w:top="851" w:right="567"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7B52A4"/>
    <w:multiLevelType w:val="hybridMultilevel"/>
    <w:tmpl w:val="CFB4BCF8"/>
    <w:lvl w:ilvl="0" w:tplc="9392D758">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6D4B186E"/>
    <w:multiLevelType w:val="hybridMultilevel"/>
    <w:tmpl w:val="65F6EF3C"/>
    <w:lvl w:ilvl="0" w:tplc="4F04A3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BD5"/>
    <w:rsid w:val="00090294"/>
    <w:rsid w:val="00095DCF"/>
    <w:rsid w:val="000A3AD0"/>
    <w:rsid w:val="000E696A"/>
    <w:rsid w:val="000E6A03"/>
    <w:rsid w:val="000F4CFE"/>
    <w:rsid w:val="00101AE0"/>
    <w:rsid w:val="00132C8A"/>
    <w:rsid w:val="00136E41"/>
    <w:rsid w:val="00151194"/>
    <w:rsid w:val="00173DEB"/>
    <w:rsid w:val="00183FFD"/>
    <w:rsid w:val="00194A3D"/>
    <w:rsid w:val="001950BF"/>
    <w:rsid w:val="001D7992"/>
    <w:rsid w:val="001E0C42"/>
    <w:rsid w:val="00215663"/>
    <w:rsid w:val="002936E1"/>
    <w:rsid w:val="002A39C9"/>
    <w:rsid w:val="002B4231"/>
    <w:rsid w:val="002B7A3E"/>
    <w:rsid w:val="002C274B"/>
    <w:rsid w:val="002C5DE8"/>
    <w:rsid w:val="002D3680"/>
    <w:rsid w:val="002F5A2D"/>
    <w:rsid w:val="003069FF"/>
    <w:rsid w:val="0031526E"/>
    <w:rsid w:val="00315F8D"/>
    <w:rsid w:val="00326D2A"/>
    <w:rsid w:val="0032795E"/>
    <w:rsid w:val="00337837"/>
    <w:rsid w:val="00340279"/>
    <w:rsid w:val="00341167"/>
    <w:rsid w:val="003D5BD8"/>
    <w:rsid w:val="003E30E7"/>
    <w:rsid w:val="00426BE7"/>
    <w:rsid w:val="00446841"/>
    <w:rsid w:val="00494BD5"/>
    <w:rsid w:val="004E57CC"/>
    <w:rsid w:val="0050292F"/>
    <w:rsid w:val="00522A94"/>
    <w:rsid w:val="00525CBC"/>
    <w:rsid w:val="005715A2"/>
    <w:rsid w:val="005A1880"/>
    <w:rsid w:val="005C16FE"/>
    <w:rsid w:val="005E1EF5"/>
    <w:rsid w:val="005E47A3"/>
    <w:rsid w:val="00610127"/>
    <w:rsid w:val="00612A6D"/>
    <w:rsid w:val="006302DE"/>
    <w:rsid w:val="0063262E"/>
    <w:rsid w:val="006D0E73"/>
    <w:rsid w:val="006F5407"/>
    <w:rsid w:val="0070372F"/>
    <w:rsid w:val="00710E74"/>
    <w:rsid w:val="007262C2"/>
    <w:rsid w:val="00747C0D"/>
    <w:rsid w:val="00790F92"/>
    <w:rsid w:val="007D3284"/>
    <w:rsid w:val="007E0322"/>
    <w:rsid w:val="00843C41"/>
    <w:rsid w:val="00873314"/>
    <w:rsid w:val="00886024"/>
    <w:rsid w:val="00893E45"/>
    <w:rsid w:val="008C61B7"/>
    <w:rsid w:val="008D60AD"/>
    <w:rsid w:val="008D6ED0"/>
    <w:rsid w:val="008F00E4"/>
    <w:rsid w:val="00914920"/>
    <w:rsid w:val="009744FB"/>
    <w:rsid w:val="00983485"/>
    <w:rsid w:val="009D2066"/>
    <w:rsid w:val="009E4CA8"/>
    <w:rsid w:val="009F6C71"/>
    <w:rsid w:val="00A0075C"/>
    <w:rsid w:val="00A420EA"/>
    <w:rsid w:val="00A5153E"/>
    <w:rsid w:val="00A850D4"/>
    <w:rsid w:val="00B72E83"/>
    <w:rsid w:val="00B916F0"/>
    <w:rsid w:val="00BA39D2"/>
    <w:rsid w:val="00BF7AD9"/>
    <w:rsid w:val="00C34200"/>
    <w:rsid w:val="00CA218A"/>
    <w:rsid w:val="00CE47BC"/>
    <w:rsid w:val="00D1142D"/>
    <w:rsid w:val="00D3613E"/>
    <w:rsid w:val="00D565B7"/>
    <w:rsid w:val="00D73E81"/>
    <w:rsid w:val="00D74E3E"/>
    <w:rsid w:val="00DD77DF"/>
    <w:rsid w:val="00E07F7C"/>
    <w:rsid w:val="00E37F41"/>
    <w:rsid w:val="00E45724"/>
    <w:rsid w:val="00E65DFA"/>
    <w:rsid w:val="00E912A0"/>
    <w:rsid w:val="00EC2B92"/>
    <w:rsid w:val="00EE0231"/>
    <w:rsid w:val="00EF69C8"/>
    <w:rsid w:val="00F763D7"/>
    <w:rsid w:val="00F867CA"/>
    <w:rsid w:val="00F871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C7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3262E"/>
    <w:pPr>
      <w:ind w:left="720"/>
      <w:contextualSpacing/>
    </w:pPr>
  </w:style>
  <w:style w:type="paragraph" w:styleId="a4">
    <w:name w:val="Balloon Text"/>
    <w:basedOn w:val="a"/>
    <w:link w:val="a5"/>
    <w:uiPriority w:val="99"/>
    <w:semiHidden/>
    <w:rsid w:val="0032795E"/>
    <w:rPr>
      <w:rFonts w:ascii="Tahoma" w:hAnsi="Tahoma" w:cs="Tahoma"/>
      <w:sz w:val="16"/>
      <w:szCs w:val="16"/>
    </w:rPr>
  </w:style>
  <w:style w:type="character" w:customStyle="1" w:styleId="a5">
    <w:name w:val="Текст выноски Знак"/>
    <w:basedOn w:val="a0"/>
    <w:link w:val="a4"/>
    <w:uiPriority w:val="99"/>
    <w:semiHidden/>
    <w:locked/>
    <w:rsid w:val="00843C41"/>
    <w:rPr>
      <w:rFonts w:ascii="Times New Roman" w:hAnsi="Times New Roman" w:cs="Times New Roman"/>
      <w:sz w:val="2"/>
      <w:lang w:eastAsia="en-US"/>
    </w:rPr>
  </w:style>
  <w:style w:type="table" w:styleId="a6">
    <w:name w:val="Table Grid"/>
    <w:basedOn w:val="a1"/>
    <w:uiPriority w:val="59"/>
    <w:locked/>
    <w:rsid w:val="003411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C7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3262E"/>
    <w:pPr>
      <w:ind w:left="720"/>
      <w:contextualSpacing/>
    </w:pPr>
  </w:style>
  <w:style w:type="paragraph" w:styleId="a4">
    <w:name w:val="Balloon Text"/>
    <w:basedOn w:val="a"/>
    <w:link w:val="a5"/>
    <w:uiPriority w:val="99"/>
    <w:semiHidden/>
    <w:rsid w:val="0032795E"/>
    <w:rPr>
      <w:rFonts w:ascii="Tahoma" w:hAnsi="Tahoma" w:cs="Tahoma"/>
      <w:sz w:val="16"/>
      <w:szCs w:val="16"/>
    </w:rPr>
  </w:style>
  <w:style w:type="character" w:customStyle="1" w:styleId="a5">
    <w:name w:val="Текст выноски Знак"/>
    <w:basedOn w:val="a0"/>
    <w:link w:val="a4"/>
    <w:uiPriority w:val="99"/>
    <w:semiHidden/>
    <w:locked/>
    <w:rsid w:val="00843C41"/>
    <w:rPr>
      <w:rFonts w:ascii="Times New Roman" w:hAnsi="Times New Roman" w:cs="Times New Roman"/>
      <w:sz w:val="2"/>
      <w:lang w:eastAsia="en-US"/>
    </w:rPr>
  </w:style>
  <w:style w:type="table" w:styleId="a6">
    <w:name w:val="Table Grid"/>
    <w:basedOn w:val="a1"/>
    <w:uiPriority w:val="59"/>
    <w:locked/>
    <w:rsid w:val="003411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63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4050</Words>
  <Characters>23091</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Доля Р.И.</dc:creator>
  <cp:lastModifiedBy>Pc5</cp:lastModifiedBy>
  <cp:revision>8</cp:revision>
  <cp:lastPrinted>2018-09-19T04:54:00Z</cp:lastPrinted>
  <dcterms:created xsi:type="dcterms:W3CDTF">2026-05-19T09:33:00Z</dcterms:created>
  <dcterms:modified xsi:type="dcterms:W3CDTF">2026-05-29T07:25:00Z</dcterms:modified>
</cp:coreProperties>
</file>