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1233059844"/>
    <w:bookmarkEnd w:id="0"/>
    <w:p w:rsidR="00662E1C" w:rsidRDefault="00662E1C" w:rsidP="00662E1C">
      <w:pPr>
        <w:tabs>
          <w:tab w:val="left" w:pos="4536"/>
        </w:tabs>
        <w:ind w:right="-2"/>
        <w:jc w:val="center"/>
        <w:rPr>
          <w:b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 filled="t">
            <v:fill color2="black"/>
            <v:imagedata r:id="rId7" o:title=""/>
          </v:shape>
          <o:OLEObject Type="Embed" ProgID="Word.Picture.8" ShapeID="_x0000_i1025" DrawAspect="Content" ObjectID="_1836626354" r:id="rId8"/>
        </w:object>
      </w:r>
    </w:p>
    <w:p w:rsidR="00662E1C" w:rsidRPr="00662E1C" w:rsidRDefault="00662E1C" w:rsidP="00662E1C">
      <w:pPr>
        <w:ind w:right="-2"/>
        <w:jc w:val="center"/>
        <w:rPr>
          <w:b/>
          <w:sz w:val="24"/>
          <w:szCs w:val="24"/>
        </w:rPr>
      </w:pPr>
      <w:r w:rsidRPr="00662E1C">
        <w:rPr>
          <w:b/>
          <w:sz w:val="24"/>
          <w:szCs w:val="24"/>
        </w:rPr>
        <w:t>АДМИНИСТРАЦИЯ МУНИЦИПАЛЬНОГО ОБРАЗОВАНИЯ</w:t>
      </w:r>
    </w:p>
    <w:p w:rsidR="00662E1C" w:rsidRPr="00662E1C" w:rsidRDefault="00662E1C" w:rsidP="00662E1C">
      <w:pPr>
        <w:ind w:right="-2"/>
        <w:jc w:val="center"/>
        <w:rPr>
          <w:b/>
          <w:sz w:val="24"/>
          <w:szCs w:val="24"/>
        </w:rPr>
      </w:pPr>
      <w:r w:rsidRPr="00662E1C">
        <w:rPr>
          <w:b/>
          <w:sz w:val="24"/>
          <w:szCs w:val="24"/>
        </w:rPr>
        <w:t>«НОВОДУГИНСКИЙ МУНИЦИПАЛЬНЫЙ ОКРУГ» СМОЛЕНСКОЙ ОБЛАСТИ</w:t>
      </w:r>
    </w:p>
    <w:p w:rsidR="00662E1C" w:rsidRPr="00662E1C" w:rsidRDefault="00662E1C" w:rsidP="00662E1C">
      <w:pPr>
        <w:ind w:right="-2"/>
        <w:jc w:val="center"/>
        <w:rPr>
          <w:sz w:val="24"/>
          <w:szCs w:val="24"/>
        </w:rPr>
      </w:pPr>
    </w:p>
    <w:p w:rsidR="00662E1C" w:rsidRPr="00662E1C" w:rsidRDefault="00662E1C" w:rsidP="00662E1C">
      <w:pPr>
        <w:ind w:right="-2"/>
        <w:jc w:val="center"/>
        <w:rPr>
          <w:b/>
          <w:spacing w:val="60"/>
          <w:sz w:val="28"/>
          <w:szCs w:val="28"/>
        </w:rPr>
      </w:pPr>
      <w:r w:rsidRPr="00662E1C">
        <w:rPr>
          <w:b/>
          <w:spacing w:val="60"/>
          <w:sz w:val="28"/>
          <w:szCs w:val="28"/>
        </w:rPr>
        <w:t>ПОСТАНОВЛЕНИЕ</w:t>
      </w:r>
    </w:p>
    <w:p w:rsidR="00662E1C" w:rsidRDefault="00662E1C" w:rsidP="00662E1C">
      <w:pPr>
        <w:ind w:right="-2"/>
        <w:rPr>
          <w:sz w:val="28"/>
          <w:szCs w:val="28"/>
        </w:rPr>
      </w:pPr>
    </w:p>
    <w:p w:rsidR="00662E1C" w:rsidRPr="00D21FDB" w:rsidRDefault="000513BC" w:rsidP="00662E1C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475D0">
        <w:rPr>
          <w:sz w:val="28"/>
          <w:szCs w:val="28"/>
        </w:rPr>
        <w:t>30.03.2026</w:t>
      </w:r>
      <w:r w:rsidR="00662E1C">
        <w:rPr>
          <w:sz w:val="28"/>
          <w:szCs w:val="28"/>
        </w:rPr>
        <w:t xml:space="preserve">   </w:t>
      </w:r>
      <w:r w:rsidR="00662E1C" w:rsidRPr="0070590D">
        <w:rPr>
          <w:sz w:val="28"/>
          <w:szCs w:val="28"/>
        </w:rPr>
        <w:t xml:space="preserve">№ </w:t>
      </w:r>
      <w:r w:rsidR="005475D0">
        <w:rPr>
          <w:sz w:val="28"/>
          <w:szCs w:val="28"/>
        </w:rPr>
        <w:t>460</w:t>
      </w:r>
    </w:p>
    <w:p w:rsidR="00662E1C" w:rsidRDefault="00662E1C" w:rsidP="00662E1C">
      <w:pPr>
        <w:ind w:right="-284"/>
        <w:rPr>
          <w:color w:val="000000"/>
          <w:spacing w:val="-14"/>
          <w:sz w:val="28"/>
          <w:szCs w:val="28"/>
        </w:rPr>
      </w:pPr>
    </w:p>
    <w:p w:rsidR="00BA3141" w:rsidRDefault="00E21A64">
      <w:pPr>
        <w:tabs>
          <w:tab w:val="left" w:pos="3969"/>
        </w:tabs>
        <w:ind w:right="608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Об утверждении Положения об особенностях предос</w:t>
      </w:r>
      <w:r>
        <w:rPr>
          <w:sz w:val="28"/>
          <w:szCs w:val="28"/>
        </w:rPr>
        <w:t>тавления в аренду</w:t>
      </w:r>
      <w:r>
        <w:rPr>
          <w:rFonts w:eastAsia="Calibri"/>
          <w:sz w:val="28"/>
          <w:szCs w:val="28"/>
        </w:rPr>
        <w:t xml:space="preserve"> имущества, включенного в перечень имущества, находящегося в муниципальной собственности муниципа</w:t>
      </w:r>
      <w:r>
        <w:rPr>
          <w:sz w:val="28"/>
          <w:szCs w:val="28"/>
        </w:rPr>
        <w:t>льного образования «</w:t>
      </w:r>
      <w:r w:rsidR="00380597">
        <w:rPr>
          <w:sz w:val="28"/>
          <w:szCs w:val="28"/>
        </w:rPr>
        <w:t>Новодугинский муниципальный округ»</w:t>
      </w:r>
      <w:r>
        <w:rPr>
          <w:rFonts w:eastAsia="Calibri"/>
          <w:sz w:val="28"/>
          <w:szCs w:val="28"/>
        </w:rPr>
        <w:t xml:space="preserve"> Смоленской области, свободного 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 организациям, образующим инфраструктуру поддержки субъектов малого и среднего</w:t>
      </w:r>
      <w:proofErr w:type="gramEnd"/>
      <w:r>
        <w:rPr>
          <w:rFonts w:eastAsia="Calibri"/>
          <w:sz w:val="28"/>
          <w:szCs w:val="28"/>
        </w:rPr>
        <w:t xml:space="preserve">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</w:t>
      </w:r>
    </w:p>
    <w:p w:rsidR="00BA3141" w:rsidRDefault="00BA314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A3141" w:rsidRDefault="00E21A64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  <w:szCs w:val="28"/>
        </w:rPr>
        <w:t>В соответствии со статьями 14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>, 18 Федерального закона от 24.07.2007                     № 209-ФЗ «О развитии малого и среднего предпринимате</w:t>
      </w:r>
      <w:r>
        <w:rPr>
          <w:sz w:val="28"/>
          <w:szCs w:val="28"/>
        </w:rPr>
        <w:t>льства в Российской Федерации» в целях улучшения условий для развития малого и среднего предпринимательства на территории муниципального образования «</w:t>
      </w:r>
      <w:r w:rsidR="00380597">
        <w:rPr>
          <w:sz w:val="28"/>
          <w:szCs w:val="28"/>
        </w:rPr>
        <w:t>Новодугинский муниципальный округ</w:t>
      </w:r>
      <w:r>
        <w:rPr>
          <w:sz w:val="28"/>
          <w:szCs w:val="28"/>
        </w:rPr>
        <w:t>» Смоленской области,</w:t>
      </w:r>
    </w:p>
    <w:p w:rsidR="00BA3141" w:rsidRDefault="00BA3141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BA3141" w:rsidRDefault="00E21A6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r w:rsidR="00380597">
        <w:rPr>
          <w:sz w:val="28"/>
          <w:szCs w:val="28"/>
        </w:rPr>
        <w:t xml:space="preserve">Новодугинский муниципальный округ» Смоленской области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BA3141" w:rsidRDefault="00BA3141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BA3141" w:rsidRDefault="00E21A6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 прилагаем</w:t>
      </w:r>
      <w:bookmarkEnd w:id="1"/>
      <w:r>
        <w:rPr>
          <w:sz w:val="28"/>
          <w:szCs w:val="28"/>
        </w:rPr>
        <w:t>ое Положение об особенностях предоставления                  в аренду имущества, включенного в перечень имущества, находящегося в муниципальной собственности муниципального образования                                     «</w:t>
      </w:r>
      <w:r w:rsidR="00380597">
        <w:rPr>
          <w:sz w:val="28"/>
          <w:szCs w:val="28"/>
        </w:rPr>
        <w:t>Новодугинский муниципальный округ</w:t>
      </w:r>
      <w:r>
        <w:rPr>
          <w:sz w:val="28"/>
          <w:szCs w:val="28"/>
        </w:rPr>
        <w:t xml:space="preserve"> 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>
        <w:rPr>
          <w:sz w:val="28"/>
          <w:szCs w:val="28"/>
        </w:rPr>
        <w:t xml:space="preserve">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bookmarkStart w:id="2" w:name="sub_77780"/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:rsidR="00BA3141" w:rsidRDefault="00BA314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A3141" w:rsidRDefault="00BA314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Ind w:w="108" w:type="dxa"/>
        <w:tblLook w:val="04A0"/>
      </w:tblPr>
      <w:tblGrid>
        <w:gridCol w:w="6943"/>
        <w:gridCol w:w="3472"/>
      </w:tblGrid>
      <w:tr w:rsidR="00BA3141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bookmarkEnd w:id="2"/>
          <w:p w:rsidR="00BA3141" w:rsidRDefault="00E21A64">
            <w:pPr>
              <w:shd w:val="clear" w:color="auto" w:fill="FFFFFF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Глава муниципального образования</w:t>
            </w:r>
          </w:p>
          <w:p w:rsidR="004E1CB0" w:rsidRDefault="00E21A64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80597">
              <w:rPr>
                <w:sz w:val="28"/>
                <w:szCs w:val="28"/>
              </w:rPr>
              <w:t>Новодугинский муниципальный округ</w:t>
            </w:r>
            <w:r>
              <w:rPr>
                <w:sz w:val="28"/>
                <w:szCs w:val="28"/>
              </w:rPr>
              <w:t>»</w:t>
            </w:r>
          </w:p>
          <w:p w:rsidR="00BA3141" w:rsidRDefault="00E21A64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Смоленской области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BA3141" w:rsidRDefault="00BA314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:rsidR="00BA3141" w:rsidRDefault="00BA314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:rsidR="00BA3141" w:rsidRPr="00DA0D14" w:rsidRDefault="0038059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A0D14">
              <w:rPr>
                <w:sz w:val="28"/>
                <w:szCs w:val="28"/>
              </w:rPr>
              <w:t>В.В. Соколов</w:t>
            </w:r>
          </w:p>
        </w:tc>
      </w:tr>
    </w:tbl>
    <w:p w:rsidR="00BA3141" w:rsidRDefault="00E21A6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3" w:name="sub_1000"/>
    </w:p>
    <w:p w:rsidR="00662E1C" w:rsidRPr="00F024C4" w:rsidRDefault="00662E1C" w:rsidP="00662E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2E1C" w:rsidRPr="00F024C4" w:rsidRDefault="00662E1C" w:rsidP="00662E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Pr="00F024C4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Pr="00F024C4" w:rsidRDefault="00662E1C" w:rsidP="00662E1C">
      <w:pPr>
        <w:autoSpaceDE w:val="0"/>
        <w:jc w:val="both"/>
        <w:rPr>
          <w:sz w:val="28"/>
          <w:szCs w:val="28"/>
        </w:rPr>
      </w:pPr>
    </w:p>
    <w:p w:rsidR="00662E1C" w:rsidRPr="00F024C4" w:rsidRDefault="00662E1C" w:rsidP="00662E1C">
      <w:pPr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068"/>
        <w:gridCol w:w="720"/>
        <w:gridCol w:w="4676"/>
      </w:tblGrid>
      <w:tr w:rsidR="00662E1C" w:rsidRPr="00F024C4" w:rsidTr="00AE3A15">
        <w:tc>
          <w:tcPr>
            <w:tcW w:w="4068" w:type="dxa"/>
          </w:tcPr>
          <w:p w:rsidR="00662E1C" w:rsidRPr="00F024C4" w:rsidRDefault="00662E1C" w:rsidP="00AE3A15">
            <w:pPr>
              <w:snapToGrid w:val="0"/>
              <w:rPr>
                <w:sz w:val="28"/>
              </w:rPr>
            </w:pPr>
            <w:proofErr w:type="spellStart"/>
            <w:r w:rsidRPr="00F024C4">
              <w:rPr>
                <w:sz w:val="28"/>
              </w:rPr>
              <w:t>Отп</w:t>
            </w:r>
            <w:proofErr w:type="spellEnd"/>
            <w:r w:rsidRPr="00F024C4">
              <w:rPr>
                <w:sz w:val="28"/>
              </w:rPr>
              <w:t>. 1 экз. – в дело</w:t>
            </w:r>
          </w:p>
          <w:p w:rsidR="00662E1C" w:rsidRPr="00F024C4" w:rsidRDefault="00662E1C" w:rsidP="00AE3A15">
            <w:pPr>
              <w:rPr>
                <w:sz w:val="28"/>
                <w:szCs w:val="28"/>
              </w:rPr>
            </w:pPr>
            <w:r w:rsidRPr="00F024C4">
              <w:rPr>
                <w:sz w:val="28"/>
              </w:rPr>
              <w:t>Исп. _________</w:t>
            </w:r>
            <w:r w:rsidRPr="00F024C4">
              <w:t xml:space="preserve"> </w:t>
            </w:r>
            <w:r w:rsidRPr="00F024C4">
              <w:rPr>
                <w:sz w:val="28"/>
                <w:szCs w:val="28"/>
              </w:rPr>
              <w:t xml:space="preserve">Н.П. Домнина </w:t>
            </w:r>
          </w:p>
          <w:p w:rsidR="00662E1C" w:rsidRPr="00F024C4" w:rsidRDefault="00662E1C" w:rsidP="00AE3A15">
            <w:pPr>
              <w:rPr>
                <w:sz w:val="28"/>
              </w:rPr>
            </w:pPr>
            <w:r w:rsidRPr="00F024C4">
              <w:rPr>
                <w:sz w:val="28"/>
              </w:rPr>
              <w:t>тел. 2-22-81</w:t>
            </w:r>
          </w:p>
          <w:p w:rsidR="00662E1C" w:rsidRPr="00F024C4" w:rsidRDefault="00662E1C" w:rsidP="00AE3A15">
            <w:pPr>
              <w:rPr>
                <w:sz w:val="28"/>
              </w:rPr>
            </w:pPr>
            <w:r w:rsidRPr="00F024C4">
              <w:rPr>
                <w:sz w:val="28"/>
              </w:rPr>
              <w:t>«____» _________ 202</w:t>
            </w:r>
            <w:r>
              <w:rPr>
                <w:sz w:val="28"/>
              </w:rPr>
              <w:t>6</w:t>
            </w:r>
          </w:p>
          <w:p w:rsidR="00662E1C" w:rsidRPr="00F024C4" w:rsidRDefault="00662E1C" w:rsidP="00AE3A15"/>
          <w:p w:rsidR="00662E1C" w:rsidRPr="00F024C4" w:rsidRDefault="00662E1C" w:rsidP="00AE3A15"/>
          <w:p w:rsidR="00662E1C" w:rsidRPr="00F024C4" w:rsidRDefault="00662E1C" w:rsidP="00AE3A15"/>
        </w:tc>
        <w:tc>
          <w:tcPr>
            <w:tcW w:w="720" w:type="dxa"/>
          </w:tcPr>
          <w:p w:rsidR="00662E1C" w:rsidRPr="00F024C4" w:rsidRDefault="00662E1C" w:rsidP="00AE3A15">
            <w:pPr>
              <w:snapToGrid w:val="0"/>
            </w:pPr>
          </w:p>
        </w:tc>
        <w:tc>
          <w:tcPr>
            <w:tcW w:w="4676" w:type="dxa"/>
          </w:tcPr>
          <w:p w:rsidR="00662E1C" w:rsidRPr="00F024C4" w:rsidRDefault="00662E1C" w:rsidP="00AE3A15">
            <w:pPr>
              <w:snapToGrid w:val="0"/>
              <w:rPr>
                <w:b/>
                <w:sz w:val="28"/>
              </w:rPr>
            </w:pPr>
            <w:r w:rsidRPr="00F024C4">
              <w:rPr>
                <w:b/>
                <w:sz w:val="28"/>
              </w:rPr>
              <w:t xml:space="preserve">Разослать: </w:t>
            </w:r>
          </w:p>
          <w:p w:rsidR="00662E1C" w:rsidRPr="00F024C4" w:rsidRDefault="00662E1C" w:rsidP="00AE3A15">
            <w:pPr>
              <w:snapToGrid w:val="0"/>
              <w:rPr>
                <w:sz w:val="28"/>
              </w:rPr>
            </w:pPr>
            <w:r w:rsidRPr="00F024C4">
              <w:rPr>
                <w:sz w:val="28"/>
              </w:rPr>
              <w:t>Отдел экономики</w:t>
            </w:r>
          </w:p>
        </w:tc>
      </w:tr>
      <w:tr w:rsidR="00662E1C" w:rsidRPr="00F024C4" w:rsidTr="00AE3A15">
        <w:tc>
          <w:tcPr>
            <w:tcW w:w="9464" w:type="dxa"/>
            <w:gridSpan w:val="3"/>
          </w:tcPr>
          <w:p w:rsidR="00662E1C" w:rsidRPr="004E1CB0" w:rsidRDefault="00662E1C" w:rsidP="00AE3A15">
            <w:pPr>
              <w:snapToGrid w:val="0"/>
              <w:rPr>
                <w:sz w:val="28"/>
                <w:szCs w:val="28"/>
              </w:rPr>
            </w:pPr>
            <w:r w:rsidRPr="004E1CB0">
              <w:rPr>
                <w:sz w:val="28"/>
                <w:szCs w:val="28"/>
              </w:rPr>
              <w:t>Визы:</w:t>
            </w:r>
          </w:p>
          <w:p w:rsidR="00662E1C" w:rsidRPr="004E1CB0" w:rsidRDefault="004E1CB0" w:rsidP="00AE3A15">
            <w:pPr>
              <w:rPr>
                <w:sz w:val="28"/>
                <w:szCs w:val="28"/>
              </w:rPr>
            </w:pPr>
            <w:r w:rsidRPr="004E1CB0">
              <w:rPr>
                <w:sz w:val="28"/>
                <w:szCs w:val="28"/>
              </w:rPr>
              <w:t xml:space="preserve">Д.А. Романова  </w:t>
            </w:r>
            <w:r>
              <w:rPr>
                <w:sz w:val="28"/>
                <w:szCs w:val="28"/>
              </w:rPr>
              <w:t xml:space="preserve">      </w:t>
            </w:r>
            <w:r w:rsidRPr="004E1CB0">
              <w:rPr>
                <w:sz w:val="28"/>
                <w:szCs w:val="28"/>
              </w:rPr>
              <w:t>________________ «_____» ______________ 2026 г.</w:t>
            </w:r>
          </w:p>
          <w:p w:rsidR="00662E1C" w:rsidRPr="004E1CB0" w:rsidRDefault="00662E1C" w:rsidP="00AE3A15">
            <w:pPr>
              <w:tabs>
                <w:tab w:val="left" w:pos="2127"/>
              </w:tabs>
              <w:rPr>
                <w:sz w:val="28"/>
                <w:szCs w:val="28"/>
              </w:rPr>
            </w:pPr>
            <w:r w:rsidRPr="004E1CB0">
              <w:rPr>
                <w:sz w:val="28"/>
                <w:szCs w:val="28"/>
              </w:rPr>
              <w:t>А.Б. Парфёнова      ________________ «_____» ______________ 2026 г.</w:t>
            </w:r>
          </w:p>
          <w:p w:rsidR="00DD3EF7" w:rsidRPr="004E1CB0" w:rsidRDefault="00DD3EF7" w:rsidP="00AE3A15">
            <w:pPr>
              <w:tabs>
                <w:tab w:val="left" w:pos="2127"/>
              </w:tabs>
              <w:rPr>
                <w:sz w:val="28"/>
                <w:szCs w:val="28"/>
              </w:rPr>
            </w:pPr>
            <w:r w:rsidRPr="004E1CB0">
              <w:rPr>
                <w:sz w:val="28"/>
                <w:szCs w:val="28"/>
              </w:rPr>
              <w:t>Л.П. Филиппова __________________«_____» ______________ 2026 г.</w:t>
            </w:r>
          </w:p>
          <w:p w:rsidR="00662E1C" w:rsidRPr="004E1CB0" w:rsidRDefault="00662E1C" w:rsidP="00AE3A15">
            <w:pPr>
              <w:tabs>
                <w:tab w:val="left" w:pos="2127"/>
              </w:tabs>
              <w:rPr>
                <w:sz w:val="28"/>
                <w:szCs w:val="28"/>
              </w:rPr>
            </w:pPr>
          </w:p>
        </w:tc>
      </w:tr>
    </w:tbl>
    <w:p w:rsidR="00662E1C" w:rsidRDefault="00662E1C" w:rsidP="00662E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2E1C" w:rsidRDefault="00662E1C" w:rsidP="00662E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2E1C" w:rsidRPr="00F024C4" w:rsidRDefault="00662E1C" w:rsidP="00662E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2E1C" w:rsidRDefault="00662E1C" w:rsidP="00662E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62E1C" w:rsidRPr="00F024C4" w:rsidRDefault="00662E1C" w:rsidP="00662E1C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F024C4">
        <w:rPr>
          <w:sz w:val="28"/>
          <w:szCs w:val="28"/>
        </w:rPr>
        <w:t xml:space="preserve">Приложение </w:t>
      </w:r>
      <w:proofErr w:type="gramStart"/>
      <w:r w:rsidRPr="00F024C4">
        <w:rPr>
          <w:sz w:val="28"/>
          <w:szCs w:val="28"/>
        </w:rPr>
        <w:t>к</w:t>
      </w:r>
      <w:proofErr w:type="gramEnd"/>
    </w:p>
    <w:p w:rsidR="00662E1C" w:rsidRPr="00F024C4" w:rsidRDefault="00662E1C" w:rsidP="00662E1C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F024C4">
        <w:rPr>
          <w:sz w:val="28"/>
          <w:szCs w:val="28"/>
        </w:rPr>
        <w:t xml:space="preserve">Постановлению Администрации муниципального образования «Новодугинский </w:t>
      </w:r>
      <w:r w:rsidRPr="00954890">
        <w:rPr>
          <w:sz w:val="28"/>
          <w:szCs w:val="28"/>
        </w:rPr>
        <w:t>муниципальный округ</w:t>
      </w:r>
      <w:r w:rsidRPr="00F024C4">
        <w:rPr>
          <w:sz w:val="28"/>
          <w:szCs w:val="28"/>
        </w:rPr>
        <w:t>» Смоленской области</w:t>
      </w:r>
    </w:p>
    <w:p w:rsidR="00662E1C" w:rsidRPr="00F024C4" w:rsidRDefault="00662E1C" w:rsidP="00662E1C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F024C4">
        <w:rPr>
          <w:sz w:val="28"/>
          <w:szCs w:val="28"/>
        </w:rPr>
        <w:t xml:space="preserve">от   </w:t>
      </w:r>
      <w:r>
        <w:rPr>
          <w:sz w:val="28"/>
          <w:szCs w:val="28"/>
        </w:rPr>
        <w:t>_______________</w:t>
      </w:r>
      <w:r w:rsidRPr="00F024C4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bookmarkEnd w:id="3"/>
    <w:p w:rsidR="00BA3141" w:rsidRDefault="00BA3141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</w:p>
    <w:p w:rsidR="00BA3141" w:rsidRDefault="00E21A64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BA3141" w:rsidRDefault="00E21A64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об особенностях предос</w:t>
      </w:r>
      <w:r>
        <w:rPr>
          <w:rFonts w:cs="Arial"/>
          <w:b/>
          <w:sz w:val="28"/>
          <w:szCs w:val="28"/>
        </w:rPr>
        <w:t>тавления в аренду</w:t>
      </w:r>
      <w:r>
        <w:rPr>
          <w:rFonts w:eastAsia="Calibri" w:cs="Arial"/>
          <w:b/>
          <w:sz w:val="28"/>
          <w:szCs w:val="28"/>
        </w:rPr>
        <w:t xml:space="preserve"> имущества, включенного </w:t>
      </w:r>
    </w:p>
    <w:p w:rsidR="00BA3141" w:rsidRDefault="00E21A64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proofErr w:type="gramStart"/>
      <w:r>
        <w:rPr>
          <w:rFonts w:eastAsia="Calibri" w:cs="Arial"/>
          <w:b/>
          <w:sz w:val="28"/>
          <w:szCs w:val="28"/>
        </w:rPr>
        <w:t>в перечень имущества, находящегося в муниципальной собственности муниципа</w:t>
      </w:r>
      <w:r>
        <w:rPr>
          <w:rFonts w:cs="Arial"/>
          <w:b/>
          <w:sz w:val="28"/>
          <w:szCs w:val="28"/>
        </w:rPr>
        <w:t xml:space="preserve">льного </w:t>
      </w:r>
      <w:r w:rsidRPr="00380597">
        <w:rPr>
          <w:rFonts w:cs="Arial"/>
          <w:b/>
          <w:sz w:val="28"/>
          <w:szCs w:val="28"/>
        </w:rPr>
        <w:t>образования «</w:t>
      </w:r>
      <w:r w:rsidR="00380597" w:rsidRPr="00380597">
        <w:rPr>
          <w:b/>
          <w:sz w:val="28"/>
          <w:szCs w:val="28"/>
        </w:rPr>
        <w:t>Новодугинский муниципальный округ</w:t>
      </w:r>
      <w:r w:rsidRPr="00380597">
        <w:rPr>
          <w:rFonts w:eastAsia="Calibri" w:cs="Arial"/>
          <w:b/>
          <w:sz w:val="28"/>
          <w:szCs w:val="28"/>
        </w:rPr>
        <w:t>» Смоленской области, свободного от прав третьих лиц (за исключением</w:t>
      </w:r>
      <w:r>
        <w:rPr>
          <w:rFonts w:eastAsia="Calibri" w:cs="Arial"/>
          <w:b/>
          <w:sz w:val="28"/>
          <w:szCs w:val="28"/>
        </w:rPr>
        <w:t xml:space="preserve">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</w:t>
      </w:r>
      <w:proofErr w:type="gramEnd"/>
      <w:r>
        <w:rPr>
          <w:rFonts w:eastAsia="Calibri" w:cs="Arial"/>
          <w:b/>
          <w:sz w:val="28"/>
          <w:szCs w:val="28"/>
        </w:rPr>
        <w:t xml:space="preserve"> на профессиональный доход», техническое состояние которого требует проведения </w:t>
      </w:r>
      <w:r>
        <w:rPr>
          <w:rFonts w:eastAsia="Calibri"/>
          <w:b/>
          <w:sz w:val="28"/>
          <w:szCs w:val="28"/>
        </w:rPr>
        <w:t>капитального ремонта или реконструкции</w:t>
      </w:r>
    </w:p>
    <w:p w:rsidR="00BA3141" w:rsidRDefault="00BA3141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A3141" w:rsidRDefault="00E21A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Настоящее Положение устанавливает 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«</w:t>
      </w:r>
      <w:r w:rsidR="00380597">
        <w:rPr>
          <w:sz w:val="28"/>
          <w:szCs w:val="28"/>
        </w:rPr>
        <w:t>Новодугинский муниципальный округ</w:t>
      </w:r>
      <w:r>
        <w:rPr>
          <w:sz w:val="28"/>
          <w:szCs w:val="28"/>
        </w:rPr>
        <w:t xml:space="preserve">» Смоленской области, свободного </w:t>
      </w:r>
      <w:r>
        <w:rPr>
          <w:rFonts w:eastAsia="Calibri"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>
        <w:rPr>
          <w:rFonts w:eastAsia="Calibri"/>
          <w:sz w:val="28"/>
          <w:szCs w:val="28"/>
        </w:rPr>
        <w:t>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:rsidR="00BA3141" w:rsidRDefault="00E21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proofErr w:type="gramStart"/>
      <w:r>
        <w:rPr>
          <w:rFonts w:eastAsia="Calibri"/>
          <w:sz w:val="28"/>
          <w:szCs w:val="28"/>
        </w:rPr>
        <w:t>Предоставление в аренду имущества, включенного в перечень имущества, находящегося в муниципальной собственности муниципального образования «</w:t>
      </w:r>
      <w:r w:rsidR="00380597">
        <w:rPr>
          <w:sz w:val="28"/>
          <w:szCs w:val="28"/>
        </w:rPr>
        <w:t>Новодугинский муниципальный округ</w:t>
      </w:r>
      <w:r>
        <w:rPr>
          <w:rFonts w:eastAsia="Calibri"/>
          <w:sz w:val="28"/>
          <w:szCs w:val="28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</w:t>
      </w:r>
      <w:proofErr w:type="gramEnd"/>
      <w:r>
        <w:rPr>
          <w:rFonts w:eastAsia="Calibri"/>
          <w:sz w:val="28"/>
          <w:szCs w:val="28"/>
        </w:rPr>
        <w:t xml:space="preserve">, </w:t>
      </w:r>
      <w:proofErr w:type="gramStart"/>
      <w:r>
        <w:rPr>
          <w:rFonts w:eastAsia="Calibri"/>
          <w:sz w:val="28"/>
          <w:szCs w:val="28"/>
        </w:rPr>
        <w:t>применяющим</w:t>
      </w:r>
      <w:proofErr w:type="gramEnd"/>
      <w:r>
        <w:rPr>
          <w:rFonts w:eastAsia="Calibri"/>
          <w:sz w:val="28"/>
          <w:szCs w:val="28"/>
        </w:rPr>
        <w:t xml:space="preserve">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</w:t>
      </w:r>
      <w:r>
        <w:rPr>
          <w:rFonts w:eastAsia="Calibri"/>
          <w:sz w:val="28"/>
          <w:szCs w:val="28"/>
        </w:rPr>
        <w:lastRenderedPageBreak/>
        <w:t xml:space="preserve">Федерации, Земельного кодекса Российской Федерации, Федерального закона от 26.07.2006 № 135-ФЗ «О защите конкуренции», </w:t>
      </w:r>
      <w:r>
        <w:rPr>
          <w:sz w:val="28"/>
          <w:szCs w:val="28"/>
        </w:rPr>
        <w:t>иных нормативных правовых актов Администрации муниципального образования «</w:t>
      </w:r>
      <w:r w:rsidR="00380597">
        <w:rPr>
          <w:sz w:val="28"/>
          <w:szCs w:val="28"/>
        </w:rPr>
        <w:t>Новодугинский муниципальный округ</w:t>
      </w:r>
      <w:r>
        <w:rPr>
          <w:sz w:val="28"/>
          <w:szCs w:val="28"/>
        </w:rPr>
        <w:t>» Смоленской области.</w:t>
      </w:r>
    </w:p>
    <w:p w:rsidR="00BA3141" w:rsidRDefault="00E21A64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В соответствии с пунктом 1 настоящего Положения в аренду предоставляется </w:t>
      </w:r>
      <w:bookmarkStart w:id="4" w:name="_GoBack"/>
      <w:bookmarkEnd w:id="4"/>
      <w:r>
        <w:rPr>
          <w:rFonts w:cs="Arial"/>
          <w:sz w:val="28"/>
          <w:szCs w:val="28"/>
        </w:rPr>
        <w:t xml:space="preserve">недвижимое имущество, требующее </w:t>
      </w:r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:rsidR="00BA3141" w:rsidRDefault="00E21A64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</w:t>
      </w:r>
      <w:proofErr w:type="gramEnd"/>
      <w:r>
        <w:rPr>
          <w:rFonts w:cs="Arial"/>
          <w:sz w:val="28"/>
          <w:szCs w:val="28"/>
        </w:rPr>
        <w:t xml:space="preserve"> таких конструкций элементы и (или) восстановление указанных элементов.</w:t>
      </w:r>
    </w:p>
    <w:p w:rsidR="00BA3141" w:rsidRDefault="00E21A64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</w:t>
      </w:r>
      <w:proofErr w:type="gramEnd"/>
      <w:r>
        <w:rPr>
          <w:rFonts w:cs="Arial"/>
          <w:sz w:val="28"/>
          <w:szCs w:val="28"/>
        </w:rPr>
        <w:t xml:space="preserve"> (или) восстановления указанных элементов.</w:t>
      </w:r>
    </w:p>
    <w:p w:rsidR="00BA3141" w:rsidRDefault="00E21A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>
        <w:rPr>
          <w:rFonts w:eastAsia="Calibri"/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«</w:t>
      </w:r>
      <w:r w:rsidR="00380597">
        <w:rPr>
          <w:sz w:val="28"/>
          <w:szCs w:val="28"/>
        </w:rPr>
        <w:t>Новодугинский муниципальный округ</w:t>
      </w:r>
      <w:r>
        <w:rPr>
          <w:color w:val="000000"/>
          <w:sz w:val="28"/>
          <w:szCs w:val="28"/>
          <w:lang w:bidi="ru-RU"/>
        </w:rPr>
        <w:t>» Смоленской области.</w:t>
      </w:r>
    </w:p>
    <w:p w:rsidR="00BA3141" w:rsidRDefault="00E21A64">
      <w:pPr>
        <w:widowControl w:val="0"/>
        <w:tabs>
          <w:tab w:val="left" w:pos="1107"/>
          <w:tab w:val="left" w:leader="underscore" w:pos="371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5. Настоящее Положение распространяет свое действие на имущество, находящееся в казне муниципального образования «</w:t>
      </w:r>
      <w:r w:rsidR="00380597">
        <w:rPr>
          <w:sz w:val="28"/>
          <w:szCs w:val="28"/>
        </w:rPr>
        <w:t>Новодугинский муниципальный округ</w:t>
      </w:r>
      <w:r>
        <w:rPr>
          <w:color w:val="000000"/>
          <w:sz w:val="28"/>
          <w:szCs w:val="28"/>
          <w:lang w:bidi="ru-RU"/>
        </w:rPr>
        <w:t>» Смоленской области, а также на имущество, находящееся в муниципальной собственности муниципального образования «</w:t>
      </w:r>
      <w:r w:rsidR="00380597">
        <w:rPr>
          <w:sz w:val="28"/>
          <w:szCs w:val="28"/>
        </w:rPr>
        <w:t>Новодугинский муниципальный округ</w:t>
      </w:r>
      <w:r>
        <w:rPr>
          <w:color w:val="000000"/>
          <w:sz w:val="28"/>
          <w:szCs w:val="28"/>
          <w:lang w:bidi="ru-RU"/>
        </w:rPr>
        <w:t xml:space="preserve">» Смоленской области, </w:t>
      </w:r>
      <w:r>
        <w:rPr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:rsidR="00BA3141" w:rsidRPr="00E21A64" w:rsidRDefault="00E21A64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6. </w:t>
      </w:r>
      <w:proofErr w:type="gramStart"/>
      <w:r>
        <w:rPr>
          <w:color w:val="000000"/>
          <w:sz w:val="28"/>
          <w:szCs w:val="28"/>
          <w:lang w:bidi="ru-RU"/>
        </w:rPr>
        <w:t xml:space="preserve">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9">
        <w:r>
          <w:rPr>
            <w:color w:val="000000"/>
            <w:sz w:val="28"/>
            <w:szCs w:val="28"/>
            <w:lang w:bidi="ru-RU"/>
          </w:rPr>
          <w:t>пунктом 13 части 1 статьи                                   19</w:t>
        </w:r>
      </w:hyperlink>
      <w:r>
        <w:rPr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</w:t>
      </w:r>
      <w:r w:rsidRPr="00E21A64">
        <w:rPr>
          <w:color w:val="000000"/>
          <w:sz w:val="28"/>
          <w:szCs w:val="28"/>
          <w:lang w:bidi="ru-RU"/>
        </w:rPr>
        <w:t xml:space="preserve"> и п</w:t>
      </w:r>
      <w:r>
        <w:rPr>
          <w:color w:val="000000"/>
          <w:sz w:val="28"/>
          <w:szCs w:val="28"/>
          <w:lang w:bidi="ru-RU"/>
        </w:rPr>
        <w:t>орядком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</w:t>
      </w:r>
      <w:proofErr w:type="gramEnd"/>
      <w:r>
        <w:rPr>
          <w:color w:val="000000"/>
          <w:sz w:val="28"/>
          <w:szCs w:val="28"/>
          <w:lang w:bidi="ru-RU"/>
        </w:rPr>
        <w:t xml:space="preserve">, </w:t>
      </w:r>
      <w:proofErr w:type="gramStart"/>
      <w:r>
        <w:rPr>
          <w:color w:val="000000"/>
          <w:sz w:val="28"/>
          <w:szCs w:val="28"/>
          <w:lang w:bidi="ru-RU"/>
        </w:rPr>
        <w:t>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</w:t>
      </w:r>
      <w:r w:rsidRPr="00E21A64">
        <w:rPr>
          <w:color w:val="000000"/>
          <w:sz w:val="28"/>
          <w:szCs w:val="28"/>
          <w:lang w:bidi="ru-RU"/>
        </w:rPr>
        <w:t>, утверждённого</w:t>
      </w:r>
      <w:r>
        <w:rPr>
          <w:color w:val="000000"/>
          <w:sz w:val="28"/>
          <w:szCs w:val="28"/>
          <w:lang w:bidi="ru-RU"/>
        </w:rPr>
        <w:t xml:space="preserve"> постановлением  Администрации муниципального образования</w:t>
      </w:r>
      <w:r w:rsidRPr="00E21A64">
        <w:rPr>
          <w:color w:val="000000"/>
          <w:sz w:val="28"/>
          <w:szCs w:val="28"/>
          <w:lang w:bidi="ru-RU"/>
        </w:rPr>
        <w:t xml:space="preserve"> </w:t>
      </w:r>
      <w:r w:rsidRPr="00E21A64">
        <w:rPr>
          <w:color w:val="000000"/>
          <w:sz w:val="28"/>
          <w:szCs w:val="28"/>
          <w:lang w:bidi="ru-RU"/>
        </w:rPr>
        <w:lastRenderedPageBreak/>
        <w:t>«</w:t>
      </w:r>
      <w:r w:rsidR="00380597">
        <w:rPr>
          <w:sz w:val="28"/>
          <w:szCs w:val="28"/>
        </w:rPr>
        <w:t>Новодугинский муниципальный округ</w:t>
      </w:r>
      <w:r w:rsidRPr="00E21A64">
        <w:rPr>
          <w:color w:val="000000"/>
          <w:sz w:val="28"/>
          <w:szCs w:val="28"/>
          <w:lang w:bidi="ru-RU"/>
        </w:rPr>
        <w:t>» Смоленской области.</w:t>
      </w:r>
      <w:proofErr w:type="gramEnd"/>
    </w:p>
    <w:p w:rsidR="00BA3141" w:rsidRDefault="00E21A64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В случае если в отношении одного и того же имущества подано два (и более) 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государственной</w:t>
      </w:r>
      <w:proofErr w:type="gramEnd"/>
      <w:r>
        <w:rPr>
          <w:color w:val="000000"/>
          <w:sz w:val="28"/>
          <w:szCs w:val="28"/>
          <w:lang w:bidi="ru-RU"/>
        </w:rPr>
        <w:t xml:space="preserve"> преференции </w:t>
      </w:r>
      <w:proofErr w:type="gramStart"/>
      <w:r>
        <w:rPr>
          <w:color w:val="000000"/>
          <w:sz w:val="28"/>
          <w:szCs w:val="28"/>
          <w:lang w:bidi="ru-RU"/>
        </w:rPr>
        <w:t>в виде передачи в аренду имущества без проведения торгов на право заключения договоров аренды в соответствии</w:t>
      </w:r>
      <w:proofErr w:type="gramEnd"/>
      <w:r>
        <w:rPr>
          <w:color w:val="000000"/>
          <w:sz w:val="28"/>
          <w:szCs w:val="28"/>
          <w:lang w:bidi="ru-RU"/>
        </w:rPr>
        <w:t xml:space="preserve"> с настоящим Положением, поступившее первым.</w:t>
      </w:r>
    </w:p>
    <w:p w:rsidR="00BA3141" w:rsidRDefault="00E21A64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:rsidR="00BA3141" w:rsidRDefault="00E21A64">
      <w:pPr>
        <w:widowControl w:val="0"/>
        <w:tabs>
          <w:tab w:val="left" w:pos="102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>
        <w:rPr>
          <w:sz w:val="28"/>
          <w:szCs w:val="28"/>
        </w:rPr>
        <w:t>капитального ремонта или реконструкции</w:t>
      </w:r>
      <w:r>
        <w:rPr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 w:rsidR="00BA3141" w:rsidRDefault="00E21A64">
      <w:pPr>
        <w:widowControl w:val="0"/>
        <w:tabs>
          <w:tab w:val="left" w:pos="105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9. Срок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:rsidR="00BA3141" w:rsidRDefault="00E21A64">
      <w:pPr>
        <w:widowControl w:val="0"/>
        <w:tabs>
          <w:tab w:val="left" w:pos="10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:rsidR="00BA3141" w:rsidRDefault="00E21A64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>
        <w:rPr>
          <w:sz w:val="28"/>
          <w:szCs w:val="28"/>
        </w:rPr>
        <w:t xml:space="preserve"> находящееся в муниципальной собственности,</w:t>
      </w:r>
      <w:r>
        <w:rPr>
          <w:color w:val="000000"/>
          <w:sz w:val="28"/>
          <w:szCs w:val="28"/>
          <w:lang w:bidi="ru-RU"/>
        </w:rPr>
        <w:t xml:space="preserve"> на период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устанавливается на льготных условиях и составляет                    1 рубль за одну единицу имущества.</w:t>
      </w:r>
    </w:p>
    <w:p w:rsidR="00BA3141" w:rsidRDefault="00E21A64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>
        <w:rPr>
          <w:sz w:val="28"/>
          <w:szCs w:val="28"/>
        </w:rPr>
        <w:t>капитального ремонта или реконструкции.</w:t>
      </w:r>
    </w:p>
    <w:p w:rsidR="00BA3141" w:rsidRDefault="00E21A64">
      <w:pPr>
        <w:widowControl w:val="0"/>
        <w:tabs>
          <w:tab w:val="left" w:pos="1168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>
        <w:rPr>
          <w:sz w:val="28"/>
          <w:szCs w:val="28"/>
        </w:rPr>
        <w:t>при проведении</w:t>
      </w:r>
      <w:r>
        <w:t xml:space="preserve"> </w:t>
      </w:r>
      <w:r>
        <w:rPr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  <w:r>
        <w:rPr>
          <w:sz w:val="28"/>
          <w:szCs w:val="28"/>
        </w:rPr>
        <w:t xml:space="preserve"> </w:t>
      </w:r>
    </w:p>
    <w:p w:rsidR="00BA3141" w:rsidRDefault="00E21A64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:rsidR="00BA3141" w:rsidRDefault="00E21A64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направляется в письменном виде в произвольной форме путем непосредственного обращения в Администрацию муниципального образования или путем почтовых отправлений, или по электронной почте.</w:t>
      </w:r>
    </w:p>
    <w:p w:rsidR="00BA3141" w:rsidRDefault="00E21A64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Уведомление подлежит обязательной регистрации ответственным специалистом </w:t>
      </w:r>
      <w:r>
        <w:rPr>
          <w:sz w:val="28"/>
          <w:szCs w:val="28"/>
        </w:rPr>
        <w:t>Администрации муниципального образования</w:t>
      </w:r>
      <w:r>
        <w:rPr>
          <w:rFonts w:ascii="PT Astra Serif" w:hAnsi="PT Astra Serif"/>
          <w:sz w:val="28"/>
          <w:szCs w:val="28"/>
        </w:rPr>
        <w:t>.</w:t>
      </w:r>
    </w:p>
    <w:p w:rsidR="00BA3141" w:rsidRDefault="00E21A64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:rsidR="00BA3141" w:rsidRDefault="00E21A64" w:rsidP="00662E1C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15. После завершения капитального ремонта или реконструкции, с даты начала эксплуатации имущества арендная плата в течени</w:t>
      </w:r>
      <w:proofErr w:type="gramStart"/>
      <w:r>
        <w:rPr>
          <w:sz w:val="28"/>
          <w:szCs w:val="28"/>
          <w:lang w:bidi="ru-RU"/>
        </w:rPr>
        <w:t>и</w:t>
      </w:r>
      <w:proofErr w:type="gramEnd"/>
      <w:r>
        <w:rPr>
          <w:sz w:val="28"/>
          <w:szCs w:val="28"/>
          <w:lang w:bidi="ru-RU"/>
        </w:rPr>
        <w:t xml:space="preserve"> двух последующих лет составляет 50% от рыночной стоимости арендной платы, в последующие года </w:t>
      </w:r>
      <w:r>
        <w:rPr>
          <w:sz w:val="28"/>
          <w:szCs w:val="28"/>
          <w:lang w:bidi="ru-RU"/>
        </w:rPr>
        <w:lastRenderedPageBreak/>
        <w:t xml:space="preserve">арендная плата составляет 100% от рыночной стоимости арендной платы. </w:t>
      </w:r>
    </w:p>
    <w:sectPr w:rsidR="00BA3141" w:rsidSect="005B6A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0" w:h="16800"/>
      <w:pgMar w:top="567" w:right="567" w:bottom="1134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A74" w:rsidRDefault="00D86A74">
      <w:r>
        <w:separator/>
      </w:r>
    </w:p>
  </w:endnote>
  <w:endnote w:type="continuationSeparator" w:id="0">
    <w:p w:rsidR="00D86A74" w:rsidRDefault="00D86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41" w:rsidRDefault="00BA3141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41" w:rsidRDefault="00BA3141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41" w:rsidRDefault="00BA3141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A74" w:rsidRDefault="00D86A74">
      <w:r>
        <w:separator/>
      </w:r>
    </w:p>
  </w:footnote>
  <w:footnote w:type="continuationSeparator" w:id="0">
    <w:p w:rsidR="00D86A74" w:rsidRDefault="00D86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41" w:rsidRDefault="00BA3141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312344"/>
    </w:sdtPr>
    <w:sdtContent>
      <w:p w:rsidR="00BA3141" w:rsidRDefault="00972945">
        <w:pPr>
          <w:pStyle w:val="af2"/>
          <w:jc w:val="center"/>
        </w:pPr>
        <w:r>
          <w:fldChar w:fldCharType="begin"/>
        </w:r>
        <w:r w:rsidR="00E21A64">
          <w:instrText>PAGE   \* MERGEFORMAT</w:instrText>
        </w:r>
        <w:r>
          <w:fldChar w:fldCharType="separate"/>
        </w:r>
        <w:r w:rsidR="000513BC">
          <w:rPr>
            <w:noProof/>
          </w:rPr>
          <w:t>2</w:t>
        </w:r>
        <w:r>
          <w:fldChar w:fldCharType="end"/>
        </w:r>
      </w:p>
    </w:sdtContent>
  </w:sdt>
  <w:p w:rsidR="00BA3141" w:rsidRDefault="00BA3141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41" w:rsidRDefault="00BA3141">
    <w:pPr>
      <w:pStyle w:val="a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/>
  <w:rsids>
    <w:rsidRoot w:val="00D33ECE"/>
    <w:rsid w:val="000056CE"/>
    <w:rsid w:val="00021B1C"/>
    <w:rsid w:val="000239BD"/>
    <w:rsid w:val="000256D4"/>
    <w:rsid w:val="00025CFE"/>
    <w:rsid w:val="000265EA"/>
    <w:rsid w:val="0003292D"/>
    <w:rsid w:val="00040B90"/>
    <w:rsid w:val="00041037"/>
    <w:rsid w:val="00045194"/>
    <w:rsid w:val="000513BC"/>
    <w:rsid w:val="000523D8"/>
    <w:rsid w:val="00052581"/>
    <w:rsid w:val="00056780"/>
    <w:rsid w:val="00077552"/>
    <w:rsid w:val="00081BC8"/>
    <w:rsid w:val="00097477"/>
    <w:rsid w:val="00097E40"/>
    <w:rsid w:val="000A07C2"/>
    <w:rsid w:val="000A1247"/>
    <w:rsid w:val="000A1CCC"/>
    <w:rsid w:val="000A58C8"/>
    <w:rsid w:val="000A6471"/>
    <w:rsid w:val="000C5926"/>
    <w:rsid w:val="000C7892"/>
    <w:rsid w:val="000D63B9"/>
    <w:rsid w:val="000E1751"/>
    <w:rsid w:val="000E2BFA"/>
    <w:rsid w:val="00101923"/>
    <w:rsid w:val="001044EE"/>
    <w:rsid w:val="00106391"/>
    <w:rsid w:val="00107B8B"/>
    <w:rsid w:val="00112873"/>
    <w:rsid w:val="00120368"/>
    <w:rsid w:val="00121200"/>
    <w:rsid w:val="00122064"/>
    <w:rsid w:val="001304F8"/>
    <w:rsid w:val="00130AE7"/>
    <w:rsid w:val="00142D4E"/>
    <w:rsid w:val="001664FE"/>
    <w:rsid w:val="00182060"/>
    <w:rsid w:val="00184C09"/>
    <w:rsid w:val="001A23F3"/>
    <w:rsid w:val="001B4606"/>
    <w:rsid w:val="001C22BE"/>
    <w:rsid w:val="001C695C"/>
    <w:rsid w:val="001C72A4"/>
    <w:rsid w:val="001C7D40"/>
    <w:rsid w:val="001E0362"/>
    <w:rsid w:val="001E20E1"/>
    <w:rsid w:val="001E6D81"/>
    <w:rsid w:val="001F0C23"/>
    <w:rsid w:val="00206CC2"/>
    <w:rsid w:val="00220237"/>
    <w:rsid w:val="002319FD"/>
    <w:rsid w:val="002365F2"/>
    <w:rsid w:val="00242000"/>
    <w:rsid w:val="00242B13"/>
    <w:rsid w:val="0025083C"/>
    <w:rsid w:val="00257286"/>
    <w:rsid w:val="002621A9"/>
    <w:rsid w:val="00262AF3"/>
    <w:rsid w:val="00272A98"/>
    <w:rsid w:val="00273578"/>
    <w:rsid w:val="00273FB5"/>
    <w:rsid w:val="0028124B"/>
    <w:rsid w:val="00283E6B"/>
    <w:rsid w:val="00285637"/>
    <w:rsid w:val="00286CA8"/>
    <w:rsid w:val="002A66DC"/>
    <w:rsid w:val="002A6B04"/>
    <w:rsid w:val="002A7706"/>
    <w:rsid w:val="002C5FAE"/>
    <w:rsid w:val="002D2F43"/>
    <w:rsid w:val="002D5C60"/>
    <w:rsid w:val="002D6B7D"/>
    <w:rsid w:val="002E43F4"/>
    <w:rsid w:val="002F1559"/>
    <w:rsid w:val="002F3572"/>
    <w:rsid w:val="002F42BE"/>
    <w:rsid w:val="00301C7B"/>
    <w:rsid w:val="0030627C"/>
    <w:rsid w:val="00311033"/>
    <w:rsid w:val="003212C3"/>
    <w:rsid w:val="00327946"/>
    <w:rsid w:val="00330A3B"/>
    <w:rsid w:val="00341B8C"/>
    <w:rsid w:val="00347B31"/>
    <w:rsid w:val="003542FA"/>
    <w:rsid w:val="003563D4"/>
    <w:rsid w:val="003570CB"/>
    <w:rsid w:val="003608A3"/>
    <w:rsid w:val="00364B00"/>
    <w:rsid w:val="00380597"/>
    <w:rsid w:val="00381A66"/>
    <w:rsid w:val="003851EE"/>
    <w:rsid w:val="00385E42"/>
    <w:rsid w:val="00387663"/>
    <w:rsid w:val="003959BC"/>
    <w:rsid w:val="003A0124"/>
    <w:rsid w:val="003A336F"/>
    <w:rsid w:val="003B392F"/>
    <w:rsid w:val="003B6865"/>
    <w:rsid w:val="003C2285"/>
    <w:rsid w:val="003C25CC"/>
    <w:rsid w:val="003C464A"/>
    <w:rsid w:val="003D665A"/>
    <w:rsid w:val="003E2305"/>
    <w:rsid w:val="003E4D14"/>
    <w:rsid w:val="003E5FB9"/>
    <w:rsid w:val="003F766F"/>
    <w:rsid w:val="003F799E"/>
    <w:rsid w:val="00404D5C"/>
    <w:rsid w:val="00413A5C"/>
    <w:rsid w:val="0041656E"/>
    <w:rsid w:val="00421CD0"/>
    <w:rsid w:val="00426273"/>
    <w:rsid w:val="00432C04"/>
    <w:rsid w:val="00433D69"/>
    <w:rsid w:val="00437BEA"/>
    <w:rsid w:val="00446562"/>
    <w:rsid w:val="00447E8B"/>
    <w:rsid w:val="00450096"/>
    <w:rsid w:val="00451DE5"/>
    <w:rsid w:val="004559CD"/>
    <w:rsid w:val="00463169"/>
    <w:rsid w:val="00466DF7"/>
    <w:rsid w:val="004770FA"/>
    <w:rsid w:val="00485928"/>
    <w:rsid w:val="00491DA2"/>
    <w:rsid w:val="004978A9"/>
    <w:rsid w:val="004A3768"/>
    <w:rsid w:val="004A3904"/>
    <w:rsid w:val="004B1121"/>
    <w:rsid w:val="004B2DD6"/>
    <w:rsid w:val="004B36C6"/>
    <w:rsid w:val="004B41BC"/>
    <w:rsid w:val="004C78BE"/>
    <w:rsid w:val="004D29C1"/>
    <w:rsid w:val="004D2BAC"/>
    <w:rsid w:val="004D7589"/>
    <w:rsid w:val="004E1CB0"/>
    <w:rsid w:val="004E5F75"/>
    <w:rsid w:val="004F487F"/>
    <w:rsid w:val="004F4BEF"/>
    <w:rsid w:val="00503952"/>
    <w:rsid w:val="00513343"/>
    <w:rsid w:val="0052016E"/>
    <w:rsid w:val="00525D98"/>
    <w:rsid w:val="005475D0"/>
    <w:rsid w:val="00550F2A"/>
    <w:rsid w:val="00562761"/>
    <w:rsid w:val="005715DB"/>
    <w:rsid w:val="00576435"/>
    <w:rsid w:val="00580360"/>
    <w:rsid w:val="005804AC"/>
    <w:rsid w:val="005859A9"/>
    <w:rsid w:val="00595F9B"/>
    <w:rsid w:val="005A1AB0"/>
    <w:rsid w:val="005A4C74"/>
    <w:rsid w:val="005B5AA9"/>
    <w:rsid w:val="005B6A6B"/>
    <w:rsid w:val="005D2740"/>
    <w:rsid w:val="005D384F"/>
    <w:rsid w:val="005D7538"/>
    <w:rsid w:val="005F09BD"/>
    <w:rsid w:val="005F5093"/>
    <w:rsid w:val="005F6C62"/>
    <w:rsid w:val="006060E3"/>
    <w:rsid w:val="0061078A"/>
    <w:rsid w:val="00613FE7"/>
    <w:rsid w:val="00620E4F"/>
    <w:rsid w:val="00621651"/>
    <w:rsid w:val="006267BC"/>
    <w:rsid w:val="006362B2"/>
    <w:rsid w:val="00655758"/>
    <w:rsid w:val="006559B5"/>
    <w:rsid w:val="00662E1C"/>
    <w:rsid w:val="00667EEF"/>
    <w:rsid w:val="00671344"/>
    <w:rsid w:val="00671498"/>
    <w:rsid w:val="00673FD3"/>
    <w:rsid w:val="0067627C"/>
    <w:rsid w:val="0067695B"/>
    <w:rsid w:val="006827E3"/>
    <w:rsid w:val="00684665"/>
    <w:rsid w:val="00686EDB"/>
    <w:rsid w:val="00687DFF"/>
    <w:rsid w:val="006911B8"/>
    <w:rsid w:val="00693789"/>
    <w:rsid w:val="00696689"/>
    <w:rsid w:val="00697271"/>
    <w:rsid w:val="006B7EA1"/>
    <w:rsid w:val="006C1907"/>
    <w:rsid w:val="006C2BC6"/>
    <w:rsid w:val="006C4B6C"/>
    <w:rsid w:val="006C5DFE"/>
    <w:rsid w:val="006C6D43"/>
    <w:rsid w:val="006D06D3"/>
    <w:rsid w:val="006D30BA"/>
    <w:rsid w:val="006D4FCD"/>
    <w:rsid w:val="006E181B"/>
    <w:rsid w:val="006F1A65"/>
    <w:rsid w:val="00704365"/>
    <w:rsid w:val="00706D7A"/>
    <w:rsid w:val="00710B69"/>
    <w:rsid w:val="007133E7"/>
    <w:rsid w:val="0071455B"/>
    <w:rsid w:val="00721E82"/>
    <w:rsid w:val="00732190"/>
    <w:rsid w:val="007363F9"/>
    <w:rsid w:val="00741159"/>
    <w:rsid w:val="00742F15"/>
    <w:rsid w:val="00743AC7"/>
    <w:rsid w:val="0074460E"/>
    <w:rsid w:val="0074713B"/>
    <w:rsid w:val="007537DA"/>
    <w:rsid w:val="00755AC3"/>
    <w:rsid w:val="00766D83"/>
    <w:rsid w:val="00785E5C"/>
    <w:rsid w:val="00794163"/>
    <w:rsid w:val="007970C6"/>
    <w:rsid w:val="00797EF1"/>
    <w:rsid w:val="007A5D3A"/>
    <w:rsid w:val="007B5D7B"/>
    <w:rsid w:val="007D1958"/>
    <w:rsid w:val="007D7385"/>
    <w:rsid w:val="007D77BE"/>
    <w:rsid w:val="007E2B17"/>
    <w:rsid w:val="007E5B2A"/>
    <w:rsid w:val="007F5E21"/>
    <w:rsid w:val="007F6EDD"/>
    <w:rsid w:val="007F7E50"/>
    <w:rsid w:val="00801151"/>
    <w:rsid w:val="00801304"/>
    <w:rsid w:val="008015C9"/>
    <w:rsid w:val="00803473"/>
    <w:rsid w:val="00804802"/>
    <w:rsid w:val="008050EC"/>
    <w:rsid w:val="00805697"/>
    <w:rsid w:val="00807F47"/>
    <w:rsid w:val="0081444E"/>
    <w:rsid w:val="00816F6D"/>
    <w:rsid w:val="00824FD1"/>
    <w:rsid w:val="00825212"/>
    <w:rsid w:val="00827E0F"/>
    <w:rsid w:val="00830035"/>
    <w:rsid w:val="0083014B"/>
    <w:rsid w:val="00832522"/>
    <w:rsid w:val="00855B72"/>
    <w:rsid w:val="00866BEC"/>
    <w:rsid w:val="00867306"/>
    <w:rsid w:val="00870734"/>
    <w:rsid w:val="008727FF"/>
    <w:rsid w:val="00875747"/>
    <w:rsid w:val="00880CF0"/>
    <w:rsid w:val="008821DB"/>
    <w:rsid w:val="00884DEB"/>
    <w:rsid w:val="00886E53"/>
    <w:rsid w:val="00887FF5"/>
    <w:rsid w:val="00891EAC"/>
    <w:rsid w:val="00896F43"/>
    <w:rsid w:val="00896FFF"/>
    <w:rsid w:val="008A07D9"/>
    <w:rsid w:val="008B27AA"/>
    <w:rsid w:val="008B6015"/>
    <w:rsid w:val="008C46FA"/>
    <w:rsid w:val="008C50CA"/>
    <w:rsid w:val="008C5BED"/>
    <w:rsid w:val="008D0022"/>
    <w:rsid w:val="008D36E5"/>
    <w:rsid w:val="008D6FD6"/>
    <w:rsid w:val="008F0560"/>
    <w:rsid w:val="008F278F"/>
    <w:rsid w:val="0090379F"/>
    <w:rsid w:val="00904D8D"/>
    <w:rsid w:val="00907F96"/>
    <w:rsid w:val="00916D3D"/>
    <w:rsid w:val="00920502"/>
    <w:rsid w:val="00920608"/>
    <w:rsid w:val="00920C40"/>
    <w:rsid w:val="00930E2D"/>
    <w:rsid w:val="009334D3"/>
    <w:rsid w:val="0095156E"/>
    <w:rsid w:val="00951AC6"/>
    <w:rsid w:val="009523CA"/>
    <w:rsid w:val="00963903"/>
    <w:rsid w:val="00967452"/>
    <w:rsid w:val="00967AD3"/>
    <w:rsid w:val="00971A23"/>
    <w:rsid w:val="00972945"/>
    <w:rsid w:val="00974FF3"/>
    <w:rsid w:val="00975F1B"/>
    <w:rsid w:val="0097795D"/>
    <w:rsid w:val="00991345"/>
    <w:rsid w:val="009A7234"/>
    <w:rsid w:val="009B1100"/>
    <w:rsid w:val="009B7A33"/>
    <w:rsid w:val="009C461A"/>
    <w:rsid w:val="009D262F"/>
    <w:rsid w:val="009D30B5"/>
    <w:rsid w:val="009D488C"/>
    <w:rsid w:val="009E33D1"/>
    <w:rsid w:val="009E5912"/>
    <w:rsid w:val="009F28EC"/>
    <w:rsid w:val="009F6132"/>
    <w:rsid w:val="00A02ED8"/>
    <w:rsid w:val="00A057EB"/>
    <w:rsid w:val="00A06FF3"/>
    <w:rsid w:val="00A137E1"/>
    <w:rsid w:val="00A15DFB"/>
    <w:rsid w:val="00A16598"/>
    <w:rsid w:val="00A16E0A"/>
    <w:rsid w:val="00A30585"/>
    <w:rsid w:val="00A40972"/>
    <w:rsid w:val="00A43EFD"/>
    <w:rsid w:val="00A56C88"/>
    <w:rsid w:val="00A57C89"/>
    <w:rsid w:val="00A57F9B"/>
    <w:rsid w:val="00A6360F"/>
    <w:rsid w:val="00A64DB8"/>
    <w:rsid w:val="00A652E3"/>
    <w:rsid w:val="00A70BC7"/>
    <w:rsid w:val="00A71914"/>
    <w:rsid w:val="00A85360"/>
    <w:rsid w:val="00A926C3"/>
    <w:rsid w:val="00A938A7"/>
    <w:rsid w:val="00A95C81"/>
    <w:rsid w:val="00A977E8"/>
    <w:rsid w:val="00AA766B"/>
    <w:rsid w:val="00AB5BA8"/>
    <w:rsid w:val="00AC5027"/>
    <w:rsid w:val="00AC62BA"/>
    <w:rsid w:val="00AD07BC"/>
    <w:rsid w:val="00AD127D"/>
    <w:rsid w:val="00AD65CF"/>
    <w:rsid w:val="00AE11CD"/>
    <w:rsid w:val="00AE44C6"/>
    <w:rsid w:val="00AE5656"/>
    <w:rsid w:val="00AE77DC"/>
    <w:rsid w:val="00AF2349"/>
    <w:rsid w:val="00AF276A"/>
    <w:rsid w:val="00B00C03"/>
    <w:rsid w:val="00B06BE5"/>
    <w:rsid w:val="00B14305"/>
    <w:rsid w:val="00B3009E"/>
    <w:rsid w:val="00B3266D"/>
    <w:rsid w:val="00B348E5"/>
    <w:rsid w:val="00B41057"/>
    <w:rsid w:val="00B463CC"/>
    <w:rsid w:val="00B52AB6"/>
    <w:rsid w:val="00B53D10"/>
    <w:rsid w:val="00B57D56"/>
    <w:rsid w:val="00B600E0"/>
    <w:rsid w:val="00B62442"/>
    <w:rsid w:val="00B63EB7"/>
    <w:rsid w:val="00B6401F"/>
    <w:rsid w:val="00B763F2"/>
    <w:rsid w:val="00B83262"/>
    <w:rsid w:val="00B903AB"/>
    <w:rsid w:val="00B927F3"/>
    <w:rsid w:val="00B95D6F"/>
    <w:rsid w:val="00BA3141"/>
    <w:rsid w:val="00BA714A"/>
    <w:rsid w:val="00BA7E9A"/>
    <w:rsid w:val="00BB358D"/>
    <w:rsid w:val="00BB3E93"/>
    <w:rsid w:val="00BB3FC0"/>
    <w:rsid w:val="00BB559E"/>
    <w:rsid w:val="00BB5BF1"/>
    <w:rsid w:val="00BC4994"/>
    <w:rsid w:val="00BD33B8"/>
    <w:rsid w:val="00BD6703"/>
    <w:rsid w:val="00BE07FD"/>
    <w:rsid w:val="00BE343C"/>
    <w:rsid w:val="00BE6235"/>
    <w:rsid w:val="00BE6EBF"/>
    <w:rsid w:val="00BF2933"/>
    <w:rsid w:val="00BF66A7"/>
    <w:rsid w:val="00BF6DAC"/>
    <w:rsid w:val="00C10E18"/>
    <w:rsid w:val="00C11417"/>
    <w:rsid w:val="00C2206D"/>
    <w:rsid w:val="00C251A5"/>
    <w:rsid w:val="00C3288A"/>
    <w:rsid w:val="00C33798"/>
    <w:rsid w:val="00C368FF"/>
    <w:rsid w:val="00C4289B"/>
    <w:rsid w:val="00C46169"/>
    <w:rsid w:val="00C47671"/>
    <w:rsid w:val="00C53B63"/>
    <w:rsid w:val="00C55751"/>
    <w:rsid w:val="00C560B6"/>
    <w:rsid w:val="00C560D6"/>
    <w:rsid w:val="00C658D4"/>
    <w:rsid w:val="00C7093E"/>
    <w:rsid w:val="00C80CF9"/>
    <w:rsid w:val="00C84893"/>
    <w:rsid w:val="00C85E85"/>
    <w:rsid w:val="00C86DC3"/>
    <w:rsid w:val="00C92260"/>
    <w:rsid w:val="00CA2636"/>
    <w:rsid w:val="00CB0F48"/>
    <w:rsid w:val="00CB139D"/>
    <w:rsid w:val="00CB4F01"/>
    <w:rsid w:val="00CB6F94"/>
    <w:rsid w:val="00CC43AD"/>
    <w:rsid w:val="00CC47B0"/>
    <w:rsid w:val="00CD484C"/>
    <w:rsid w:val="00CD7E08"/>
    <w:rsid w:val="00CE0C4B"/>
    <w:rsid w:val="00CE3466"/>
    <w:rsid w:val="00CF3243"/>
    <w:rsid w:val="00D02E88"/>
    <w:rsid w:val="00D1130C"/>
    <w:rsid w:val="00D15B82"/>
    <w:rsid w:val="00D169C6"/>
    <w:rsid w:val="00D267AA"/>
    <w:rsid w:val="00D316D9"/>
    <w:rsid w:val="00D32F36"/>
    <w:rsid w:val="00D33ECE"/>
    <w:rsid w:val="00D43CE2"/>
    <w:rsid w:val="00D52B49"/>
    <w:rsid w:val="00D61607"/>
    <w:rsid w:val="00D622A1"/>
    <w:rsid w:val="00D670BE"/>
    <w:rsid w:val="00D721F5"/>
    <w:rsid w:val="00D768BD"/>
    <w:rsid w:val="00D817E7"/>
    <w:rsid w:val="00D82562"/>
    <w:rsid w:val="00D82FF8"/>
    <w:rsid w:val="00D83387"/>
    <w:rsid w:val="00D86757"/>
    <w:rsid w:val="00D86A74"/>
    <w:rsid w:val="00D87E36"/>
    <w:rsid w:val="00D92937"/>
    <w:rsid w:val="00D92E2F"/>
    <w:rsid w:val="00DA0BBE"/>
    <w:rsid w:val="00DA0D14"/>
    <w:rsid w:val="00DA0DF7"/>
    <w:rsid w:val="00DA1D75"/>
    <w:rsid w:val="00DA57A0"/>
    <w:rsid w:val="00DB4797"/>
    <w:rsid w:val="00DB66D1"/>
    <w:rsid w:val="00DB6F62"/>
    <w:rsid w:val="00DC150E"/>
    <w:rsid w:val="00DC3698"/>
    <w:rsid w:val="00DC476B"/>
    <w:rsid w:val="00DC7238"/>
    <w:rsid w:val="00DC78EE"/>
    <w:rsid w:val="00DD049A"/>
    <w:rsid w:val="00DD251C"/>
    <w:rsid w:val="00DD3EF7"/>
    <w:rsid w:val="00DE215B"/>
    <w:rsid w:val="00DE23FE"/>
    <w:rsid w:val="00DE2BD0"/>
    <w:rsid w:val="00DE631F"/>
    <w:rsid w:val="00DF007A"/>
    <w:rsid w:val="00DF1AA7"/>
    <w:rsid w:val="00E00343"/>
    <w:rsid w:val="00E00972"/>
    <w:rsid w:val="00E02B34"/>
    <w:rsid w:val="00E11325"/>
    <w:rsid w:val="00E15330"/>
    <w:rsid w:val="00E2069A"/>
    <w:rsid w:val="00E21A64"/>
    <w:rsid w:val="00E23C9A"/>
    <w:rsid w:val="00E30F11"/>
    <w:rsid w:val="00E33237"/>
    <w:rsid w:val="00E33E6A"/>
    <w:rsid w:val="00E34173"/>
    <w:rsid w:val="00E34762"/>
    <w:rsid w:val="00E36A62"/>
    <w:rsid w:val="00E378AC"/>
    <w:rsid w:val="00E41853"/>
    <w:rsid w:val="00E45A99"/>
    <w:rsid w:val="00E540FA"/>
    <w:rsid w:val="00E55DF0"/>
    <w:rsid w:val="00E57F49"/>
    <w:rsid w:val="00E71608"/>
    <w:rsid w:val="00E824FB"/>
    <w:rsid w:val="00E84576"/>
    <w:rsid w:val="00E85A59"/>
    <w:rsid w:val="00E863FB"/>
    <w:rsid w:val="00E8770B"/>
    <w:rsid w:val="00E9192E"/>
    <w:rsid w:val="00E91C01"/>
    <w:rsid w:val="00EA0464"/>
    <w:rsid w:val="00EA2CC5"/>
    <w:rsid w:val="00EA5DB8"/>
    <w:rsid w:val="00EB2972"/>
    <w:rsid w:val="00EB4276"/>
    <w:rsid w:val="00EC027E"/>
    <w:rsid w:val="00EC5B61"/>
    <w:rsid w:val="00EC7045"/>
    <w:rsid w:val="00EC7130"/>
    <w:rsid w:val="00EC7889"/>
    <w:rsid w:val="00ED56A7"/>
    <w:rsid w:val="00ED5D85"/>
    <w:rsid w:val="00ED6684"/>
    <w:rsid w:val="00EE6B91"/>
    <w:rsid w:val="00EF56A6"/>
    <w:rsid w:val="00F00416"/>
    <w:rsid w:val="00F042BD"/>
    <w:rsid w:val="00F103E1"/>
    <w:rsid w:val="00F1327B"/>
    <w:rsid w:val="00F136D5"/>
    <w:rsid w:val="00F200F7"/>
    <w:rsid w:val="00F22C28"/>
    <w:rsid w:val="00F24C4E"/>
    <w:rsid w:val="00F26A9A"/>
    <w:rsid w:val="00F319D9"/>
    <w:rsid w:val="00F35468"/>
    <w:rsid w:val="00F50C87"/>
    <w:rsid w:val="00F577E9"/>
    <w:rsid w:val="00F908D4"/>
    <w:rsid w:val="00F913E5"/>
    <w:rsid w:val="00F9512B"/>
    <w:rsid w:val="00F958C0"/>
    <w:rsid w:val="00F97B1C"/>
    <w:rsid w:val="00FA02BB"/>
    <w:rsid w:val="00FA1C5D"/>
    <w:rsid w:val="00FA5E88"/>
    <w:rsid w:val="00FC0D6F"/>
    <w:rsid w:val="00FC47E0"/>
    <w:rsid w:val="00FD4ED4"/>
    <w:rsid w:val="00FE2224"/>
    <w:rsid w:val="00FE5D27"/>
    <w:rsid w:val="00FF28F1"/>
    <w:rsid w:val="00FF3200"/>
    <w:rsid w:val="00FF62F2"/>
    <w:rsid w:val="16D2464F"/>
    <w:rsid w:val="22E83032"/>
    <w:rsid w:val="26AB4467"/>
    <w:rsid w:val="2C125643"/>
    <w:rsid w:val="370B6485"/>
    <w:rsid w:val="405C5BCF"/>
    <w:rsid w:val="490E148A"/>
    <w:rsid w:val="52271BB9"/>
    <w:rsid w:val="61C41B92"/>
    <w:rsid w:val="621C5152"/>
    <w:rsid w:val="622A069B"/>
    <w:rsid w:val="65F31CA8"/>
    <w:rsid w:val="66830375"/>
    <w:rsid w:val="6DBA37AC"/>
    <w:rsid w:val="747227B8"/>
    <w:rsid w:val="77FA35C3"/>
    <w:rsid w:val="7963466E"/>
    <w:rsid w:val="7F3E4F66"/>
    <w:rsid w:val="7FE9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nhideWhenUsed="0" w:qFormat="1"/>
    <w:lsdException w:name="annotation reference" w:qFormat="1"/>
    <w:lsdException w:name="page number" w:semiHidden="0" w:unhideWhenUsed="0" w:qFormat="1"/>
    <w:lsdException w:name="endnote reference" w:semiHidden="0" w:unhideWhenUsed="0" w:qFormat="1"/>
    <w:lsdException w:name="endnote text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6B"/>
  </w:style>
  <w:style w:type="paragraph" w:styleId="1">
    <w:name w:val="heading 1"/>
    <w:basedOn w:val="a"/>
    <w:next w:val="a"/>
    <w:link w:val="10"/>
    <w:uiPriority w:val="99"/>
    <w:qFormat/>
    <w:rsid w:val="005B6A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A6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sid w:val="005B6A6B"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5B6A6B"/>
    <w:rPr>
      <w:sz w:val="16"/>
      <w:szCs w:val="16"/>
    </w:rPr>
  </w:style>
  <w:style w:type="character" w:styleId="a5">
    <w:name w:val="endnote reference"/>
    <w:basedOn w:val="a0"/>
    <w:uiPriority w:val="99"/>
    <w:qFormat/>
    <w:rsid w:val="005B6A6B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qFormat/>
    <w:rsid w:val="005B6A6B"/>
    <w:rPr>
      <w:rFonts w:cs="Times New Roman"/>
      <w:color w:val="0563C1"/>
      <w:u w:val="single"/>
    </w:rPr>
  </w:style>
  <w:style w:type="character" w:styleId="a7">
    <w:name w:val="page number"/>
    <w:basedOn w:val="a0"/>
    <w:uiPriority w:val="99"/>
    <w:qFormat/>
    <w:rsid w:val="005B6A6B"/>
  </w:style>
  <w:style w:type="paragraph" w:styleId="a8">
    <w:name w:val="Balloon Text"/>
    <w:basedOn w:val="a"/>
    <w:link w:val="a9"/>
    <w:uiPriority w:val="99"/>
    <w:semiHidden/>
    <w:unhideWhenUsed/>
    <w:qFormat/>
    <w:rsid w:val="005B6A6B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qFormat/>
    <w:rsid w:val="005B6A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c">
    <w:name w:val="annotation text"/>
    <w:basedOn w:val="a"/>
    <w:link w:val="ad"/>
    <w:uiPriority w:val="99"/>
    <w:semiHidden/>
    <w:unhideWhenUsed/>
    <w:qFormat/>
    <w:rsid w:val="005B6A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sid w:val="005B6A6B"/>
    <w:rPr>
      <w:b/>
      <w:bCs/>
    </w:rPr>
  </w:style>
  <w:style w:type="paragraph" w:styleId="af0">
    <w:name w:val="footnote text"/>
    <w:basedOn w:val="a"/>
    <w:link w:val="af1"/>
    <w:uiPriority w:val="99"/>
    <w:qFormat/>
    <w:rsid w:val="005B6A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f2">
    <w:name w:val="header"/>
    <w:basedOn w:val="a"/>
    <w:link w:val="af3"/>
    <w:uiPriority w:val="99"/>
    <w:qFormat/>
    <w:rsid w:val="005B6A6B"/>
    <w:pPr>
      <w:tabs>
        <w:tab w:val="center" w:pos="4677"/>
        <w:tab w:val="right" w:pos="9355"/>
      </w:tabs>
    </w:pPr>
  </w:style>
  <w:style w:type="paragraph" w:styleId="af4">
    <w:name w:val="Title"/>
    <w:basedOn w:val="a"/>
    <w:next w:val="a"/>
    <w:link w:val="af5"/>
    <w:uiPriority w:val="10"/>
    <w:qFormat/>
    <w:rsid w:val="005B6A6B"/>
    <w:pPr>
      <w:contextualSpacing/>
    </w:pPr>
    <w:rPr>
      <w:rFonts w:ascii="Cambria" w:hAnsi="Cambria"/>
      <w:b/>
      <w:bCs/>
      <w:kern w:val="28"/>
      <w:sz w:val="32"/>
      <w:szCs w:val="32"/>
    </w:rPr>
  </w:style>
  <w:style w:type="paragraph" w:styleId="af6">
    <w:name w:val="footer"/>
    <w:basedOn w:val="a"/>
    <w:link w:val="af7"/>
    <w:uiPriority w:val="99"/>
    <w:qFormat/>
    <w:rsid w:val="005B6A6B"/>
    <w:pPr>
      <w:tabs>
        <w:tab w:val="center" w:pos="4677"/>
        <w:tab w:val="right" w:pos="9355"/>
      </w:tabs>
    </w:pPr>
  </w:style>
  <w:style w:type="table" w:styleId="af8">
    <w:name w:val="Table Grid"/>
    <w:basedOn w:val="a1"/>
    <w:uiPriority w:val="99"/>
    <w:qFormat/>
    <w:rsid w:val="005B6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qFormat/>
    <w:rsid w:val="005B6A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f3">
    <w:name w:val="Верхний колонтитул Знак"/>
    <w:basedOn w:val="a0"/>
    <w:link w:val="af2"/>
    <w:uiPriority w:val="99"/>
    <w:qFormat/>
    <w:rsid w:val="005B6A6B"/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qFormat/>
    <w:rsid w:val="005B6A6B"/>
    <w:rPr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5B6A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5B6A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9">
    <w:name w:val="Цветовое выделение"/>
    <w:uiPriority w:val="99"/>
    <w:qFormat/>
    <w:rsid w:val="005B6A6B"/>
    <w:rPr>
      <w:b/>
      <w:color w:val="26282F"/>
    </w:rPr>
  </w:style>
  <w:style w:type="character" w:customStyle="1" w:styleId="afa">
    <w:name w:val="Гипертекстовая ссылка"/>
    <w:uiPriority w:val="99"/>
    <w:qFormat/>
    <w:rsid w:val="005B6A6B"/>
    <w:rPr>
      <w:color w:val="106BBE"/>
    </w:rPr>
  </w:style>
  <w:style w:type="paragraph" w:customStyle="1" w:styleId="afb">
    <w:name w:val="Текст (справка)"/>
    <w:basedOn w:val="a"/>
    <w:next w:val="a"/>
    <w:uiPriority w:val="99"/>
    <w:qFormat/>
    <w:rsid w:val="005B6A6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Комментарий"/>
    <w:basedOn w:val="afb"/>
    <w:next w:val="a"/>
    <w:uiPriority w:val="99"/>
    <w:qFormat/>
    <w:rsid w:val="005B6A6B"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qFormat/>
    <w:rsid w:val="005B6A6B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qFormat/>
    <w:rsid w:val="005B6A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">
    <w:name w:val="Информация об изменениях"/>
    <w:basedOn w:val="afe"/>
    <w:next w:val="a"/>
    <w:uiPriority w:val="99"/>
    <w:qFormat/>
    <w:rsid w:val="005B6A6B"/>
    <w:pPr>
      <w:spacing w:before="180"/>
      <w:ind w:left="360" w:right="360" w:firstLine="0"/>
    </w:pPr>
  </w:style>
  <w:style w:type="paragraph" w:customStyle="1" w:styleId="aff0">
    <w:name w:val="Нормальный (таблица)"/>
    <w:basedOn w:val="a"/>
    <w:next w:val="a"/>
    <w:uiPriority w:val="99"/>
    <w:qFormat/>
    <w:rsid w:val="005B6A6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qFormat/>
    <w:rsid w:val="005B6A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2">
    <w:name w:val="Подзаголовок для информации об изменениях"/>
    <w:basedOn w:val="afe"/>
    <w:next w:val="a"/>
    <w:uiPriority w:val="99"/>
    <w:qFormat/>
    <w:rsid w:val="005B6A6B"/>
    <w:rPr>
      <w:b/>
      <w:bCs/>
    </w:rPr>
  </w:style>
  <w:style w:type="paragraph" w:customStyle="1" w:styleId="aff3">
    <w:name w:val="Прижатый влево"/>
    <w:basedOn w:val="a"/>
    <w:next w:val="a"/>
    <w:uiPriority w:val="99"/>
    <w:qFormat/>
    <w:rsid w:val="005B6A6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4">
    <w:name w:val="Цветовое выделение для Текст"/>
    <w:uiPriority w:val="99"/>
    <w:qFormat/>
    <w:rsid w:val="005B6A6B"/>
    <w:rPr>
      <w:rFonts w:ascii="Times New Roman CYR" w:hAnsi="Times New Roman CYR"/>
    </w:rPr>
  </w:style>
  <w:style w:type="paragraph" w:customStyle="1" w:styleId="ConsPlusNormal">
    <w:name w:val="ConsPlusNormal"/>
    <w:qFormat/>
    <w:rsid w:val="005B6A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Заголовок1"/>
    <w:basedOn w:val="a"/>
    <w:next w:val="a"/>
    <w:uiPriority w:val="10"/>
    <w:qFormat/>
    <w:rsid w:val="005B6A6B"/>
    <w:pPr>
      <w:widowControl w:val="0"/>
      <w:autoSpaceDE w:val="0"/>
      <w:autoSpaceDN w:val="0"/>
      <w:adjustRightInd w:val="0"/>
      <w:spacing w:before="240" w:after="60"/>
      <w:ind w:firstLine="72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uiPriority w:val="10"/>
    <w:qFormat/>
    <w:rsid w:val="005B6A6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Текст сноски Знак"/>
    <w:basedOn w:val="a0"/>
    <w:link w:val="af0"/>
    <w:uiPriority w:val="99"/>
    <w:qFormat/>
    <w:rsid w:val="005B6A6B"/>
    <w:rPr>
      <w:rFonts w:ascii="Times New Roman CYR" w:hAnsi="Times New Roman CYR" w:cs="Times New Roman CYR"/>
      <w:sz w:val="20"/>
      <w:szCs w:val="20"/>
    </w:rPr>
  </w:style>
  <w:style w:type="paragraph" w:customStyle="1" w:styleId="ConsPlusNonformat">
    <w:name w:val="ConsPlusNonformat"/>
    <w:uiPriority w:val="99"/>
    <w:qFormat/>
    <w:rsid w:val="005B6A6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Текст концевой сноски Знак"/>
    <w:basedOn w:val="a0"/>
    <w:link w:val="aa"/>
    <w:uiPriority w:val="99"/>
    <w:qFormat/>
    <w:rsid w:val="005B6A6B"/>
    <w:rPr>
      <w:rFonts w:ascii="Times New Roman CYR" w:hAnsi="Times New Roman CYR" w:cs="Times New Roman CYR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5B6A6B"/>
    <w:rPr>
      <w:rFonts w:ascii="Times New Roman CYR" w:hAnsi="Times New Roman CYR" w:cs="Times New Roman CYR"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sid w:val="005B6A6B"/>
    <w:rPr>
      <w:rFonts w:ascii="Times New Roman CYR" w:hAnsi="Times New Roman CYR" w:cs="Times New Roman CYR"/>
      <w:b/>
      <w:bCs/>
      <w:sz w:val="20"/>
      <w:szCs w:val="20"/>
    </w:rPr>
  </w:style>
  <w:style w:type="paragraph" w:styleId="aff5">
    <w:name w:val="No Spacing"/>
    <w:uiPriority w:val="1"/>
    <w:qFormat/>
    <w:rsid w:val="005B6A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uiPriority w:val="59"/>
    <w:qFormat/>
    <w:rsid w:val="005B6A6B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Знак1"/>
    <w:basedOn w:val="a0"/>
    <w:uiPriority w:val="10"/>
    <w:qFormat/>
    <w:rsid w:val="005B6A6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32&amp;dst=7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23F6-83B0-4AF5-89CB-7FEA8D33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Avramenko_TA</dc:creator>
  <cp:lastModifiedBy>Pc9</cp:lastModifiedBy>
  <cp:revision>8</cp:revision>
  <cp:lastPrinted>2026-03-27T13:37:00Z</cp:lastPrinted>
  <dcterms:created xsi:type="dcterms:W3CDTF">2026-03-27T11:34:00Z</dcterms:created>
  <dcterms:modified xsi:type="dcterms:W3CDTF">2026-04-02T06:13:00Z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1DA3B65949AB414C829B9AB55798BCAF_13</vt:lpwstr>
  </property>
</Properties>
</file>