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4665F4" w:rsidRDefault="004665F4" w:rsidP="004665F4">
      <w:pPr>
        <w:ind w:firstLine="0"/>
        <w:jc w:val="center"/>
        <w:rPr>
          <w:sz w:val="20"/>
          <w:szCs w:val="20"/>
        </w:rPr>
      </w:pPr>
      <w:r w:rsidRPr="00507ADA">
        <w:rPr>
          <w:sz w:val="20"/>
          <w:szCs w:val="20"/>
        </w:rPr>
        <w:object w:dxaOrig="1121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6.55pt;height:62.35pt;mso-position-horizontal-relative:page;mso-position-vertical-relative:page" o:ole="" fillcolor="#6d6d6d">
            <v:imagedata r:id="rId6" o:title=""/>
          </v:shape>
          <o:OLEObject Type="Embed" ProgID="Word.Picture.8" ShapeID="Object 1" DrawAspect="Content" ObjectID="_1831901044" r:id="rId7"/>
        </w:object>
      </w:r>
    </w:p>
    <w:p w:rsidR="004665F4" w:rsidRDefault="004665F4" w:rsidP="004665F4">
      <w:pPr>
        <w:ind w:firstLine="0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 w:rsidRPr="00F06B55">
        <w:rPr>
          <w:rFonts w:ascii="Times New Roman" w:eastAsia="Lucida Sans Unicode" w:hAnsi="Times New Roman"/>
          <w:b/>
          <w:color w:val="000000"/>
          <w:lang w:bidi="en-US"/>
        </w:rPr>
        <w:t xml:space="preserve">ГЛАВА МУНИЦИПАЛЬНОГО ОБРАЗОВАНИЯ </w:t>
      </w:r>
    </w:p>
    <w:p w:rsidR="004665F4" w:rsidRPr="00F06B55" w:rsidRDefault="004665F4" w:rsidP="004665F4">
      <w:pPr>
        <w:ind w:firstLine="0"/>
        <w:jc w:val="center"/>
        <w:rPr>
          <w:rFonts w:ascii="Times New Roman" w:eastAsia="Lucida Sans Unicode" w:hAnsi="Times New Roman"/>
          <w:b/>
          <w:color w:val="000000"/>
          <w:lang w:bidi="en-US"/>
        </w:rPr>
      </w:pPr>
      <w:r w:rsidRPr="00F06B55">
        <w:rPr>
          <w:rFonts w:ascii="Times New Roman" w:eastAsia="Lucida Sans Unicode" w:hAnsi="Times New Roman"/>
          <w:b/>
          <w:color w:val="000000"/>
          <w:lang w:bidi="en-US"/>
        </w:rPr>
        <w:t>«НОВОДУГИНСКИЙ</w:t>
      </w:r>
      <w:r w:rsidRPr="00F06B55">
        <w:rPr>
          <w:rFonts w:eastAsia="Lucida Sans Unicode" w:cs="Arial"/>
          <w:color w:val="000000"/>
          <w:lang w:bidi="en-US"/>
        </w:rPr>
        <w:t xml:space="preserve"> </w:t>
      </w:r>
      <w:r w:rsidRPr="00F06B55">
        <w:rPr>
          <w:rFonts w:ascii="Times New Roman" w:eastAsia="Lucida Sans Unicode" w:hAnsi="Times New Roman"/>
          <w:b/>
          <w:color w:val="000000"/>
          <w:lang w:bidi="en-US"/>
        </w:rPr>
        <w:t xml:space="preserve">МУНИЦИПАЛЬНЫЙ ОКРУГ» </w:t>
      </w:r>
      <w:r w:rsidRPr="00F06B55">
        <w:rPr>
          <w:rFonts w:ascii="Times New Roman" w:hAnsi="Times New Roman"/>
          <w:b/>
        </w:rPr>
        <w:t>СМОЛЕНСКОЙ ОБЛАСТИ</w:t>
      </w:r>
    </w:p>
    <w:p w:rsidR="00802398" w:rsidRDefault="00802398" w:rsidP="004665F4">
      <w:pPr>
        <w:ind w:firstLine="0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</w:p>
    <w:p w:rsidR="00084B53" w:rsidRDefault="00084B53" w:rsidP="00084B53">
      <w:pPr>
        <w:pStyle w:val="a7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</w:t>
      </w:r>
    </w:p>
    <w:p w:rsidR="004665F4" w:rsidRDefault="004665F4" w:rsidP="004665F4">
      <w:pPr>
        <w:ind w:firstLine="0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</w:p>
    <w:p w:rsidR="004665F4" w:rsidRDefault="004665F4" w:rsidP="004665F4">
      <w:pPr>
        <w:ind w:firstLine="0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</w:p>
    <w:p w:rsidR="00802398" w:rsidRPr="00802398" w:rsidRDefault="00802398" w:rsidP="004665F4">
      <w:pPr>
        <w:ind w:firstLine="0"/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2A5350">
        <w:rPr>
          <w:rFonts w:ascii="Times New Roman" w:hAnsi="Times New Roman"/>
          <w:bCs/>
          <w:kern w:val="28"/>
          <w:sz w:val="28"/>
          <w:szCs w:val="28"/>
        </w:rPr>
        <w:t xml:space="preserve">03.02. 2026 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bookmarkStart w:id="0" w:name="_GoBack"/>
      <w:bookmarkEnd w:id="0"/>
      <w:r w:rsidR="002A5350">
        <w:rPr>
          <w:rFonts w:ascii="Times New Roman" w:hAnsi="Times New Roman"/>
          <w:bCs/>
          <w:kern w:val="28"/>
          <w:sz w:val="28"/>
          <w:szCs w:val="28"/>
        </w:rPr>
        <w:t>3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011042" w:rsidRPr="00011042" w:rsidRDefault="003B6975" w:rsidP="00011042">
      <w:pPr>
        <w:ind w:firstLine="709"/>
        <w:rPr>
          <w:rFonts w:ascii="Times New Roman" w:hAnsi="Times New Roman"/>
          <w:sz w:val="28"/>
          <w:szCs w:val="28"/>
        </w:rPr>
      </w:pP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0D575B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011042">
        <w:rPr>
          <w:rFonts w:ascii="Times New Roman" w:hAnsi="Times New Roman"/>
          <w:sz w:val="28"/>
          <w:szCs w:val="28"/>
        </w:rPr>
        <w:t>, решением</w:t>
      </w: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Новодугинского</w:t>
      </w:r>
      <w:r w:rsidR="000D575B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окружного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а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депутатов</w:t>
      </w:r>
      <w:r w:rsidR="00011042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A12BCC">
        <w:rPr>
          <w:rFonts w:ascii="Times New Roman" w:hAnsi="Times New Roman"/>
          <w:sz w:val="28"/>
          <w:szCs w:val="28"/>
        </w:rPr>
        <w:t>от 2</w:t>
      </w:r>
      <w:r w:rsidR="000D575B">
        <w:rPr>
          <w:rFonts w:ascii="Times New Roman" w:hAnsi="Times New Roman"/>
          <w:sz w:val="28"/>
          <w:szCs w:val="28"/>
        </w:rPr>
        <w:t>5</w:t>
      </w:r>
      <w:r w:rsidR="00011042">
        <w:rPr>
          <w:rFonts w:ascii="Times New Roman" w:hAnsi="Times New Roman"/>
          <w:sz w:val="28"/>
          <w:szCs w:val="28"/>
        </w:rPr>
        <w:t>.10.</w:t>
      </w:r>
      <w:r w:rsidR="00011042" w:rsidRPr="00011042">
        <w:rPr>
          <w:rFonts w:ascii="Times New Roman" w:hAnsi="Times New Roman"/>
          <w:sz w:val="28"/>
          <w:szCs w:val="28"/>
        </w:rPr>
        <w:t xml:space="preserve">2024 № </w:t>
      </w:r>
      <w:r w:rsidR="00A12BCC">
        <w:rPr>
          <w:rFonts w:ascii="Times New Roman" w:hAnsi="Times New Roman"/>
          <w:sz w:val="28"/>
          <w:szCs w:val="28"/>
        </w:rPr>
        <w:t>1</w:t>
      </w:r>
      <w:r w:rsidR="000D575B">
        <w:rPr>
          <w:rFonts w:ascii="Times New Roman" w:hAnsi="Times New Roman"/>
          <w:sz w:val="28"/>
          <w:szCs w:val="28"/>
        </w:rPr>
        <w:t>5</w:t>
      </w:r>
      <w:r w:rsidR="00011042" w:rsidRPr="00011042">
        <w:rPr>
          <w:rFonts w:ascii="Times New Roman" w:hAnsi="Times New Roman"/>
          <w:sz w:val="28"/>
          <w:szCs w:val="28"/>
        </w:rPr>
        <w:t xml:space="preserve"> </w:t>
      </w:r>
      <w:r w:rsidR="00011042">
        <w:rPr>
          <w:rFonts w:ascii="Times New Roman" w:hAnsi="Times New Roman"/>
          <w:sz w:val="28"/>
          <w:szCs w:val="28"/>
        </w:rPr>
        <w:t>«</w:t>
      </w:r>
      <w:r w:rsidR="00011042"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 w:rsidR="00011042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3C010F" w:rsidRPr="00F06B55" w:rsidRDefault="003C010F" w:rsidP="003C010F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proofErr w:type="gramStart"/>
      <w:r w:rsidRPr="00F06B55">
        <w:rPr>
          <w:rFonts w:ascii="Times New Roman" w:hAnsi="Times New Roman"/>
          <w:color w:val="1D1B11" w:themeColor="background2" w:themeShade="1A"/>
          <w:sz w:val="28"/>
          <w:szCs w:val="28"/>
        </w:rPr>
        <w:t>п</w:t>
      </w:r>
      <w:proofErr w:type="gramEnd"/>
      <w:r w:rsidRPr="00F06B5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с т а н о в л я ю</w:t>
      </w:r>
      <w:r w:rsidRPr="00F06B55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D06FAE" w:rsidRDefault="00802398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>1. Признать утратившими силу муниципальные нормативные правовые акты:</w:t>
      </w:r>
    </w:p>
    <w:p w:rsidR="00CA0BC6" w:rsidRPr="00D06FAE" w:rsidRDefault="00802398" w:rsidP="0080239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9A053E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="00CA0BC6" w:rsidRPr="00D06FAE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proofErr w:type="spellStart"/>
      <w:r w:rsidR="00CA0BC6"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="00CA0BC6"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16.03.2007 № 16 «</w:t>
      </w:r>
      <w:hyperlink r:id="rId8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групп внештатных пожарных инспекторов</w:t>
        </w:r>
      </w:hyperlink>
      <w:r w:rsidR="00CA0BC6" w:rsidRPr="00D06FAE">
        <w:rPr>
          <w:rFonts w:ascii="Times New Roman" w:hAnsi="Times New Roman"/>
          <w:sz w:val="28"/>
          <w:szCs w:val="28"/>
        </w:rPr>
        <w:t>»;</w:t>
      </w:r>
    </w:p>
    <w:p w:rsidR="00A12BCC" w:rsidRPr="00D06FAE" w:rsidRDefault="00A12BCC" w:rsidP="00A12BC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="00CA0BC6"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="00CA0BC6"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</w:t>
      </w:r>
      <w:r w:rsidRPr="00D06FAE">
        <w:rPr>
          <w:rFonts w:ascii="Times New Roman" w:hAnsi="Times New Roman"/>
          <w:sz w:val="28"/>
          <w:szCs w:val="28"/>
        </w:rPr>
        <w:t xml:space="preserve">от </w:t>
      </w:r>
      <w:r w:rsidR="00CA0BC6" w:rsidRPr="00D06FAE">
        <w:rPr>
          <w:rFonts w:ascii="Times New Roman" w:hAnsi="Times New Roman"/>
          <w:sz w:val="28"/>
          <w:szCs w:val="28"/>
        </w:rPr>
        <w:t>06.06.2007 № 27 «</w:t>
      </w:r>
      <w:hyperlink r:id="rId9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Перечней предприятий и организаций, предоставляющих рабочие места для отбывания наказания осужденным к исправительным и обязательным работам</w:t>
        </w:r>
      </w:hyperlink>
      <w:r w:rsidR="00CA0BC6" w:rsidRPr="00D06FAE">
        <w:rPr>
          <w:rFonts w:ascii="Times New Roman" w:hAnsi="Times New Roman"/>
          <w:sz w:val="28"/>
          <w:szCs w:val="28"/>
        </w:rPr>
        <w:t>»;</w:t>
      </w:r>
    </w:p>
    <w:p w:rsidR="00CA0BC6" w:rsidRPr="00D06FAE" w:rsidRDefault="00A12BCC" w:rsidP="00CA0BC6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="00CA0BC6"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="00CA0BC6"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</w:t>
      </w:r>
      <w:r w:rsidRPr="00D06FAE">
        <w:rPr>
          <w:rFonts w:ascii="Times New Roman" w:hAnsi="Times New Roman"/>
          <w:sz w:val="28"/>
          <w:szCs w:val="28"/>
        </w:rPr>
        <w:t xml:space="preserve">от </w:t>
      </w:r>
      <w:r w:rsidR="00CA0BC6" w:rsidRPr="00D06FAE">
        <w:rPr>
          <w:rFonts w:ascii="Times New Roman" w:hAnsi="Times New Roman"/>
          <w:sz w:val="28"/>
          <w:szCs w:val="28"/>
        </w:rPr>
        <w:t>09.01.2008 № 1 «</w:t>
      </w:r>
      <w:hyperlink r:id="rId10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неотложных мерах по предупреждению пожаров на территории Новодугинского сельского поселения Новодугинского района Смоленской области»; </w:t>
        </w:r>
      </w:hyperlink>
    </w:p>
    <w:p w:rsidR="00CA0BC6" w:rsidRPr="00D06FAE" w:rsidRDefault="00CA0BC6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12.03.2008 № 14 «</w:t>
      </w:r>
      <w:hyperlink r:id="rId11" w:history="1"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организации первичных мер пожарной безопасности»; </w:t>
        </w:r>
      </w:hyperlink>
    </w:p>
    <w:p w:rsidR="00033F31" w:rsidRPr="00D06FAE" w:rsidRDefault="00CA0BC6" w:rsidP="00CA0BC6">
      <w:pPr>
        <w:rPr>
          <w:rStyle w:val="a3"/>
          <w:rFonts w:ascii="Times New Roman" w:hAnsi="Times New Roman"/>
          <w:color w:val="auto"/>
          <w:sz w:val="28"/>
          <w:szCs w:val="28"/>
        </w:rPr>
      </w:pPr>
      <w:proofErr w:type="gramStart"/>
      <w:r w:rsidRPr="00D06FAE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19.03.2008 № 16 «</w:t>
      </w:r>
      <w:r w:rsidR="007C4C14" w:rsidRPr="00D06FAE">
        <w:rPr>
          <w:rFonts w:ascii="Times New Roman" w:hAnsi="Times New Roman"/>
          <w:sz w:val="28"/>
          <w:szCs w:val="28"/>
        </w:rPr>
        <w:fldChar w:fldCharType="begin"/>
      </w:r>
      <w:r w:rsidR="00850137">
        <w:rPr>
          <w:rFonts w:ascii="Times New Roman" w:hAnsi="Times New Roman"/>
          <w:sz w:val="28"/>
          <w:szCs w:val="28"/>
        </w:rPr>
        <w:instrText>HYPERLINK "C:\\Users\\Darya\\Desktop\\сопровод\\Постановления Новодугино\\?act=cb3f2b35-a64c-43d1-af70-f22f0eb8e798"</w:instrText>
      </w:r>
      <w:r w:rsidR="007C4C14" w:rsidRPr="00D06FAE">
        <w:rPr>
          <w:rFonts w:ascii="Times New Roman" w:hAnsi="Times New Roman"/>
          <w:sz w:val="28"/>
          <w:szCs w:val="28"/>
        </w:rPr>
        <w:fldChar w:fldCharType="separate"/>
      </w:r>
      <w:r w:rsidRPr="00D06FAE">
        <w:rPr>
          <w:rStyle w:val="a3"/>
          <w:rFonts w:ascii="Times New Roman" w:hAnsi="Times New Roman"/>
          <w:color w:val="auto"/>
          <w:sz w:val="28"/>
          <w:szCs w:val="28"/>
        </w:rPr>
        <w:t xml:space="preserve">О временном ограничении движения транспортных средств по автомобильным дорогам общего пользования в границах населенных пунктов Новодугинского сельского поселения Новодугинского района Смоленской области за исключением </w:t>
      </w:r>
      <w:r w:rsidRPr="00D06FAE">
        <w:rPr>
          <w:rStyle w:val="a3"/>
          <w:rFonts w:ascii="Times New Roman" w:hAnsi="Times New Roman"/>
          <w:color w:val="auto"/>
          <w:sz w:val="28"/>
          <w:szCs w:val="28"/>
        </w:rPr>
        <w:lastRenderedPageBreak/>
        <w:t>автомобильных дорог общего пользования федерального и регионального значения в весенний период 2008 года»</w:t>
      </w:r>
      <w:r w:rsidR="00033F31" w:rsidRPr="00D06FAE">
        <w:rPr>
          <w:rStyle w:val="a3"/>
          <w:rFonts w:ascii="Times New Roman" w:hAnsi="Times New Roman"/>
          <w:color w:val="auto"/>
          <w:sz w:val="28"/>
          <w:szCs w:val="28"/>
        </w:rPr>
        <w:t>;</w:t>
      </w:r>
      <w:proofErr w:type="gramEnd"/>
    </w:p>
    <w:p w:rsidR="00033F31" w:rsidRPr="00D06FAE" w:rsidRDefault="007C4C14" w:rsidP="00033F31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fldChar w:fldCharType="end"/>
      </w:r>
      <w:r w:rsidR="00033F31" w:rsidRPr="00D06FAE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="00033F31"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="00033F31"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 25.03.2008 № 19 «</w:t>
      </w:r>
      <w:hyperlink r:id="rId12" w:history="1">
        <w:r w:rsidR="00033F31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проведении месячника по благоустройству и санитарной очистке на территории Новодугинского сельского поселения Новодугинского района Смоленской области»; </w:t>
        </w:r>
      </w:hyperlink>
    </w:p>
    <w:p w:rsidR="00CA0BC6" w:rsidRPr="00D06FAE" w:rsidRDefault="00CA0BC6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 </w:t>
      </w:r>
      <w:r w:rsidR="00033F31" w:rsidRPr="00D06FAE">
        <w:rPr>
          <w:rFonts w:ascii="Times New Roman" w:hAnsi="Times New Roman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="00033F31"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="00033F31"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Pr="00D06FAE">
        <w:rPr>
          <w:rFonts w:ascii="Times New Roman" w:hAnsi="Times New Roman"/>
          <w:sz w:val="28"/>
          <w:szCs w:val="28"/>
        </w:rPr>
        <w:t xml:space="preserve"> 25.04.2008 № 23</w:t>
      </w:r>
      <w:r w:rsidR="00033F31" w:rsidRPr="00D06FAE">
        <w:rPr>
          <w:rFonts w:ascii="Times New Roman" w:hAnsi="Times New Roman"/>
          <w:sz w:val="28"/>
          <w:szCs w:val="28"/>
        </w:rPr>
        <w:t xml:space="preserve"> «</w:t>
      </w:r>
      <w:hyperlink r:id="rId13" w:history="1"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согласования размещения объектов торговли, общественного питания и иных видов услуг (за исключением мелкорозничной нестационарной (уличной) торговли) на территории Новодугинского сельского поселения Новодугинского района Смоленской области</w:t>
        </w:r>
        <w:r w:rsidR="00033F31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0BC6" w:rsidRPr="00D06FAE" w:rsidRDefault="00033F3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26.05.2008 № 38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14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обеспечению безопасности населения в период купального сезона на открытых водоемах на территории Новодугинского сельского поселения в 2008 году</w:t>
        </w:r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0BC6" w:rsidRPr="00D06FAE" w:rsidRDefault="00033F3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30.10.2008 № 84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15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мерах по обеспечению безопасности населения на водоемах в </w:t>
        </w:r>
        <w:proofErr w:type="spellStart"/>
        <w:proofErr w:type="gramStart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осенне</w:t>
        </w:r>
        <w:proofErr w:type="spellEnd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– зимний</w:t>
        </w:r>
        <w:proofErr w:type="gramEnd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период 2008 – 2009 гг. на территории Новодугинского сельского поселения Новодугинского района Смоленской области</w:t>
        </w:r>
      </w:hyperlink>
      <w:r w:rsidRPr="00D06FAE">
        <w:rPr>
          <w:rFonts w:ascii="Times New Roman" w:hAnsi="Times New Roman"/>
          <w:sz w:val="28"/>
          <w:szCs w:val="28"/>
        </w:rPr>
        <w:t>»;</w:t>
      </w:r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12.11.2008 № 87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16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постановление Главы муниципального образования </w:t>
        </w:r>
        <w:proofErr w:type="spellStart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от 29.11.2006 №60</w:t>
        </w:r>
      </w:hyperlink>
      <w:r w:rsidRPr="00D06FAE">
        <w:rPr>
          <w:rFonts w:ascii="Times New Roman" w:hAnsi="Times New Roman"/>
          <w:sz w:val="28"/>
          <w:szCs w:val="28"/>
        </w:rPr>
        <w:t>»;</w:t>
      </w:r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27.02.2009 № 12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17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об организации и ведении гражданской обороны в муниципальном образовании </w:t>
        </w:r>
        <w:proofErr w:type="spellStart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</w:t>
        </w:r>
      </w:hyperlink>
      <w:r w:rsidRPr="00D06FAE">
        <w:rPr>
          <w:rFonts w:ascii="Times New Roman" w:hAnsi="Times New Roman"/>
          <w:sz w:val="28"/>
          <w:szCs w:val="28"/>
        </w:rPr>
        <w:t>»;</w:t>
      </w:r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26.03.2009 № 30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18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мерах пожарной безопасности на территории Новодугинского сельского поселения Новодугинского района Смоленской области в </w:t>
        </w:r>
        <w:proofErr w:type="spellStart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весенне</w:t>
        </w:r>
        <w:proofErr w:type="spellEnd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– летний пожароопасный период 2009 года</w:t>
        </w:r>
      </w:hyperlink>
      <w:r w:rsidRPr="00D06FAE">
        <w:rPr>
          <w:rFonts w:ascii="Times New Roman" w:hAnsi="Times New Roman"/>
          <w:sz w:val="28"/>
          <w:szCs w:val="28"/>
        </w:rPr>
        <w:t>»;</w:t>
      </w:r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16.04.2009 № 39</w:t>
      </w:r>
      <w:r w:rsidRPr="00D06FAE">
        <w:rPr>
          <w:rFonts w:ascii="Times New Roman" w:hAnsi="Times New Roman"/>
          <w:sz w:val="28"/>
          <w:szCs w:val="28"/>
        </w:rPr>
        <w:t>«</w:t>
      </w:r>
      <w:hyperlink r:id="rId19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 неотложных мерах по обеспечению беспрепятственного доступа инвалидов к объектам социальной инфраструктуры</w:t>
        </w:r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23.04.2009 № 42</w:t>
      </w:r>
      <w:r w:rsidRPr="00D06FAE">
        <w:rPr>
          <w:rFonts w:ascii="Times New Roman" w:hAnsi="Times New Roman"/>
          <w:sz w:val="28"/>
          <w:szCs w:val="28"/>
        </w:rPr>
        <w:t>«</w:t>
      </w:r>
      <w:hyperlink r:id="rId20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мерах </w:t>
        </w:r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 обеспечению безопасности населения в период купального сезона на открытых водоемах на территории Новодугинского сельского поселения в 2009 году</w:t>
        </w:r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24.04.2009 № 43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21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 дополнительных мерах пожарной безопасности на территории Новодугинского сельского поселения Новодугинского района Смоленской области в пожароопасный период 2009 года</w:t>
        </w:r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29.06.2009 № 57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22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подготовки к ведению и ведения гражданской обороны в муниципальном образовании </w:t>
        </w:r>
        <w:proofErr w:type="spellStart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</w:t>
        </w:r>
      </w:hyperlink>
      <w:r w:rsidRPr="00D06FAE">
        <w:rPr>
          <w:rFonts w:ascii="Times New Roman" w:hAnsi="Times New Roman"/>
          <w:sz w:val="28"/>
          <w:szCs w:val="28"/>
        </w:rPr>
        <w:t>»;</w:t>
      </w:r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08.12.2009 № 121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23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потребления жилищно-коммунальных услуг населением и прочими потребителями</w:t>
        </w:r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0BC6" w:rsidRPr="00D06FAE" w:rsidRDefault="007764A1" w:rsidP="00CA0BC6">
      <w:pPr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28.07.2010 № 63</w:t>
      </w:r>
      <w:r w:rsidRPr="00D06FAE">
        <w:rPr>
          <w:rFonts w:ascii="Times New Roman" w:hAnsi="Times New Roman"/>
          <w:sz w:val="28"/>
          <w:szCs w:val="28"/>
        </w:rPr>
        <w:t xml:space="preserve"> «</w:t>
      </w:r>
      <w:hyperlink r:id="rId24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по взаимодействию органов муниципального земельного контроля и органов государственного контроля (надзора) при осуществлении муниципального земельного контроля на территории Новодугинского сельского поселения Новодугинского района Смоленской области</w:t>
        </w:r>
      </w:hyperlink>
      <w:r w:rsidRPr="00D06FAE">
        <w:rPr>
          <w:rFonts w:ascii="Times New Roman" w:hAnsi="Times New Roman"/>
          <w:sz w:val="28"/>
          <w:szCs w:val="28"/>
        </w:rPr>
        <w:t>»;</w:t>
      </w:r>
    </w:p>
    <w:p w:rsidR="00CA0BC6" w:rsidRPr="00D06FAE" w:rsidRDefault="007764A1" w:rsidP="00CA0BC6">
      <w:pPr>
        <w:rPr>
          <w:rFonts w:ascii="Times New Roman" w:hAnsi="Times New Roman"/>
        </w:rPr>
      </w:pPr>
      <w:r w:rsidRPr="00D06FAE">
        <w:rPr>
          <w:rFonts w:ascii="Times New Roman" w:hAnsi="Times New Roman"/>
          <w:sz w:val="28"/>
          <w:szCs w:val="28"/>
        </w:rPr>
        <w:t xml:space="preserve">- </w:t>
      </w:r>
      <w:r w:rsidR="00CA0BC6" w:rsidRPr="00D06FAE">
        <w:rPr>
          <w:rFonts w:ascii="Times New Roman" w:hAnsi="Times New Roman"/>
          <w:sz w:val="28"/>
          <w:szCs w:val="28"/>
        </w:rPr>
        <w:t xml:space="preserve">постановление </w:t>
      </w:r>
      <w:r w:rsidRPr="00D06FAE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Pr="00D06FAE">
        <w:rPr>
          <w:rFonts w:ascii="Times New Roman" w:hAnsi="Times New Roman"/>
          <w:sz w:val="28"/>
          <w:szCs w:val="28"/>
        </w:rPr>
        <w:t>Новодугинское</w:t>
      </w:r>
      <w:proofErr w:type="spellEnd"/>
      <w:r w:rsidRPr="00D06FAE">
        <w:rPr>
          <w:rFonts w:ascii="Times New Roman" w:hAnsi="Times New Roman"/>
          <w:sz w:val="28"/>
          <w:szCs w:val="28"/>
        </w:rPr>
        <w:t xml:space="preserve"> сельское поселение Новодугинского района Смоленской области от</w:t>
      </w:r>
      <w:r w:rsidR="00CA0BC6" w:rsidRPr="00D06FAE">
        <w:rPr>
          <w:rFonts w:ascii="Times New Roman" w:hAnsi="Times New Roman"/>
          <w:sz w:val="28"/>
          <w:szCs w:val="28"/>
        </w:rPr>
        <w:t xml:space="preserve"> 28.07.2010 № 64 </w:t>
      </w:r>
      <w:r w:rsidRPr="00D06FAE">
        <w:rPr>
          <w:rFonts w:ascii="Times New Roman" w:hAnsi="Times New Roman"/>
          <w:sz w:val="28"/>
          <w:szCs w:val="28"/>
        </w:rPr>
        <w:t>«</w:t>
      </w:r>
      <w:hyperlink r:id="rId25" w:history="1">
        <w:r w:rsidR="00CA0BC6"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рассмотрения обращения граждан в Администрацию Новодугинского сельского поселения Новодугинского района Смоленской области</w:t>
        </w:r>
        <w:r w:rsidRPr="00D06FAE">
          <w:rPr>
            <w:rStyle w:val="a3"/>
            <w:rFonts w:ascii="Times New Roman" w:hAnsi="Times New Roman"/>
            <w:color w:val="auto"/>
            <w:sz w:val="28"/>
            <w:szCs w:val="28"/>
          </w:rPr>
          <w:t>».</w:t>
        </w:r>
        <w:r w:rsidR="00CA0BC6" w:rsidRPr="00D06FAE">
          <w:rPr>
            <w:rStyle w:val="a3"/>
            <w:rFonts w:ascii="Times New Roman" w:hAnsi="Times New Roman"/>
            <w:color w:val="auto"/>
          </w:rPr>
          <w:t xml:space="preserve"> </w:t>
        </w:r>
      </w:hyperlink>
    </w:p>
    <w:p w:rsidR="00802398" w:rsidRPr="00D06FA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06FAE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011042" w:rsidRPr="00D06FAE">
        <w:rPr>
          <w:rFonts w:ascii="Times New Roman" w:hAnsi="Times New Roman" w:cs="Times New Roman"/>
          <w:sz w:val="28"/>
          <w:szCs w:val="28"/>
        </w:rPr>
        <w:t>постановление</w:t>
      </w:r>
      <w:r w:rsidRPr="00D06FAE">
        <w:rPr>
          <w:rFonts w:ascii="Times New Roman" w:hAnsi="Times New Roman" w:cs="Times New Roman"/>
          <w:sz w:val="28"/>
          <w:szCs w:val="28"/>
        </w:rPr>
        <w:t xml:space="preserve"> </w:t>
      </w:r>
      <w:r w:rsidR="000C4B14" w:rsidRPr="00D06FAE">
        <w:rPr>
          <w:rFonts w:ascii="Times New Roman" w:hAnsi="Times New Roman" w:cs="Times New Roman"/>
          <w:sz w:val="28"/>
          <w:szCs w:val="28"/>
        </w:rPr>
        <w:t>опубликовать</w:t>
      </w:r>
      <w:r w:rsidRPr="00D06FAE">
        <w:rPr>
          <w:rFonts w:ascii="Times New Roman" w:hAnsi="Times New Roman" w:cs="Times New Roman"/>
          <w:sz w:val="28"/>
          <w:szCs w:val="28"/>
        </w:rPr>
        <w:t xml:space="preserve"> в соответствии с Уставом </w:t>
      </w:r>
      <w:r w:rsidR="00E10F27" w:rsidRPr="00D06FAE">
        <w:rPr>
          <w:rFonts w:ascii="Times New Roman" w:eastAsia="Lucida Sans Unicode" w:hAnsi="Times New Roman" w:cs="Times New Roman"/>
          <w:sz w:val="28"/>
          <w:szCs w:val="28"/>
          <w:lang w:bidi="en-US"/>
        </w:rPr>
        <w:t>муниципального образования «</w:t>
      </w:r>
      <w:r w:rsidR="000D575B" w:rsidRPr="00D06FAE">
        <w:rPr>
          <w:rFonts w:ascii="Times New Roman" w:eastAsia="Lucida Sans Unicode" w:hAnsi="Times New Roman" w:cs="Times New Roman"/>
          <w:sz w:val="28"/>
          <w:szCs w:val="28"/>
          <w:lang w:bidi="en-US"/>
        </w:rPr>
        <w:t>Новодугинский</w:t>
      </w:r>
      <w:r w:rsidR="000D575B" w:rsidRPr="00D06FAE">
        <w:rPr>
          <w:rFonts w:eastAsia="Lucida Sans Unicode"/>
          <w:sz w:val="28"/>
          <w:szCs w:val="28"/>
          <w:lang w:bidi="en-US"/>
        </w:rPr>
        <w:t xml:space="preserve"> </w:t>
      </w:r>
      <w:r w:rsidR="00E10F27" w:rsidRPr="00D06FAE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муниципальный округ» </w:t>
      </w:r>
      <w:r w:rsidR="00E10F27" w:rsidRPr="00D06FAE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D06FAE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E903BE" w:rsidRPr="00D06F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10F27" w:rsidRPr="00D06FAE">
        <w:rPr>
          <w:rFonts w:ascii="Times New Roman" w:eastAsia="Lucida Sans Unicode" w:hAnsi="Times New Roman" w:cs="Times New Roman"/>
          <w:sz w:val="28"/>
          <w:szCs w:val="28"/>
          <w:lang w:bidi="en-US"/>
        </w:rPr>
        <w:t>муниципального образования «</w:t>
      </w:r>
      <w:r w:rsidR="000D575B" w:rsidRPr="00D06FAE">
        <w:rPr>
          <w:rFonts w:ascii="Times New Roman" w:eastAsia="Lucida Sans Unicode" w:hAnsi="Times New Roman" w:cs="Times New Roman"/>
          <w:sz w:val="28"/>
          <w:szCs w:val="28"/>
          <w:lang w:bidi="en-US"/>
        </w:rPr>
        <w:t>Новодугинский</w:t>
      </w:r>
      <w:r w:rsidR="000D575B" w:rsidRPr="00D06FAE">
        <w:rPr>
          <w:rFonts w:eastAsia="Lucida Sans Unicode"/>
          <w:sz w:val="28"/>
          <w:szCs w:val="28"/>
          <w:lang w:bidi="en-US"/>
        </w:rPr>
        <w:t xml:space="preserve"> </w:t>
      </w:r>
      <w:r w:rsidR="00E10F27" w:rsidRPr="00D06FAE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муниципальный округ» </w:t>
      </w:r>
      <w:r w:rsidR="00E10F27" w:rsidRPr="00D06FA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D06FAE">
        <w:rPr>
          <w:rFonts w:ascii="Times New Roman" w:hAnsi="Times New Roman" w:cs="Times New Roman"/>
          <w:sz w:val="28"/>
          <w:szCs w:val="28"/>
        </w:rPr>
        <w:t xml:space="preserve"> </w:t>
      </w:r>
      <w:r w:rsidR="003B6975" w:rsidRPr="00D06FA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02398" w:rsidRPr="00D06FAE" w:rsidRDefault="00802398" w:rsidP="0080239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3. Настоящее </w:t>
      </w:r>
      <w:r w:rsidR="0068303A" w:rsidRPr="00D06FAE">
        <w:rPr>
          <w:rFonts w:ascii="Times New Roman" w:hAnsi="Times New Roman"/>
          <w:sz w:val="28"/>
          <w:szCs w:val="28"/>
        </w:rPr>
        <w:t>постановление</w:t>
      </w:r>
      <w:r w:rsidRPr="00D06FAE">
        <w:rPr>
          <w:rFonts w:ascii="Times New Roman" w:hAnsi="Times New Roman"/>
          <w:sz w:val="28"/>
          <w:szCs w:val="28"/>
        </w:rPr>
        <w:t xml:space="preserve"> вступает в силу </w:t>
      </w:r>
      <w:r w:rsidR="000C4B14" w:rsidRPr="00D06FAE">
        <w:rPr>
          <w:rFonts w:ascii="Times New Roman" w:hAnsi="Times New Roman"/>
          <w:sz w:val="28"/>
          <w:szCs w:val="28"/>
        </w:rPr>
        <w:t>после</w:t>
      </w:r>
      <w:r w:rsidRPr="00D06FAE">
        <w:rPr>
          <w:rFonts w:ascii="Times New Roman" w:hAnsi="Times New Roman"/>
          <w:sz w:val="28"/>
          <w:szCs w:val="28"/>
        </w:rPr>
        <w:t xml:space="preserve"> дня его </w:t>
      </w:r>
      <w:r w:rsidR="000C4B14" w:rsidRPr="00D06FAE">
        <w:rPr>
          <w:rFonts w:ascii="Times New Roman" w:hAnsi="Times New Roman"/>
          <w:sz w:val="28"/>
          <w:szCs w:val="28"/>
        </w:rPr>
        <w:t>официального опубликования</w:t>
      </w:r>
      <w:r w:rsidRPr="00D06FAE">
        <w:rPr>
          <w:rFonts w:ascii="Times New Roman" w:hAnsi="Times New Roman"/>
          <w:sz w:val="28"/>
          <w:szCs w:val="28"/>
        </w:rPr>
        <w:t xml:space="preserve">. </w:t>
      </w:r>
    </w:p>
    <w:p w:rsidR="00802398" w:rsidRPr="00D06FAE" w:rsidRDefault="00802398" w:rsidP="00802398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802398" w:rsidRPr="00D06FAE" w:rsidRDefault="00802398" w:rsidP="00802398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8926D7" w:rsidRPr="00D06FAE" w:rsidRDefault="008926D7" w:rsidP="008926D7">
      <w:pPr>
        <w:ind w:firstLine="0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8926D7" w:rsidRPr="00D06FAE" w:rsidRDefault="008926D7" w:rsidP="008926D7">
      <w:pPr>
        <w:ind w:firstLine="0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 xml:space="preserve">«Новодугинский муниципальный округ» </w:t>
      </w:r>
    </w:p>
    <w:p w:rsidR="008926D7" w:rsidRPr="00D06FAE" w:rsidRDefault="008926D7" w:rsidP="008926D7">
      <w:pPr>
        <w:tabs>
          <w:tab w:val="left" w:pos="7440"/>
        </w:tabs>
        <w:ind w:firstLine="0"/>
        <w:rPr>
          <w:rFonts w:ascii="Times New Roman" w:hAnsi="Times New Roman"/>
          <w:sz w:val="28"/>
          <w:szCs w:val="28"/>
        </w:rPr>
      </w:pPr>
      <w:r w:rsidRPr="00D06FAE">
        <w:rPr>
          <w:rFonts w:ascii="Times New Roman" w:hAnsi="Times New Roman"/>
          <w:sz w:val="28"/>
          <w:szCs w:val="28"/>
        </w:rPr>
        <w:t>Смоленской области</w:t>
      </w:r>
      <w:r w:rsidRPr="00D06FAE">
        <w:rPr>
          <w:rFonts w:ascii="Times New Roman" w:hAnsi="Times New Roman"/>
          <w:sz w:val="28"/>
          <w:szCs w:val="28"/>
        </w:rPr>
        <w:tab/>
        <w:t xml:space="preserve">        </w:t>
      </w:r>
      <w:r w:rsidRPr="00D06FAE">
        <w:rPr>
          <w:rFonts w:ascii="Times New Roman" w:hAnsi="Times New Roman"/>
          <w:sz w:val="28"/>
          <w:szCs w:val="28"/>
        </w:rPr>
        <w:tab/>
        <w:t>В.В. Соколов</w:t>
      </w:r>
    </w:p>
    <w:p w:rsidR="00FE6188" w:rsidRPr="00D06FAE" w:rsidRDefault="00FE6188" w:rsidP="008926D7">
      <w:pPr>
        <w:ind w:firstLine="0"/>
        <w:rPr>
          <w:rFonts w:ascii="Times New Roman" w:hAnsi="Times New Roman"/>
          <w:sz w:val="28"/>
          <w:szCs w:val="28"/>
        </w:rPr>
      </w:pPr>
    </w:p>
    <w:p w:rsidR="000D4DE3" w:rsidRPr="00D06FAE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D06FAE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11042"/>
    <w:rsid w:val="00033F31"/>
    <w:rsid w:val="000364A7"/>
    <w:rsid w:val="00037746"/>
    <w:rsid w:val="00043D03"/>
    <w:rsid w:val="00084B53"/>
    <w:rsid w:val="000C4B14"/>
    <w:rsid w:val="000D4DE3"/>
    <w:rsid w:val="000D575B"/>
    <w:rsid w:val="000D6550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5350"/>
    <w:rsid w:val="002D2D6D"/>
    <w:rsid w:val="002D717C"/>
    <w:rsid w:val="00300BCB"/>
    <w:rsid w:val="00303E7A"/>
    <w:rsid w:val="003853BB"/>
    <w:rsid w:val="003B6975"/>
    <w:rsid w:val="003C010F"/>
    <w:rsid w:val="004342E2"/>
    <w:rsid w:val="004665F4"/>
    <w:rsid w:val="00481917"/>
    <w:rsid w:val="004A5A42"/>
    <w:rsid w:val="004C3A56"/>
    <w:rsid w:val="00511F0C"/>
    <w:rsid w:val="005209E5"/>
    <w:rsid w:val="005E75E5"/>
    <w:rsid w:val="0060283C"/>
    <w:rsid w:val="0068303A"/>
    <w:rsid w:val="007121F2"/>
    <w:rsid w:val="00723E7E"/>
    <w:rsid w:val="00753450"/>
    <w:rsid w:val="00775677"/>
    <w:rsid w:val="007764A1"/>
    <w:rsid w:val="007B0106"/>
    <w:rsid w:val="007C4C14"/>
    <w:rsid w:val="007C5A2D"/>
    <w:rsid w:val="007D6455"/>
    <w:rsid w:val="007E6B77"/>
    <w:rsid w:val="00802398"/>
    <w:rsid w:val="00806B2A"/>
    <w:rsid w:val="00850137"/>
    <w:rsid w:val="008926D7"/>
    <w:rsid w:val="009234AF"/>
    <w:rsid w:val="00955CC7"/>
    <w:rsid w:val="009858D8"/>
    <w:rsid w:val="009A053E"/>
    <w:rsid w:val="009A7AFE"/>
    <w:rsid w:val="009C349B"/>
    <w:rsid w:val="00A12BCC"/>
    <w:rsid w:val="00A14F3E"/>
    <w:rsid w:val="00A3633D"/>
    <w:rsid w:val="00A41A81"/>
    <w:rsid w:val="00A52B8E"/>
    <w:rsid w:val="00A65523"/>
    <w:rsid w:val="00A87327"/>
    <w:rsid w:val="00B52304"/>
    <w:rsid w:val="00B80FE0"/>
    <w:rsid w:val="00BC3947"/>
    <w:rsid w:val="00BE3473"/>
    <w:rsid w:val="00C87024"/>
    <w:rsid w:val="00CA0BC6"/>
    <w:rsid w:val="00CB1192"/>
    <w:rsid w:val="00D06FAE"/>
    <w:rsid w:val="00D26F24"/>
    <w:rsid w:val="00D3544B"/>
    <w:rsid w:val="00D912FA"/>
    <w:rsid w:val="00DA14CB"/>
    <w:rsid w:val="00DE061A"/>
    <w:rsid w:val="00DE3B80"/>
    <w:rsid w:val="00E10F27"/>
    <w:rsid w:val="00E1274E"/>
    <w:rsid w:val="00E83D1A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084B53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084B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5f54453-ba08-4ce7-850b-90581ee75ee1" TargetMode="External"/><Relationship Id="rId1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5b33829d-84d7-49d4-b506-2a660fd8c99c" TargetMode="External"/><Relationship Id="rId1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b90deb9-fee1-4c7e-853f-48714a3b092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8c59ec2b-c96a-4f05-8147-f88ac196a868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dcc32a9-6648-4829-9e4e-a98c7aa4e743" TargetMode="External"/><Relationship Id="rId1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d6c295fe-587d-47c5-b415-38d37c6c306f" TargetMode="External"/><Relationship Id="rId2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1b5eda98-6816-497c-a528-35a2f3ba53ed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ff7cafe-03de-4d48-9941-01fb40fb1e34" TargetMode="External"/><Relationship Id="rId2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2c0c5b7-a435-418d-8441-6e999804f31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d229ba5b-25ba-44f4-af85-9aa7726a4446" TargetMode="External"/><Relationship Id="rId2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568c103-9abe-4e91-895b-3c37490215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786bf55-45ce-46a8-a0eb-9610bf3fcb02" TargetMode="External"/><Relationship Id="rId2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ac224e4-d773-4068-96dc-27a2fc416538" TargetMode="External"/><Relationship Id="rId1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5c3779f-082c-449e-bec5-39db4b426a26" TargetMode="External"/><Relationship Id="rId1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affb87b-8126-4eda-a7c8-ae21bff1d874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56d4ba40-d582-47ad-9ab9-c40e02516e35" TargetMode="External"/><Relationship Id="rId1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e1494ec-34c6-4c82-a487-5eba580204ce" TargetMode="External"/><Relationship Id="rId2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653d216-25e6-4bc0-b707-1099324888d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D8A3-1CBB-4825-84D4-49C845F1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Pc5</cp:lastModifiedBy>
  <cp:revision>3</cp:revision>
  <cp:lastPrinted>2026-02-03T07:52:00Z</cp:lastPrinted>
  <dcterms:created xsi:type="dcterms:W3CDTF">2026-02-03T07:54:00Z</dcterms:created>
  <dcterms:modified xsi:type="dcterms:W3CDTF">2026-02-06T13:37:00Z</dcterms:modified>
</cp:coreProperties>
</file>