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20" w:rsidRDefault="00B70B20" w:rsidP="00B70B20">
      <w:pPr>
        <w:spacing w:after="0" w:line="240" w:lineRule="auto"/>
        <w:jc w:val="center"/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5" o:title=""/>
          </v:shape>
          <o:OLEObject Type="Embed" ProgID="Word.Picture.8" ShapeID="_x0000_i1025" DrawAspect="Content" ObjectID="_1807343538" r:id="rId6"/>
        </w:object>
      </w:r>
    </w:p>
    <w:p w:rsidR="00B13B0B" w:rsidRDefault="00B13B0B" w:rsidP="00B13B0B">
      <w:pPr>
        <w:spacing w:after="0" w:line="240" w:lineRule="auto"/>
        <w:rPr>
          <w:b/>
          <w:noProof/>
          <w:sz w:val="16"/>
          <w:szCs w:val="16"/>
        </w:rPr>
      </w:pPr>
    </w:p>
    <w:p w:rsidR="00B13B0B" w:rsidRDefault="00B13B0B" w:rsidP="00B13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</w:rPr>
        <w:t>администрация</w:t>
      </w:r>
      <w:r>
        <w:rPr>
          <w:rFonts w:ascii="Times New Roman" w:hAnsi="Times New Roman" w:cs="Times New Roman"/>
          <w:b/>
          <w:sz w:val="24"/>
        </w:rPr>
        <w:t xml:space="preserve"> МУНИЦИПАЛЬНОГО ОБРАЗОВАНИЯ</w:t>
      </w:r>
    </w:p>
    <w:p w:rsidR="00B13B0B" w:rsidRDefault="00B13B0B" w:rsidP="00B13B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«Новодугинский муниципальный округ» СМОЛЕНСКОЙ ОБЛАСТИ</w:t>
      </w:r>
    </w:p>
    <w:p w:rsidR="00B70B20" w:rsidRPr="006F2C82" w:rsidRDefault="00B70B20" w:rsidP="00B70B20">
      <w:pPr>
        <w:spacing w:after="0" w:line="240" w:lineRule="auto"/>
        <w:jc w:val="center"/>
        <w:rPr>
          <w:b/>
          <w:caps/>
          <w:sz w:val="24"/>
          <w:szCs w:val="24"/>
        </w:rPr>
      </w:pPr>
    </w:p>
    <w:p w:rsidR="00B70B20" w:rsidRPr="00B70B20" w:rsidRDefault="00FD4722" w:rsidP="00B70B2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О С Т А Н О В Л Е Н И Е</w:t>
      </w:r>
    </w:p>
    <w:p w:rsidR="00B70B20" w:rsidRDefault="00B70B20" w:rsidP="00B70B20">
      <w:pPr>
        <w:spacing w:after="0" w:line="240" w:lineRule="auto"/>
        <w:rPr>
          <w:b/>
          <w:caps/>
          <w:sz w:val="32"/>
        </w:rPr>
      </w:pPr>
    </w:p>
    <w:p w:rsidR="00B70B20" w:rsidRDefault="00B70B20" w:rsidP="00B70B20">
      <w:pPr>
        <w:spacing w:after="0" w:line="240" w:lineRule="auto"/>
        <w:rPr>
          <w:b/>
          <w:caps/>
          <w:sz w:val="32"/>
        </w:rPr>
      </w:pPr>
    </w:p>
    <w:p w:rsidR="00B70B20" w:rsidRPr="00277959" w:rsidRDefault="00B70B20" w:rsidP="00B7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959">
        <w:rPr>
          <w:rFonts w:ascii="Times New Roman" w:hAnsi="Times New Roman" w:cs="Times New Roman"/>
          <w:sz w:val="28"/>
          <w:szCs w:val="28"/>
        </w:rPr>
        <w:t xml:space="preserve">от </w:t>
      </w:r>
      <w:r w:rsidR="00277959" w:rsidRPr="00277959">
        <w:rPr>
          <w:rFonts w:ascii="Times New Roman" w:hAnsi="Times New Roman" w:cs="Times New Roman"/>
          <w:sz w:val="28"/>
          <w:szCs w:val="28"/>
        </w:rPr>
        <w:t>17.04.2025</w:t>
      </w:r>
      <w:r w:rsidRPr="00277959">
        <w:rPr>
          <w:rFonts w:ascii="Times New Roman" w:hAnsi="Times New Roman" w:cs="Times New Roman"/>
          <w:sz w:val="28"/>
          <w:szCs w:val="28"/>
        </w:rPr>
        <w:t xml:space="preserve"> №</w:t>
      </w:r>
      <w:r w:rsidR="00277959" w:rsidRPr="00277959">
        <w:rPr>
          <w:rFonts w:ascii="Times New Roman" w:hAnsi="Times New Roman" w:cs="Times New Roman"/>
          <w:sz w:val="28"/>
          <w:szCs w:val="28"/>
        </w:rPr>
        <w:t xml:space="preserve"> 218</w:t>
      </w:r>
    </w:p>
    <w:p w:rsidR="00B70B20" w:rsidRDefault="00B70B20" w:rsidP="00B7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B20" w:rsidRDefault="00B70B20" w:rsidP="00B7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F34" w:rsidRDefault="00FD4722" w:rsidP="00FD4722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94CB8">
        <w:rPr>
          <w:rFonts w:ascii="Times New Roman" w:hAnsi="Times New Roman" w:cs="Times New Roman"/>
          <w:sz w:val="28"/>
          <w:szCs w:val="28"/>
        </w:rPr>
        <w:t xml:space="preserve">создании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C00F34">
        <w:rPr>
          <w:rFonts w:ascii="Times New Roman" w:hAnsi="Times New Roman" w:cs="Times New Roman"/>
          <w:sz w:val="28"/>
          <w:szCs w:val="28"/>
        </w:rPr>
        <w:t>действующей комиссии по подготовке и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F34">
        <w:rPr>
          <w:rFonts w:ascii="Times New Roman" w:hAnsi="Times New Roman" w:cs="Times New Roman"/>
          <w:sz w:val="28"/>
          <w:szCs w:val="28"/>
        </w:rPr>
        <w:t>юбилейных и праздничных дат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муниципального </w:t>
      </w:r>
      <w:r w:rsidR="00C00F3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«Новодугинский муниципальный </w:t>
      </w:r>
      <w:r w:rsidR="00C00F34">
        <w:rPr>
          <w:rFonts w:ascii="Times New Roman" w:hAnsi="Times New Roman" w:cs="Times New Roman"/>
          <w:sz w:val="28"/>
          <w:szCs w:val="28"/>
        </w:rPr>
        <w:t>округ»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F34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70B20" w:rsidRDefault="00B70B20" w:rsidP="00B7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B20" w:rsidRDefault="00FD4722" w:rsidP="0024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Новодугинского окружного Совета депутатов от 25.10.2024 № 15 «Об отдельных вопросах правопреемства», руководствуясь Уставом муниципального образования «Новодугинский муниципальный округ» Смоленской области, в</w:t>
      </w:r>
      <w:r w:rsidR="009655DF">
        <w:rPr>
          <w:rFonts w:ascii="Times New Roman" w:hAnsi="Times New Roman" w:cs="Times New Roman"/>
          <w:sz w:val="28"/>
          <w:szCs w:val="28"/>
        </w:rPr>
        <w:t xml:space="preserve"> целях своевременной подготовки и проведения юбилейных и праздничных дат на территории муниципального образования «Новодугинский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4722" w:rsidRDefault="00FD4722" w:rsidP="0024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722" w:rsidRDefault="00FD4722" w:rsidP="0024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«Новодугинский муниципальный округ» Смоленской области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D4722" w:rsidRDefault="00FD4722" w:rsidP="0024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CB8" w:rsidRDefault="00C94CB8" w:rsidP="0024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постоянно действующую комиссию по подготовке и проведению юбилейных и праздничных дат на территории муниципального образования</w:t>
      </w:r>
      <w:r w:rsidR="00A732A3">
        <w:rPr>
          <w:rFonts w:ascii="Times New Roman" w:hAnsi="Times New Roman" w:cs="Times New Roman"/>
          <w:sz w:val="28"/>
          <w:szCs w:val="28"/>
        </w:rPr>
        <w:t xml:space="preserve"> «Новодугинский муниципальный округ» Смоленской области</w:t>
      </w:r>
    </w:p>
    <w:p w:rsidR="00C94CB8" w:rsidRDefault="009177C8" w:rsidP="0024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55DF">
        <w:rPr>
          <w:rFonts w:ascii="Times New Roman" w:hAnsi="Times New Roman" w:cs="Times New Roman"/>
          <w:sz w:val="28"/>
          <w:szCs w:val="28"/>
        </w:rPr>
        <w:t xml:space="preserve">. </w:t>
      </w:r>
      <w:r w:rsidR="006F4E3F">
        <w:rPr>
          <w:rFonts w:ascii="Times New Roman" w:hAnsi="Times New Roman" w:cs="Times New Roman"/>
          <w:sz w:val="28"/>
          <w:szCs w:val="28"/>
        </w:rPr>
        <w:t>Утвердить Положение о постоянно действующей комиссии по подготовке и проведению юбилейных и праздничных дат на территории муниципального образования «Новодугинский муниципальный округ» Смоленской области (приложение № 1) и ее состав (приложение №2)</w:t>
      </w:r>
      <w:r w:rsidR="00A732A3">
        <w:rPr>
          <w:rFonts w:ascii="Times New Roman" w:hAnsi="Times New Roman" w:cs="Times New Roman"/>
          <w:sz w:val="28"/>
          <w:szCs w:val="28"/>
        </w:rPr>
        <w:t>.</w:t>
      </w:r>
    </w:p>
    <w:p w:rsidR="00930E1D" w:rsidRDefault="00241819" w:rsidP="0024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0E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0E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0E1D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>полнением настоящего постановления</w:t>
      </w:r>
      <w:r w:rsidR="00930E1D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муниципального образования «Новодугинский муниципальный округ» Смоленской области Л.П. Филиппову, заместителя Главы муниципального образования «Новодугинский муниципальный округ» Смо</w:t>
      </w:r>
      <w:r w:rsidR="00CF1785">
        <w:rPr>
          <w:rFonts w:ascii="Times New Roman" w:hAnsi="Times New Roman" w:cs="Times New Roman"/>
          <w:sz w:val="28"/>
          <w:szCs w:val="28"/>
        </w:rPr>
        <w:t>ленской области – руководителя А</w:t>
      </w:r>
      <w:r w:rsidR="00930E1D">
        <w:rPr>
          <w:rFonts w:ascii="Times New Roman" w:hAnsi="Times New Roman" w:cs="Times New Roman"/>
          <w:sz w:val="28"/>
          <w:szCs w:val="28"/>
        </w:rPr>
        <w:t>ппарата Администрации Д.А. Романову.</w:t>
      </w:r>
    </w:p>
    <w:p w:rsidR="00930E1D" w:rsidRDefault="00930E1D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0E1D" w:rsidRDefault="00930E1D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0E1D" w:rsidRDefault="00930E1D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0E1D" w:rsidRDefault="00930E1D" w:rsidP="00A43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30E1D" w:rsidRDefault="00930E1D" w:rsidP="00A43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«Новодугинский муниципальный округ»</w:t>
      </w:r>
    </w:p>
    <w:p w:rsidR="00930E1D" w:rsidRDefault="00930E1D" w:rsidP="00A43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</w:t>
      </w:r>
      <w:r w:rsidR="00A43C2E" w:rsidRPr="00AB356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В.В. Соколов</w:t>
      </w: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451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22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241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F51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Отп</w:t>
      </w:r>
      <w:proofErr w:type="spellEnd"/>
      <w:r>
        <w:rPr>
          <w:rFonts w:ascii="Times New Roman" w:hAnsi="Times New Roman" w:cs="Times New Roman"/>
          <w:sz w:val="28"/>
          <w:szCs w:val="28"/>
        </w:rPr>
        <w:t>. 1 экз. – в дело</w:t>
      </w:r>
    </w:p>
    <w:p w:rsidR="00F519EB" w:rsidRDefault="00F519EB" w:rsidP="00F51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____________ Ю.Н. Иванова                                            Разослать:</w:t>
      </w:r>
    </w:p>
    <w:p w:rsidR="00F519EB" w:rsidRDefault="00F519EB" w:rsidP="00F51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2-18-81                                                                                     Членам комиссии.</w:t>
      </w:r>
    </w:p>
    <w:p w:rsidR="00F519EB" w:rsidRDefault="00A43C2E" w:rsidP="00F51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202</w:t>
      </w:r>
      <w:r w:rsidRPr="00AB3566">
        <w:rPr>
          <w:rFonts w:ascii="Times New Roman" w:hAnsi="Times New Roman" w:cs="Times New Roman"/>
          <w:sz w:val="28"/>
          <w:szCs w:val="28"/>
        </w:rPr>
        <w:t>5</w:t>
      </w:r>
      <w:r w:rsidR="00F519E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519EB" w:rsidRDefault="00F519EB" w:rsidP="00F51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F51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F51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9EB" w:rsidRDefault="00F519EB" w:rsidP="00F51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Визы:</w:t>
      </w:r>
    </w:p>
    <w:p w:rsidR="00F519EB" w:rsidRDefault="00F519EB" w:rsidP="00F51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Л.П. Филиппова                  _______________                      «___»</w:t>
      </w:r>
      <w:r w:rsidR="002246C1">
        <w:rPr>
          <w:rFonts w:ascii="Times New Roman" w:hAnsi="Times New Roman" w:cs="Times New Roman"/>
          <w:sz w:val="28"/>
          <w:szCs w:val="28"/>
        </w:rPr>
        <w:t xml:space="preserve">  ___________2025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19EB" w:rsidRDefault="00F519EB" w:rsidP="00F51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С.Н. Эминова                      </w:t>
      </w:r>
      <w:r w:rsidR="002246C1">
        <w:rPr>
          <w:rFonts w:ascii="Times New Roman" w:hAnsi="Times New Roman" w:cs="Times New Roman"/>
          <w:sz w:val="28"/>
          <w:szCs w:val="28"/>
        </w:rPr>
        <w:t>_______________                      «___»  ___________ 2025 г.</w:t>
      </w:r>
    </w:p>
    <w:p w:rsidR="0069202C" w:rsidRPr="0069202C" w:rsidRDefault="002246C1" w:rsidP="00624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Д.А. Романова                     _______________                      «___»  ___________ 2025 г.</w:t>
      </w:r>
    </w:p>
    <w:p w:rsidR="001A5A86" w:rsidRDefault="001A5A86"/>
    <w:p w:rsidR="00BE3DD1" w:rsidRDefault="00BE3DD1" w:rsidP="00BE3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BE3DD1" w:rsidRDefault="00BE3DD1" w:rsidP="00BE3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E3DD1" w:rsidRDefault="00BE3DD1" w:rsidP="00BE3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E3DD1" w:rsidRDefault="00BE3DD1" w:rsidP="00BE3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«Новодугинский муниципальный округ»</w:t>
      </w:r>
    </w:p>
    <w:p w:rsidR="00BE3DD1" w:rsidRDefault="00BE3DD1" w:rsidP="00BE3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E3DD1" w:rsidRDefault="00277959" w:rsidP="00BE3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3DD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17.04.2025</w:t>
      </w:r>
      <w:r w:rsidR="00BE3D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218</w:t>
      </w:r>
    </w:p>
    <w:p w:rsidR="00BE3DD1" w:rsidRDefault="00BE3DD1" w:rsidP="00BE3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DD1" w:rsidRDefault="00BE3DD1" w:rsidP="00BE3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5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E3DD1" w:rsidRDefault="00BE3DD1" w:rsidP="00BE3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постоянно действующей комиссии по подготовке и проведению юбилейных и праздничных дат на территории муниципального образования «Новодугинский муниципальный округ» Смоленской области</w:t>
      </w:r>
    </w:p>
    <w:p w:rsidR="00BE3DD1" w:rsidRDefault="00BE3DD1" w:rsidP="00BE3DD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DD1" w:rsidRDefault="00BE3DD1" w:rsidP="00BE3D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Постоянно действующая комиссия по подготовке и проведению юбилейных и праздничных дат на территории муниципального образования «Новодугинский муниципальный округ» Смоленской области (далее – комиссия) образована в целях организации проведения мероприятий, связанных с праздничными и юбилейными датами, отмечаемыми на территории муниципального образования «Новодугинский муниципальный округ» Смоленской области (далее – муниципальное образование).</w:t>
      </w:r>
    </w:p>
    <w:p w:rsidR="00BE3DD1" w:rsidRDefault="00BE3DD1" w:rsidP="00BE3D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 и иными правовыми актами Смоленской области, Уставом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498">
        <w:rPr>
          <w:rFonts w:ascii="Times New Roman" w:hAnsi="Times New Roman" w:cs="Times New Roman"/>
          <w:sz w:val="28"/>
          <w:szCs w:val="28"/>
        </w:rPr>
        <w:t>образования «Новодугински</w:t>
      </w:r>
      <w:r>
        <w:rPr>
          <w:rFonts w:ascii="Times New Roman" w:hAnsi="Times New Roman" w:cs="Times New Roman"/>
          <w:sz w:val="28"/>
          <w:szCs w:val="28"/>
        </w:rPr>
        <w:t>й муниципальный округ» Смоленской области, иными нормативными правовыми актами органов местного самоуправления, а также настоящим Положением.</w:t>
      </w:r>
      <w:proofErr w:type="gramEnd"/>
    </w:p>
    <w:p w:rsidR="00BE3DD1" w:rsidRDefault="00BE3DD1" w:rsidP="00BE3D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BE3DD1" w:rsidRDefault="00BE3DD1" w:rsidP="00BE3D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деятельности заинтересованных органов местного самоуправления, организаций, предприятий, общественных объединений, связанной с реализацией плана основных мероприятий по подготовке и проведению юбилейных и праздничных дат на территории муниципального образования;</w:t>
      </w:r>
    </w:p>
    <w:p w:rsidR="00BE3DD1" w:rsidRDefault="00BE3DD1" w:rsidP="00BE3D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вопросов, связанных с приведением в порядок воинских захоронений, памятных мест, мемориальных комплексов и знаков, памятников  знаменательных исторических и боевых событий, расположенных на территории муниципального образования;</w:t>
      </w:r>
    </w:p>
    <w:p w:rsidR="00BE3DD1" w:rsidRDefault="00BE3DD1" w:rsidP="00BE3D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проведения научных конференций, праздничных концертов, фестивалей, конкурсов, выставок и других массовых культурных мероприятий;</w:t>
      </w:r>
    </w:p>
    <w:p w:rsidR="00BE3DD1" w:rsidRDefault="00BE3DD1" w:rsidP="00BE3D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освещения в средствах массовой информации материалов, отражающих основные моменты юбилейных и праздничных дат, истории муниципального образования, его населения, достижений в различных сферах жизни, хода подготовки к празднованию юбилея и проведения праздничных мероприятий.</w:t>
      </w:r>
    </w:p>
    <w:p w:rsidR="00BE3DD1" w:rsidRDefault="00BE3DD1" w:rsidP="00BE3D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для выполнения возложенных на нее задач имеет право:</w:t>
      </w:r>
    </w:p>
    <w:p w:rsidR="00BE3DD1" w:rsidRDefault="00BE3DD1" w:rsidP="00BE3D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и получать в установленном порядке необходимые материалы от органов местного самоуправления, общественных объединений, предприятий и организаций, участвующих в осуществлении мероприятий, связанных с проведением юбилейных и праздничных дат на территории муниципального образования;</w:t>
      </w:r>
    </w:p>
    <w:p w:rsidR="00BE3DD1" w:rsidRDefault="00BE3DD1" w:rsidP="00BE3D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контролировать ход реализации плана основных мероприятий по подготовке и проведению празднования юбилейных и праздничных дат;</w:t>
      </w:r>
    </w:p>
    <w:p w:rsidR="00BE3DD1" w:rsidRDefault="00BE3DD1" w:rsidP="00BE3D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рабочие группы в целях реализации отдельных мероприятий, связанных с указанными датами;</w:t>
      </w:r>
    </w:p>
    <w:p w:rsidR="00BE3DD1" w:rsidRDefault="00BE3DD1" w:rsidP="00BE3D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в установленном порядке для осуществления отдельных работ ученых и специалистов, в том числе на договорной основе.</w:t>
      </w:r>
    </w:p>
    <w:p w:rsidR="00BE3DD1" w:rsidRDefault="00BE3DD1" w:rsidP="00BE3D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Комиссия по вопросам, требующим решения Главы муниципального образования «Новодугинский муниципальный округ» Смоленской области (далее – Глава муниципального образования), вносит соответствующие предложения Главе муниципального образования.</w:t>
      </w:r>
    </w:p>
    <w:p w:rsidR="00BE3DD1" w:rsidRDefault="00BE3DD1" w:rsidP="00BE3D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Работу комиссии возглавляет председатель, в его отсутствие – один из заместителей.</w:t>
      </w:r>
    </w:p>
    <w:p w:rsidR="00BE3DD1" w:rsidRDefault="00BE3DD1" w:rsidP="00BE3D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Заседания комиссии проводятся по мере необходимости и считаются правомочными, если на них присутствуют более половины ее членов. Решения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Комиссия информирует Главу муниципального образования о ходе своей работы.</w:t>
      </w:r>
    </w:p>
    <w:p w:rsidR="00BE3DD1" w:rsidRPr="00C73498" w:rsidRDefault="00BE3DD1" w:rsidP="00BE3D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Работа комиссии оформляется протоколами, которые подписываются председателем и всеми членами комиссии, присутствующими на заседании комиссии.</w:t>
      </w:r>
    </w:p>
    <w:p w:rsidR="00BE3DD1" w:rsidRDefault="00BE3DD1"/>
    <w:p w:rsidR="00BE3DD1" w:rsidRDefault="00BE3DD1"/>
    <w:p w:rsidR="00BE3DD1" w:rsidRDefault="00BE3DD1"/>
    <w:p w:rsidR="00BE3DD1" w:rsidRDefault="00BE3DD1"/>
    <w:p w:rsidR="00BE3DD1" w:rsidRDefault="00BE3DD1"/>
    <w:p w:rsidR="00BE3DD1" w:rsidRDefault="00BE3DD1"/>
    <w:p w:rsidR="00BE3DD1" w:rsidRDefault="00BE3DD1"/>
    <w:p w:rsidR="00BE3DD1" w:rsidRDefault="00BE3DD1"/>
    <w:p w:rsidR="00BE3DD1" w:rsidRDefault="00BE3DD1"/>
    <w:p w:rsidR="00BE3DD1" w:rsidRDefault="00BE3DD1"/>
    <w:p w:rsidR="00BE3DD1" w:rsidRDefault="00BE3DD1"/>
    <w:p w:rsidR="00BE3DD1" w:rsidRDefault="00BE3DD1"/>
    <w:p w:rsidR="00BE3DD1" w:rsidRDefault="00BE3DD1"/>
    <w:p w:rsidR="00BE3DD1" w:rsidRDefault="00BE3DD1"/>
    <w:p w:rsidR="00BE3DD1" w:rsidRDefault="00BE3DD1"/>
    <w:p w:rsidR="00BE3DD1" w:rsidRDefault="00BE3DD1"/>
    <w:p w:rsidR="00BE3DD1" w:rsidRDefault="00BE3DD1"/>
    <w:p w:rsidR="00BE3DD1" w:rsidRDefault="00BE3DD1"/>
    <w:p w:rsidR="00BE3DD1" w:rsidRDefault="00BE3DD1" w:rsidP="00BE3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Приложение № 2</w:t>
      </w:r>
    </w:p>
    <w:p w:rsidR="00BE3DD1" w:rsidRDefault="00BE3DD1" w:rsidP="00BE3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 постановлению Администрации</w:t>
      </w:r>
    </w:p>
    <w:p w:rsidR="00BE3DD1" w:rsidRDefault="00BE3DD1" w:rsidP="00BE3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муниципального образования</w:t>
      </w:r>
    </w:p>
    <w:p w:rsidR="00BE3DD1" w:rsidRDefault="00BE3DD1" w:rsidP="00BE3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«Новодугинский муниципальный</w:t>
      </w:r>
    </w:p>
    <w:p w:rsidR="00BE3DD1" w:rsidRDefault="00BE3DD1" w:rsidP="00BE3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округ» Смоленской области</w:t>
      </w:r>
    </w:p>
    <w:p w:rsidR="00BE3DD1" w:rsidRDefault="00BE3DD1" w:rsidP="00BE3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</w:t>
      </w:r>
      <w:r w:rsidR="00277959">
        <w:rPr>
          <w:rFonts w:ascii="Times New Roman" w:hAnsi="Times New Roman" w:cs="Times New Roman"/>
          <w:sz w:val="28"/>
          <w:szCs w:val="28"/>
        </w:rPr>
        <w:t xml:space="preserve">17.04.2025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77959">
        <w:rPr>
          <w:rFonts w:ascii="Times New Roman" w:hAnsi="Times New Roman" w:cs="Times New Roman"/>
          <w:sz w:val="28"/>
          <w:szCs w:val="28"/>
        </w:rPr>
        <w:t>218</w:t>
      </w:r>
      <w:bookmarkStart w:id="0" w:name="_GoBack"/>
      <w:bookmarkEnd w:id="0"/>
    </w:p>
    <w:p w:rsidR="00BE3DD1" w:rsidRPr="00110504" w:rsidRDefault="00BE3DD1" w:rsidP="00BE3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DD1" w:rsidRDefault="00BE3DD1" w:rsidP="00BE3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E3DD1" w:rsidRDefault="00BE3DD1" w:rsidP="00BE3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действующей комиссии по подготовке и проведению юбилейных и праздничных дат на территории муниципального образования «Новодугинский муниципальный округ» Смоленской области</w:t>
      </w:r>
    </w:p>
    <w:p w:rsidR="00BE3DD1" w:rsidRDefault="00BE3DD1" w:rsidP="00BE3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BE3DD1" w:rsidTr="00602104">
        <w:tc>
          <w:tcPr>
            <w:tcW w:w="4077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Лариса Петровна</w:t>
            </w:r>
          </w:p>
        </w:tc>
        <w:tc>
          <w:tcPr>
            <w:tcW w:w="6060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«Новодугинский муниципальный округ» Смоленской области, председатель комиссии;</w:t>
            </w:r>
          </w:p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D1" w:rsidTr="00602104">
        <w:tc>
          <w:tcPr>
            <w:tcW w:w="4077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 Александр Леонидович</w:t>
            </w:r>
          </w:p>
        </w:tc>
        <w:tc>
          <w:tcPr>
            <w:tcW w:w="6060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культуре и спорту Администрации муниципального образования «Новодугинский муниципальный округ» Смоленской области, заместитель председателя;</w:t>
            </w:r>
          </w:p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D1" w:rsidTr="00602104">
        <w:tc>
          <w:tcPr>
            <w:tcW w:w="4077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Юлия Николаевна</w:t>
            </w:r>
          </w:p>
        </w:tc>
        <w:tc>
          <w:tcPr>
            <w:tcW w:w="6060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менеджер Администрации муниципального образования «Новодугинский муниципальный округ» Смоленской области, секретарь комиссии.</w:t>
            </w:r>
          </w:p>
        </w:tc>
      </w:tr>
      <w:tr w:rsidR="00BE3DD1" w:rsidTr="00602104">
        <w:tc>
          <w:tcPr>
            <w:tcW w:w="4077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DD1" w:rsidRPr="009339B1" w:rsidRDefault="00BE3DD1" w:rsidP="006021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9B1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060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D1" w:rsidTr="00602104">
        <w:tc>
          <w:tcPr>
            <w:tcW w:w="4077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6060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Новодугинского территориального комитета Администрации муниципального образования «Новодугинский муниципальный округ» Смоленской области;</w:t>
            </w:r>
          </w:p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D1" w:rsidTr="00602104">
        <w:tc>
          <w:tcPr>
            <w:tcW w:w="4077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Василькова Татьяна Михайловна</w:t>
            </w:r>
          </w:p>
        </w:tc>
        <w:tc>
          <w:tcPr>
            <w:tcW w:w="6060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в Новодугинском муниципальном округе сектора социальной защиты населения в Гагаринском муниципальном округе Министерства Смоленской области по социальному развитию (по согласованию); </w:t>
            </w:r>
          </w:p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D1" w:rsidTr="00602104">
        <w:tc>
          <w:tcPr>
            <w:tcW w:w="4077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Горин Сергей Александрович</w:t>
            </w:r>
          </w:p>
        </w:tc>
        <w:tc>
          <w:tcPr>
            <w:tcW w:w="6060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окружного Совета депутатов (по согласованию);</w:t>
            </w:r>
          </w:p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D1" w:rsidTr="00602104">
        <w:tc>
          <w:tcPr>
            <w:tcW w:w="4077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Ерошенков Григорий Григорьевич</w:t>
            </w:r>
          </w:p>
        </w:tc>
        <w:tc>
          <w:tcPr>
            <w:tcW w:w="6060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военный комиссар Смоленской области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Новодугинского районов) (по согласованию);</w:t>
            </w:r>
          </w:p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D1" w:rsidTr="00602104">
        <w:tc>
          <w:tcPr>
            <w:tcW w:w="4077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Екатерина Викторовна</w:t>
            </w:r>
          </w:p>
        </w:tc>
        <w:tc>
          <w:tcPr>
            <w:tcW w:w="6060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МКУК «Новодугинский историко-краеведческий музей им. В.В. Докучаева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согласованию);</w:t>
            </w:r>
          </w:p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D1" w:rsidTr="00602104">
        <w:tc>
          <w:tcPr>
            <w:tcW w:w="4077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 Владимир Валерьевич</w:t>
            </w:r>
          </w:p>
        </w:tc>
        <w:tc>
          <w:tcPr>
            <w:tcW w:w="6060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«Новодугинский муниципальный округ» Смоленской области;</w:t>
            </w:r>
          </w:p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D1" w:rsidTr="00602104">
        <w:tc>
          <w:tcPr>
            <w:tcW w:w="4077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Ичетовкин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6060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комитета Администрации муниципального образования «Новодугинский муниципальный округ» Смоленской области;</w:t>
            </w:r>
          </w:p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D1" w:rsidTr="00602104">
        <w:tc>
          <w:tcPr>
            <w:tcW w:w="4077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Евгения Александровна</w:t>
            </w:r>
          </w:p>
        </w:tc>
        <w:tc>
          <w:tcPr>
            <w:tcW w:w="6060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МКУК «Новодугинский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 (по согласованию);</w:t>
            </w:r>
          </w:p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D1" w:rsidTr="00602104">
        <w:tc>
          <w:tcPr>
            <w:tcW w:w="4077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Юлия Петровна</w:t>
            </w:r>
          </w:p>
        </w:tc>
        <w:tc>
          <w:tcPr>
            <w:tcW w:w="6060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образованию Администрации муниципального образования «Новодугинский муниципальный округ» Смоленской области;</w:t>
            </w:r>
          </w:p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D1" w:rsidTr="00602104">
        <w:tc>
          <w:tcPr>
            <w:tcW w:w="4077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Александр Иванович</w:t>
            </w:r>
          </w:p>
        </w:tc>
        <w:tc>
          <w:tcPr>
            <w:tcW w:w="6060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комитета Администрации муниципального образования «Новодугинский муниципальный округ» Смоленской области;</w:t>
            </w:r>
          </w:p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D1" w:rsidTr="00602104">
        <w:tc>
          <w:tcPr>
            <w:tcW w:w="4077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Соболевская Наталья Владимировна</w:t>
            </w:r>
          </w:p>
        </w:tc>
        <w:tc>
          <w:tcPr>
            <w:tcW w:w="6060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выпускающий редактор АНО «Восточная объединенная редакция СМИ (по согласованию);</w:t>
            </w:r>
          </w:p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D1" w:rsidTr="00602104">
        <w:tc>
          <w:tcPr>
            <w:tcW w:w="4077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Смирнова Ольга Алексеевна</w:t>
            </w:r>
          </w:p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комитета Администрации муниципального образования «Новодугинский муниципальный округ»  Смоленской области;</w:t>
            </w:r>
          </w:p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D1" w:rsidTr="00602104">
        <w:tc>
          <w:tcPr>
            <w:tcW w:w="4077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Хлестакова Анна Ивановна</w:t>
            </w:r>
          </w:p>
        </w:tc>
        <w:tc>
          <w:tcPr>
            <w:tcW w:w="6060" w:type="dxa"/>
          </w:tcPr>
          <w:p w:rsidR="00BE3DD1" w:rsidRDefault="00BE3DD1" w:rsidP="0060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Днепровского территориального комитета Администрации муниципального образования «Новодугинский муниципальный округ»  Смоленской области.</w:t>
            </w:r>
          </w:p>
        </w:tc>
      </w:tr>
    </w:tbl>
    <w:p w:rsidR="00BE3DD1" w:rsidRDefault="00BE3DD1"/>
    <w:p w:rsidR="00BE3DD1" w:rsidRDefault="00BE3DD1"/>
    <w:sectPr w:rsidR="00BE3DD1" w:rsidSect="00241819">
      <w:pgSz w:w="11906" w:h="16838"/>
      <w:pgMar w:top="426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0B20"/>
    <w:rsid w:val="000045BF"/>
    <w:rsid w:val="000D5E13"/>
    <w:rsid w:val="0011088A"/>
    <w:rsid w:val="001A5A86"/>
    <w:rsid w:val="002246C1"/>
    <w:rsid w:val="00241819"/>
    <w:rsid w:val="00277959"/>
    <w:rsid w:val="00354932"/>
    <w:rsid w:val="00426BE0"/>
    <w:rsid w:val="00451CB1"/>
    <w:rsid w:val="004C0533"/>
    <w:rsid w:val="004C12E3"/>
    <w:rsid w:val="004E4767"/>
    <w:rsid w:val="0061153C"/>
    <w:rsid w:val="00624E72"/>
    <w:rsid w:val="00647A96"/>
    <w:rsid w:val="00661095"/>
    <w:rsid w:val="0069202C"/>
    <w:rsid w:val="006F4E3F"/>
    <w:rsid w:val="00803735"/>
    <w:rsid w:val="009177C8"/>
    <w:rsid w:val="00930E1D"/>
    <w:rsid w:val="009655DF"/>
    <w:rsid w:val="00A43C2E"/>
    <w:rsid w:val="00A732A3"/>
    <w:rsid w:val="00AB3566"/>
    <w:rsid w:val="00B13B0B"/>
    <w:rsid w:val="00B57429"/>
    <w:rsid w:val="00B70B20"/>
    <w:rsid w:val="00BE3DD1"/>
    <w:rsid w:val="00C00F34"/>
    <w:rsid w:val="00C36F56"/>
    <w:rsid w:val="00C5416F"/>
    <w:rsid w:val="00C675F2"/>
    <w:rsid w:val="00C76C39"/>
    <w:rsid w:val="00C94CB8"/>
    <w:rsid w:val="00CF1785"/>
    <w:rsid w:val="00D97459"/>
    <w:rsid w:val="00DD6AFC"/>
    <w:rsid w:val="00E7172A"/>
    <w:rsid w:val="00EA4901"/>
    <w:rsid w:val="00ED36EF"/>
    <w:rsid w:val="00EF416C"/>
    <w:rsid w:val="00F02B69"/>
    <w:rsid w:val="00F519EB"/>
    <w:rsid w:val="00FD4722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D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DeloProSpec</cp:lastModifiedBy>
  <cp:revision>6</cp:revision>
  <cp:lastPrinted>2025-04-09T06:56:00Z</cp:lastPrinted>
  <dcterms:created xsi:type="dcterms:W3CDTF">2025-04-03T11:32:00Z</dcterms:created>
  <dcterms:modified xsi:type="dcterms:W3CDTF">2025-04-28T08:06:00Z</dcterms:modified>
</cp:coreProperties>
</file>