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B" w:rsidRDefault="00E54472" w:rsidP="00EA79B9">
      <w:pPr>
        <w:pStyle w:val="11"/>
        <w:ind w:right="-3"/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62.4pt;visibility:visible" filled="t">
            <v:imagedata r:id="rId7" o:title=""/>
          </v:shape>
        </w:pict>
      </w:r>
    </w:p>
    <w:p w:rsidR="005F7B7B" w:rsidRDefault="005F7B7B" w:rsidP="00EA79B9">
      <w:pPr>
        <w:pStyle w:val="1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5F7B7B" w:rsidRDefault="005F7B7B" w:rsidP="00EA79B9">
      <w:pPr>
        <w:pStyle w:val="1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5F7B7B" w:rsidRDefault="005F7B7B" w:rsidP="00EA79B9">
      <w:pPr>
        <w:pStyle w:val="1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</w:p>
    <w:p w:rsidR="005F7B7B" w:rsidRDefault="005F7B7B" w:rsidP="00EA79B9">
      <w:pPr>
        <w:pStyle w:val="1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F7B7B" w:rsidRDefault="005F7B7B" w:rsidP="00EA79B9">
      <w:pPr>
        <w:rPr>
          <w:sz w:val="28"/>
          <w:szCs w:val="28"/>
        </w:rPr>
      </w:pPr>
    </w:p>
    <w:p w:rsidR="005F7B7B" w:rsidRPr="00EA79B9" w:rsidRDefault="005F7B7B" w:rsidP="00EA79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79B9">
        <w:rPr>
          <w:rFonts w:ascii="Times New Roman" w:hAnsi="Times New Roman" w:cs="Times New Roman"/>
          <w:sz w:val="28"/>
          <w:szCs w:val="28"/>
        </w:rPr>
        <w:t xml:space="preserve">от </w:t>
      </w:r>
      <w:r w:rsidR="00F557CE">
        <w:rPr>
          <w:rFonts w:ascii="Times New Roman" w:hAnsi="Times New Roman" w:cs="Times New Roman"/>
          <w:sz w:val="28"/>
          <w:szCs w:val="28"/>
        </w:rPr>
        <w:t xml:space="preserve">28.10.2022 </w:t>
      </w:r>
      <w:r w:rsidRPr="00EA79B9">
        <w:rPr>
          <w:rFonts w:ascii="Times New Roman" w:hAnsi="Times New Roman" w:cs="Times New Roman"/>
          <w:sz w:val="28"/>
          <w:szCs w:val="28"/>
        </w:rPr>
        <w:t xml:space="preserve"> № </w:t>
      </w:r>
      <w:r w:rsidR="00F557CE">
        <w:rPr>
          <w:rFonts w:ascii="Times New Roman" w:hAnsi="Times New Roman" w:cs="Times New Roman"/>
          <w:sz w:val="28"/>
          <w:szCs w:val="28"/>
        </w:rPr>
        <w:t>175</w:t>
      </w:r>
    </w:p>
    <w:p w:rsidR="005F7B7B" w:rsidRDefault="005F7B7B" w:rsidP="00EA79B9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F7B7B" w:rsidRDefault="005F7B7B" w:rsidP="00EA79B9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A4A9B">
        <w:rPr>
          <w:sz w:val="28"/>
          <w:szCs w:val="28"/>
        </w:rPr>
        <w:t xml:space="preserve">Об </w:t>
      </w:r>
      <w:proofErr w:type="spellStart"/>
      <w:r w:rsidRPr="004A4A9B">
        <w:rPr>
          <w:sz w:val="28"/>
          <w:szCs w:val="28"/>
        </w:rPr>
        <w:t>эвакоприёмной</w:t>
      </w:r>
      <w:proofErr w:type="spellEnd"/>
      <w:r w:rsidRPr="004A4A9B">
        <w:rPr>
          <w:sz w:val="28"/>
          <w:szCs w:val="28"/>
        </w:rPr>
        <w:t xml:space="preserve"> комиссии</w:t>
      </w:r>
    </w:p>
    <w:p w:rsidR="005F7B7B" w:rsidRDefault="005F7B7B" w:rsidP="00EA79B9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F7B7B" w:rsidRDefault="005F7B7B" w:rsidP="00EA79B9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A4A9B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</w:t>
      </w:r>
      <w:r w:rsidRPr="0013572D">
        <w:rPr>
          <w:color w:val="auto"/>
          <w:sz w:val="28"/>
          <w:szCs w:val="28"/>
        </w:rPr>
        <w:t>», постановлением (СЗ) Администрации Смоленской области от 23.06.2006 г. № 231-ДСП «Об организации планирования, рассредоточения и эвакуации населения Смоленской области в военное время и при возникновении ЧС природного и техногенного характера в мирное</w:t>
      </w:r>
      <w:proofErr w:type="gramEnd"/>
      <w:r w:rsidRPr="0013572D">
        <w:rPr>
          <w:color w:val="auto"/>
          <w:sz w:val="28"/>
          <w:szCs w:val="28"/>
        </w:rPr>
        <w:t xml:space="preserve"> </w:t>
      </w:r>
      <w:proofErr w:type="gramStart"/>
      <w:r w:rsidRPr="0013572D">
        <w:rPr>
          <w:color w:val="auto"/>
          <w:sz w:val="28"/>
          <w:szCs w:val="28"/>
        </w:rPr>
        <w:t>время» (в</w:t>
      </w:r>
      <w:proofErr w:type="gramEnd"/>
      <w:r w:rsidRPr="0013572D">
        <w:rPr>
          <w:color w:val="auto"/>
          <w:sz w:val="28"/>
          <w:szCs w:val="28"/>
        </w:rPr>
        <w:t xml:space="preserve"> редакции от 30.08.2016 №523-ДСП), </w:t>
      </w:r>
      <w:r w:rsidRPr="004A4A9B">
        <w:rPr>
          <w:sz w:val="28"/>
          <w:szCs w:val="28"/>
        </w:rPr>
        <w:t xml:space="preserve">в целях организованного проведения </w:t>
      </w:r>
      <w:proofErr w:type="spellStart"/>
      <w:r w:rsidRPr="004A4A9B">
        <w:rPr>
          <w:sz w:val="28"/>
          <w:szCs w:val="28"/>
        </w:rPr>
        <w:t>эвакоприёмных</w:t>
      </w:r>
      <w:proofErr w:type="spellEnd"/>
      <w:r w:rsidRPr="004A4A9B">
        <w:rPr>
          <w:sz w:val="28"/>
          <w:szCs w:val="28"/>
        </w:rPr>
        <w:t xml:space="preserve"> мероприятий на территории </w:t>
      </w:r>
      <w:r>
        <w:rPr>
          <w:sz w:val="28"/>
          <w:szCs w:val="28"/>
        </w:rPr>
        <w:t>муниципального образования «Новодугинский район»</w:t>
      </w:r>
      <w:r w:rsidRPr="004A4A9B">
        <w:rPr>
          <w:sz w:val="28"/>
          <w:szCs w:val="28"/>
        </w:rPr>
        <w:t xml:space="preserve"> Смоленской области в особый период, </w:t>
      </w:r>
      <w:r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редакция),</w:t>
      </w:r>
    </w:p>
    <w:p w:rsidR="005F7B7B" w:rsidRDefault="005F7B7B" w:rsidP="00EA79B9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F7B7B" w:rsidRPr="0023727A" w:rsidRDefault="005F7B7B" w:rsidP="0023727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3727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 </w:t>
      </w:r>
      <w:proofErr w:type="gramStart"/>
      <w:r w:rsidRPr="00237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27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F7B7B" w:rsidRPr="004A4A9B" w:rsidRDefault="005F7B7B" w:rsidP="00EA79B9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F7B7B" w:rsidRPr="004A4A9B" w:rsidRDefault="005F7B7B" w:rsidP="0023727A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A9B">
        <w:rPr>
          <w:sz w:val="28"/>
          <w:szCs w:val="28"/>
        </w:rPr>
        <w:t>Утвердить: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A4A9B">
        <w:rPr>
          <w:sz w:val="28"/>
          <w:szCs w:val="28"/>
        </w:rPr>
        <w:t xml:space="preserve">Положение об </w:t>
      </w:r>
      <w:proofErr w:type="spellStart"/>
      <w:r w:rsidRPr="004A4A9B">
        <w:rPr>
          <w:sz w:val="28"/>
          <w:szCs w:val="28"/>
        </w:rPr>
        <w:t>эвакоприёмной</w:t>
      </w:r>
      <w:proofErr w:type="spellEnd"/>
      <w:r w:rsidRPr="004A4A9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муниципального образования «Новодугинский район»</w:t>
      </w:r>
      <w:r w:rsidRPr="004A4A9B">
        <w:rPr>
          <w:sz w:val="28"/>
          <w:szCs w:val="28"/>
        </w:rPr>
        <w:t xml:space="preserve"> Смоленской области (приложение 1).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A4A9B">
        <w:rPr>
          <w:sz w:val="28"/>
          <w:szCs w:val="28"/>
        </w:rPr>
        <w:t xml:space="preserve">Структуру и состав </w:t>
      </w:r>
      <w:proofErr w:type="spellStart"/>
      <w:r w:rsidRPr="004A4A9B">
        <w:rPr>
          <w:sz w:val="28"/>
          <w:szCs w:val="28"/>
        </w:rPr>
        <w:t>эвакоприемной</w:t>
      </w:r>
      <w:proofErr w:type="spellEnd"/>
      <w:r w:rsidRPr="004A4A9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муниципального образования «Новодугинский район»</w:t>
      </w:r>
      <w:r w:rsidRPr="004A4A9B">
        <w:rPr>
          <w:sz w:val="28"/>
          <w:szCs w:val="28"/>
        </w:rPr>
        <w:t xml:space="preserve"> Смоленской области (приложения 2, 3)</w:t>
      </w:r>
      <w:r>
        <w:rPr>
          <w:sz w:val="28"/>
          <w:szCs w:val="28"/>
        </w:rPr>
        <w:t>.</w:t>
      </w:r>
    </w:p>
    <w:p w:rsidR="005F7B7B" w:rsidRDefault="005F7B7B" w:rsidP="0023727A">
      <w:pPr>
        <w:pStyle w:val="21"/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16EBE">
        <w:rPr>
          <w:sz w:val="28"/>
          <w:szCs w:val="28"/>
        </w:rPr>
        <w:t xml:space="preserve">Функциональные обязанности председателя и членов </w:t>
      </w:r>
      <w:proofErr w:type="spellStart"/>
      <w:r w:rsidRPr="00F16EBE">
        <w:rPr>
          <w:sz w:val="28"/>
          <w:szCs w:val="28"/>
        </w:rPr>
        <w:t>эвакоприемной</w:t>
      </w:r>
      <w:proofErr w:type="spellEnd"/>
      <w:r w:rsidRPr="00F16EBE">
        <w:rPr>
          <w:sz w:val="28"/>
          <w:szCs w:val="28"/>
        </w:rPr>
        <w:t xml:space="preserve"> комиссии муниципального образования «Новодугинский район» Смоленской области (приложение</w:t>
      </w:r>
      <w:r>
        <w:rPr>
          <w:sz w:val="28"/>
          <w:szCs w:val="28"/>
        </w:rPr>
        <w:t xml:space="preserve"> </w:t>
      </w:r>
      <w:r w:rsidRPr="00F16EBE">
        <w:rPr>
          <w:sz w:val="28"/>
          <w:szCs w:val="28"/>
        </w:rPr>
        <w:t>4).</w:t>
      </w:r>
    </w:p>
    <w:p w:rsidR="005F7B7B" w:rsidRPr="00F16EBE" w:rsidRDefault="005F7B7B" w:rsidP="0023727A">
      <w:pPr>
        <w:pStyle w:val="21"/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«Новодугинский район» Смоленской области от 29.03.2021 № 59 «Об утверждении состава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Администрации муниципального образования «Новодугинский район» Смоленской области».</w:t>
      </w:r>
    </w:p>
    <w:p w:rsidR="005F7B7B" w:rsidRDefault="005F7B7B" w:rsidP="0023727A">
      <w:pPr>
        <w:pStyle w:val="21"/>
        <w:shd w:val="clear" w:color="auto" w:fill="auto"/>
        <w:tabs>
          <w:tab w:val="left" w:pos="102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A4A9B">
        <w:rPr>
          <w:sz w:val="28"/>
          <w:szCs w:val="28"/>
        </w:rPr>
        <w:t>Контроль за</w:t>
      </w:r>
      <w:proofErr w:type="gramEnd"/>
      <w:r w:rsidRPr="004A4A9B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муниципального образования «Новодугинский район»</w:t>
      </w:r>
      <w:r w:rsidRPr="004A4A9B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Иванова Владимира Валерьевича.</w:t>
      </w:r>
    </w:p>
    <w:p w:rsidR="005F7B7B" w:rsidRDefault="005F7B7B" w:rsidP="0023727A">
      <w:pPr>
        <w:pStyle w:val="21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z w:val="28"/>
          <w:szCs w:val="28"/>
        </w:rPr>
      </w:pPr>
    </w:p>
    <w:p w:rsidR="005F7B7B" w:rsidRPr="0023727A" w:rsidRDefault="005F7B7B" w:rsidP="0023727A">
      <w:pPr>
        <w:pStyle w:val="21"/>
        <w:shd w:val="clear" w:color="auto" w:fill="auto"/>
        <w:tabs>
          <w:tab w:val="left" w:pos="1027"/>
        </w:tabs>
        <w:spacing w:before="0" w:after="0" w:line="240" w:lineRule="auto"/>
        <w:jc w:val="both"/>
        <w:rPr>
          <w:sz w:val="28"/>
          <w:szCs w:val="28"/>
        </w:rPr>
      </w:pPr>
      <w:r w:rsidRPr="0023727A">
        <w:rPr>
          <w:sz w:val="28"/>
          <w:szCs w:val="28"/>
        </w:rPr>
        <w:t xml:space="preserve">Глава муниципального образования </w:t>
      </w:r>
    </w:p>
    <w:p w:rsidR="005F7B7B" w:rsidRPr="0023727A" w:rsidRDefault="005F7B7B" w:rsidP="0023727A">
      <w:pPr>
        <w:pStyle w:val="40"/>
        <w:shd w:val="clear" w:color="auto" w:fill="auto"/>
        <w:spacing w:line="240" w:lineRule="auto"/>
        <w:ind w:right="1060"/>
        <w:jc w:val="both"/>
      </w:pPr>
      <w:r w:rsidRPr="0023727A">
        <w:t>«Новодугинский район»</w:t>
      </w:r>
    </w:p>
    <w:p w:rsidR="005F7B7B" w:rsidRPr="0023727A" w:rsidRDefault="005F7B7B" w:rsidP="0023727A">
      <w:pPr>
        <w:pStyle w:val="40"/>
        <w:shd w:val="clear" w:color="auto" w:fill="auto"/>
        <w:spacing w:line="240" w:lineRule="auto"/>
        <w:ind w:right="24"/>
        <w:jc w:val="both"/>
      </w:pPr>
      <w:r w:rsidRPr="0023727A">
        <w:t xml:space="preserve">Смоленской области                                                                      </w:t>
      </w:r>
      <w:r>
        <w:t xml:space="preserve">               </w:t>
      </w:r>
      <w:r w:rsidRPr="0023727A">
        <w:t xml:space="preserve"> В.В. Соколов</w: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F7B7B" w:rsidRPr="004A4A9B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>Утверждено</w:t>
      </w:r>
    </w:p>
    <w:p w:rsidR="00165537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>
        <w:rPr>
          <w:sz w:val="28"/>
          <w:szCs w:val="28"/>
        </w:rPr>
        <w:t>п</w:t>
      </w:r>
      <w:r w:rsidRPr="004A4A9B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муниципального образования «Новодугинский район»</w:t>
      </w:r>
    </w:p>
    <w:p w:rsidR="005F7B7B" w:rsidRPr="004A4A9B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>Смоленской области</w:t>
      </w:r>
    </w:p>
    <w:p w:rsidR="005F7B7B" w:rsidRPr="004A4A9B" w:rsidRDefault="005F7B7B" w:rsidP="00A642D9">
      <w:pPr>
        <w:pStyle w:val="21"/>
        <w:shd w:val="clear" w:color="auto" w:fill="auto"/>
        <w:spacing w:before="0" w:after="24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 xml:space="preserve">от </w:t>
      </w:r>
      <w:r w:rsidR="00F557CE">
        <w:rPr>
          <w:rStyle w:val="20"/>
          <w:sz w:val="28"/>
          <w:szCs w:val="28"/>
          <w:u w:val="none"/>
        </w:rPr>
        <w:t xml:space="preserve">28.10.2022 </w:t>
      </w:r>
      <w:r w:rsidRPr="004A4A9B">
        <w:rPr>
          <w:sz w:val="28"/>
          <w:szCs w:val="28"/>
        </w:rPr>
        <w:t xml:space="preserve"> № </w:t>
      </w:r>
      <w:r w:rsidR="00F557CE">
        <w:rPr>
          <w:sz w:val="28"/>
          <w:szCs w:val="28"/>
        </w:rPr>
        <w:t>175</w:t>
      </w:r>
    </w:p>
    <w:p w:rsidR="005F7B7B" w:rsidRPr="00386941" w:rsidRDefault="005F7B7B" w:rsidP="00386941">
      <w:pPr>
        <w:pStyle w:val="23"/>
        <w:keepNext/>
        <w:keepLines/>
        <w:shd w:val="clear" w:color="auto" w:fill="auto"/>
        <w:spacing w:before="0"/>
        <w:rPr>
          <w:b/>
          <w:sz w:val="28"/>
          <w:szCs w:val="28"/>
        </w:rPr>
      </w:pPr>
      <w:bookmarkStart w:id="0" w:name="bookmark2"/>
      <w:r w:rsidRPr="00386941">
        <w:rPr>
          <w:b/>
          <w:sz w:val="28"/>
          <w:szCs w:val="28"/>
        </w:rPr>
        <w:t>ПОЛОЖЕНИЕ</w:t>
      </w:r>
      <w:r w:rsidRPr="00386941">
        <w:rPr>
          <w:b/>
          <w:sz w:val="28"/>
          <w:szCs w:val="28"/>
        </w:rPr>
        <w:br/>
        <w:t xml:space="preserve">об </w:t>
      </w:r>
      <w:proofErr w:type="spellStart"/>
      <w:r w:rsidRPr="00386941">
        <w:rPr>
          <w:b/>
          <w:sz w:val="28"/>
          <w:szCs w:val="28"/>
        </w:rPr>
        <w:t>эвакоприёмной</w:t>
      </w:r>
      <w:proofErr w:type="spellEnd"/>
      <w:r w:rsidRPr="00386941">
        <w:rPr>
          <w:b/>
          <w:sz w:val="28"/>
          <w:szCs w:val="28"/>
        </w:rPr>
        <w:t xml:space="preserve"> комиссии</w:t>
      </w:r>
      <w:bookmarkEnd w:id="0"/>
    </w:p>
    <w:p w:rsidR="005F7B7B" w:rsidRPr="00386941" w:rsidRDefault="005F7B7B" w:rsidP="00386941">
      <w:pPr>
        <w:pStyle w:val="23"/>
        <w:keepNext/>
        <w:keepLines/>
        <w:shd w:val="clear" w:color="auto" w:fill="auto"/>
        <w:spacing w:before="0"/>
        <w:rPr>
          <w:b/>
          <w:sz w:val="28"/>
          <w:szCs w:val="28"/>
        </w:rPr>
      </w:pPr>
      <w:bookmarkStart w:id="1" w:name="bookmark3"/>
      <w:r w:rsidRPr="00386941">
        <w:rPr>
          <w:b/>
          <w:sz w:val="28"/>
          <w:szCs w:val="28"/>
        </w:rPr>
        <w:t>муниципального образования «Новодугинский район» Смоленской области</w:t>
      </w:r>
    </w:p>
    <w:p w:rsidR="005F7B7B" w:rsidRDefault="005F7B7B" w:rsidP="004A4A9B">
      <w:pPr>
        <w:pStyle w:val="23"/>
        <w:keepNext/>
        <w:keepLines/>
        <w:shd w:val="clear" w:color="auto" w:fill="auto"/>
        <w:spacing w:before="0"/>
        <w:ind w:firstLine="709"/>
        <w:jc w:val="both"/>
        <w:rPr>
          <w:sz w:val="28"/>
          <w:szCs w:val="28"/>
        </w:rPr>
      </w:pPr>
    </w:p>
    <w:p w:rsidR="005F7B7B" w:rsidRPr="00F16EBE" w:rsidRDefault="005F7B7B" w:rsidP="00F16EBE">
      <w:pPr>
        <w:pStyle w:val="23"/>
        <w:keepNext/>
        <w:keepLines/>
        <w:shd w:val="clear" w:color="auto" w:fill="auto"/>
        <w:spacing w:before="0"/>
        <w:ind w:firstLine="709"/>
        <w:rPr>
          <w:b/>
          <w:sz w:val="28"/>
          <w:szCs w:val="28"/>
        </w:rPr>
      </w:pPr>
      <w:r w:rsidRPr="00F16EBE">
        <w:rPr>
          <w:b/>
          <w:sz w:val="28"/>
          <w:szCs w:val="28"/>
        </w:rPr>
        <w:t>1. Общие положения</w:t>
      </w:r>
      <w:bookmarkEnd w:id="1"/>
    </w:p>
    <w:p w:rsidR="005F7B7B" w:rsidRPr="004A4A9B" w:rsidRDefault="005F7B7B" w:rsidP="0023727A">
      <w:pPr>
        <w:pStyle w:val="21"/>
        <w:shd w:val="clear" w:color="auto" w:fill="auto"/>
        <w:tabs>
          <w:tab w:val="left" w:pos="1241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A4A9B">
        <w:rPr>
          <w:sz w:val="28"/>
          <w:szCs w:val="28"/>
        </w:rPr>
        <w:t xml:space="preserve">Настоящее положение определяет порядок создания и основные задачи </w:t>
      </w:r>
      <w:proofErr w:type="spellStart"/>
      <w:r w:rsidRPr="004A4A9B">
        <w:rPr>
          <w:sz w:val="28"/>
          <w:szCs w:val="28"/>
        </w:rPr>
        <w:t>эвакоприёмной</w:t>
      </w:r>
      <w:proofErr w:type="spellEnd"/>
      <w:r w:rsidRPr="004A4A9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4A4A9B">
        <w:rPr>
          <w:sz w:val="28"/>
          <w:szCs w:val="28"/>
        </w:rPr>
        <w:t xml:space="preserve"> (далее - </w:t>
      </w:r>
      <w:proofErr w:type="spellStart"/>
      <w:r w:rsidRPr="004A4A9B">
        <w:rPr>
          <w:sz w:val="28"/>
          <w:szCs w:val="28"/>
        </w:rPr>
        <w:t>эвакоприёмная</w:t>
      </w:r>
      <w:proofErr w:type="spellEnd"/>
      <w:r w:rsidRPr="004A4A9B">
        <w:rPr>
          <w:sz w:val="28"/>
          <w:szCs w:val="28"/>
        </w:rPr>
        <w:t xml:space="preserve"> комиссия) в мирное и военное время.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1454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4A4A9B">
        <w:rPr>
          <w:sz w:val="28"/>
          <w:szCs w:val="28"/>
        </w:rPr>
        <w:t>Эвакоприёмная</w:t>
      </w:r>
      <w:proofErr w:type="spellEnd"/>
      <w:r w:rsidRPr="004A4A9B">
        <w:rPr>
          <w:sz w:val="28"/>
          <w:szCs w:val="28"/>
        </w:rPr>
        <w:t xml:space="preserve"> комиссия создается постановлением </w:t>
      </w:r>
      <w:r>
        <w:rPr>
          <w:sz w:val="28"/>
          <w:szCs w:val="28"/>
        </w:rPr>
        <w:t>А</w:t>
      </w:r>
      <w:r w:rsidRPr="004A4A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4A4A9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район</w:t>
      </w:r>
      <w:r w:rsidRPr="004A4A9B">
        <w:rPr>
          <w:sz w:val="28"/>
          <w:szCs w:val="28"/>
        </w:rPr>
        <w:t xml:space="preserve">) заблаговременно в мирное время для непосредственной подготовки, планирования и проведения </w:t>
      </w:r>
      <w:proofErr w:type="spellStart"/>
      <w:r w:rsidRPr="004A4A9B">
        <w:rPr>
          <w:sz w:val="28"/>
          <w:szCs w:val="28"/>
        </w:rPr>
        <w:t>эвакоприёмных</w:t>
      </w:r>
      <w:proofErr w:type="spellEnd"/>
      <w:r w:rsidRPr="004A4A9B">
        <w:rPr>
          <w:sz w:val="28"/>
          <w:szCs w:val="28"/>
        </w:rPr>
        <w:t xml:space="preserve"> мероприятий.</w:t>
      </w:r>
    </w:p>
    <w:p w:rsidR="005F7B7B" w:rsidRDefault="005F7B7B" w:rsidP="0023727A">
      <w:pPr>
        <w:pStyle w:val="21"/>
        <w:shd w:val="clear" w:color="auto" w:fill="auto"/>
        <w:tabs>
          <w:tab w:val="left" w:pos="1241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16EBE">
        <w:rPr>
          <w:sz w:val="28"/>
          <w:szCs w:val="28"/>
        </w:rPr>
        <w:t xml:space="preserve">Общее руководство деятельностью </w:t>
      </w:r>
      <w:proofErr w:type="spellStart"/>
      <w:r w:rsidRPr="00F16EBE">
        <w:rPr>
          <w:sz w:val="28"/>
          <w:szCs w:val="28"/>
        </w:rPr>
        <w:t>эвакоприёмной</w:t>
      </w:r>
      <w:proofErr w:type="spellEnd"/>
      <w:r w:rsidRPr="00F16EBE">
        <w:rPr>
          <w:sz w:val="28"/>
          <w:szCs w:val="28"/>
        </w:rPr>
        <w:t xml:space="preserve"> комиссией осуществляет </w:t>
      </w:r>
      <w:r>
        <w:rPr>
          <w:sz w:val="28"/>
          <w:szCs w:val="28"/>
        </w:rPr>
        <w:t>Г</w:t>
      </w:r>
      <w:r w:rsidRPr="00F16EBE">
        <w:rPr>
          <w:sz w:val="28"/>
          <w:szCs w:val="28"/>
        </w:rPr>
        <w:t xml:space="preserve">лава муниципального образования «Новодугинский район» Смоленской области (далее - Глава муниципального образования). </w:t>
      </w:r>
    </w:p>
    <w:p w:rsidR="005F7B7B" w:rsidRPr="00F16EBE" w:rsidRDefault="005F7B7B" w:rsidP="0023727A">
      <w:pPr>
        <w:pStyle w:val="21"/>
        <w:shd w:val="clear" w:color="auto" w:fill="auto"/>
        <w:tabs>
          <w:tab w:val="left" w:pos="1241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16EBE">
        <w:rPr>
          <w:sz w:val="28"/>
          <w:szCs w:val="28"/>
        </w:rPr>
        <w:t xml:space="preserve">В состав </w:t>
      </w:r>
      <w:proofErr w:type="spellStart"/>
      <w:r w:rsidRPr="00F16EBE">
        <w:rPr>
          <w:sz w:val="28"/>
          <w:szCs w:val="28"/>
        </w:rPr>
        <w:t>эвакоприёмной</w:t>
      </w:r>
      <w:proofErr w:type="spellEnd"/>
      <w:r w:rsidRPr="00F16EBE">
        <w:rPr>
          <w:sz w:val="28"/>
          <w:szCs w:val="28"/>
        </w:rPr>
        <w:t xml:space="preserve"> комиссии назначаются лица руководящего состава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F16EBE">
        <w:rPr>
          <w:sz w:val="28"/>
          <w:szCs w:val="28"/>
        </w:rPr>
        <w:t>.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1241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proofErr w:type="gramStart"/>
      <w:r w:rsidRPr="004A4A9B">
        <w:rPr>
          <w:sz w:val="28"/>
          <w:szCs w:val="28"/>
        </w:rPr>
        <w:t>Эвакоприёмная</w:t>
      </w:r>
      <w:proofErr w:type="spellEnd"/>
      <w:r w:rsidRPr="004A4A9B">
        <w:rPr>
          <w:sz w:val="28"/>
          <w:szCs w:val="28"/>
        </w:rPr>
        <w:t xml:space="preserve"> комиссия в практической деятельности руководствуется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руководством по организации планирования, обеспечения и проведения эвакуации населения в военное время (1996) и другими нормативными актами Российской Федерации, Администрации Смоленской области.</w:t>
      </w:r>
      <w:proofErr w:type="gramEnd"/>
    </w:p>
    <w:p w:rsidR="005F7B7B" w:rsidRPr="004A4A9B" w:rsidRDefault="005F7B7B" w:rsidP="0023727A">
      <w:pPr>
        <w:pStyle w:val="21"/>
        <w:shd w:val="clear" w:color="auto" w:fill="auto"/>
        <w:tabs>
          <w:tab w:val="left" w:pos="1241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A4A9B">
        <w:rPr>
          <w:sz w:val="28"/>
          <w:szCs w:val="28"/>
        </w:rPr>
        <w:t xml:space="preserve">Председатель </w:t>
      </w:r>
      <w:proofErr w:type="spellStart"/>
      <w:r w:rsidRPr="004A4A9B">
        <w:rPr>
          <w:sz w:val="28"/>
          <w:szCs w:val="28"/>
        </w:rPr>
        <w:t>эвакоприёмной</w:t>
      </w:r>
      <w:proofErr w:type="spellEnd"/>
      <w:r w:rsidRPr="004A4A9B">
        <w:rPr>
          <w:sz w:val="28"/>
          <w:szCs w:val="28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1241"/>
        </w:tabs>
        <w:spacing w:before="0" w:after="12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A4A9B">
        <w:rPr>
          <w:sz w:val="28"/>
          <w:szCs w:val="28"/>
        </w:rPr>
        <w:t xml:space="preserve">Работа </w:t>
      </w:r>
      <w:proofErr w:type="spellStart"/>
      <w:r w:rsidRPr="004A4A9B">
        <w:rPr>
          <w:sz w:val="28"/>
          <w:szCs w:val="28"/>
        </w:rPr>
        <w:t>эвакоприёмной</w:t>
      </w:r>
      <w:proofErr w:type="spellEnd"/>
      <w:r w:rsidRPr="004A4A9B">
        <w:rPr>
          <w:sz w:val="28"/>
          <w:szCs w:val="28"/>
        </w:rPr>
        <w:t xml:space="preserve"> комиссии осуществляется по годовым планам работы. Планы работы </w:t>
      </w:r>
      <w:proofErr w:type="spellStart"/>
      <w:r w:rsidRPr="004A4A9B">
        <w:rPr>
          <w:sz w:val="28"/>
          <w:szCs w:val="28"/>
        </w:rPr>
        <w:t>эвакоприёмной</w:t>
      </w:r>
      <w:proofErr w:type="spellEnd"/>
      <w:r w:rsidRPr="004A4A9B">
        <w:rPr>
          <w:sz w:val="28"/>
          <w:szCs w:val="28"/>
        </w:rPr>
        <w:t xml:space="preserve"> комиссии утверждает </w:t>
      </w:r>
      <w:r>
        <w:rPr>
          <w:sz w:val="28"/>
          <w:szCs w:val="28"/>
        </w:rPr>
        <w:t>Г</w:t>
      </w:r>
      <w:r w:rsidRPr="004A4A9B">
        <w:rPr>
          <w:sz w:val="28"/>
          <w:szCs w:val="28"/>
        </w:rPr>
        <w:t>лава муниципального образования.</w:t>
      </w:r>
    </w:p>
    <w:p w:rsidR="005F7B7B" w:rsidRPr="00F16EBE" w:rsidRDefault="005F7B7B" w:rsidP="00F16EBE">
      <w:pPr>
        <w:pStyle w:val="23"/>
        <w:keepNext/>
        <w:keepLines/>
        <w:shd w:val="clear" w:color="auto" w:fill="auto"/>
        <w:spacing w:before="0"/>
        <w:ind w:firstLine="709"/>
        <w:rPr>
          <w:b/>
          <w:sz w:val="28"/>
          <w:szCs w:val="28"/>
        </w:rPr>
      </w:pPr>
      <w:bookmarkStart w:id="2" w:name="bookmark4"/>
      <w:r w:rsidRPr="00F16EBE">
        <w:rPr>
          <w:b/>
          <w:sz w:val="28"/>
          <w:szCs w:val="28"/>
        </w:rPr>
        <w:t xml:space="preserve">2. Задачи </w:t>
      </w:r>
      <w:proofErr w:type="spellStart"/>
      <w:r w:rsidRPr="00F16EBE">
        <w:rPr>
          <w:b/>
          <w:sz w:val="28"/>
          <w:szCs w:val="28"/>
        </w:rPr>
        <w:t>эвакоприёмной</w:t>
      </w:r>
      <w:proofErr w:type="spellEnd"/>
      <w:r w:rsidRPr="00F16EBE">
        <w:rPr>
          <w:b/>
          <w:sz w:val="28"/>
          <w:szCs w:val="28"/>
        </w:rPr>
        <w:t xml:space="preserve"> комиссии</w:t>
      </w:r>
      <w:bookmarkEnd w:id="2"/>
    </w:p>
    <w:p w:rsidR="005F7B7B" w:rsidRPr="004A4A9B" w:rsidRDefault="005F7B7B" w:rsidP="0023727A">
      <w:pPr>
        <w:pStyle w:val="21"/>
        <w:shd w:val="clear" w:color="auto" w:fill="auto"/>
        <w:tabs>
          <w:tab w:val="left" w:pos="1241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A4A9B">
        <w:rPr>
          <w:sz w:val="28"/>
          <w:szCs w:val="28"/>
        </w:rPr>
        <w:t>В мирное время: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A9B">
        <w:rPr>
          <w:sz w:val="28"/>
          <w:szCs w:val="28"/>
        </w:rPr>
        <w:t xml:space="preserve">разработка совместно с органами (специалистом), уполномоченными по вопросам ГО, ЧС и обеспечению ПБ в районе, а также ежегодное уточнение плана приёма, размещения и всестороннего обеспечения </w:t>
      </w:r>
      <w:proofErr w:type="spellStart"/>
      <w:r w:rsidRPr="004A4A9B">
        <w:rPr>
          <w:sz w:val="28"/>
          <w:szCs w:val="28"/>
        </w:rPr>
        <w:t>эваконаселения</w:t>
      </w:r>
      <w:proofErr w:type="spellEnd"/>
      <w:r w:rsidRPr="004A4A9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района</w:t>
      </w:r>
      <w:r w:rsidRPr="004A4A9B">
        <w:rPr>
          <w:sz w:val="28"/>
          <w:szCs w:val="28"/>
        </w:rPr>
        <w:t>;</w:t>
      </w:r>
    </w:p>
    <w:p w:rsidR="005F7B7B" w:rsidRPr="004A4A9B" w:rsidRDefault="005F7B7B" w:rsidP="0023727A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A9B">
        <w:rPr>
          <w:sz w:val="28"/>
          <w:szCs w:val="28"/>
        </w:rPr>
        <w:t xml:space="preserve">разработка совместно с районными организациями планов всестороннего обеспечения </w:t>
      </w:r>
      <w:proofErr w:type="spellStart"/>
      <w:r w:rsidRPr="004A4A9B">
        <w:rPr>
          <w:sz w:val="28"/>
          <w:szCs w:val="28"/>
        </w:rPr>
        <w:t>эвакоприёмных</w:t>
      </w:r>
      <w:proofErr w:type="spellEnd"/>
      <w:r w:rsidRPr="004A4A9B">
        <w:rPr>
          <w:sz w:val="28"/>
          <w:szCs w:val="28"/>
        </w:rPr>
        <w:t xml:space="preserve"> мероприятий и мероприятий по подготовке к размещению эвакуируемого населения в загородной зоне (далее - ЗЗ);</w:t>
      </w:r>
    </w:p>
    <w:p w:rsidR="005F7B7B" w:rsidRPr="00C01E86" w:rsidRDefault="005F7B7B" w:rsidP="0023727A">
      <w:pPr>
        <w:widowControl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созданием, комплектованием и подготовкой специалистов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5F7B7B" w:rsidRPr="00C01E86" w:rsidRDefault="005F7B7B" w:rsidP="0023727A">
      <w:pPr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определение количества и выбор места дислокации приемных эвакуационных 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взаимодействие с органами военного управления по вопросам планирования, обеспечения и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организация проверок готовности подчиненных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эвакообьектов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разработка и учет эвакуационных документов.</w:t>
      </w:r>
    </w:p>
    <w:p w:rsidR="005F7B7B" w:rsidRPr="00C01E86" w:rsidRDefault="005F7B7B" w:rsidP="0023727A">
      <w:pPr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ГО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приведением в готовность подчинённых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органов, проверка схемы и системы оповещения и связи к работе по предназначению;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уточнение категорий и численности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уточнение плана приёма и размещения эвакуируемого населения, порядка и осуществление всех видов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организация подготовки к развертыванию ПЭП, пунктов высадки;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пункты его размещения в ЗЗ;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за</w:t>
      </w:r>
      <w:r w:rsidRPr="00F16EBE">
        <w:rPr>
          <w:rFonts w:ascii="Times New Roman" w:hAnsi="Times New Roman" w:cs="Times New Roman"/>
          <w:sz w:val="28"/>
          <w:szCs w:val="28"/>
        </w:rPr>
        <w:t>щ</w:t>
      </w:r>
      <w:r w:rsidRPr="00C01E86">
        <w:rPr>
          <w:rFonts w:ascii="Times New Roman" w:hAnsi="Times New Roman" w:cs="Times New Roman"/>
          <w:sz w:val="28"/>
          <w:szCs w:val="28"/>
        </w:rPr>
        <w:t>итных сооружений в районах ПЭП, пунктах высадки;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уточнение с взаимодействующими эвакуационными комиссиями планов приема, размещение и обеспечения населения в ЗЗ.</w:t>
      </w:r>
    </w:p>
    <w:p w:rsidR="005F7B7B" w:rsidRPr="00C01E86" w:rsidRDefault="005F7B7B" w:rsidP="0023727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эвакуации.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с подчиненными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органами и транспортными службами,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 в пункты высадки;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выполнением разработанных и уточненных по конкретным условиям обстановки планов приема, размещение и обеспечения населения в ЗЗ;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организация регулирования движения и поддержания порядка в ходе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информирование эвакуационной комиссии области о количестве принимаемого эвакуируемого населения по времени и видам транспорта;</w:t>
      </w:r>
    </w:p>
    <w:p w:rsidR="005F7B7B" w:rsidRPr="00C01E86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сбор и обобщение данных о ходе приёма эвакуируемого населения;</w:t>
      </w:r>
    </w:p>
    <w:p w:rsidR="005F7B7B" w:rsidRDefault="005F7B7B" w:rsidP="0023727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органами военного управления, районными организациями по вопросам приёма, размещения и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F16EBE">
      <w:pPr>
        <w:widowControl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7B7B" w:rsidRDefault="005F7B7B" w:rsidP="00F16E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0"/>
    </w:p>
    <w:p w:rsidR="005F7B7B" w:rsidRPr="00F16EBE" w:rsidRDefault="005F7B7B" w:rsidP="00F16E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BE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proofErr w:type="spellStart"/>
      <w:r w:rsidRPr="00F16EBE">
        <w:rPr>
          <w:rFonts w:ascii="Times New Roman" w:hAnsi="Times New Roman" w:cs="Times New Roman"/>
          <w:b/>
          <w:sz w:val="28"/>
          <w:szCs w:val="28"/>
        </w:rPr>
        <w:t>эвакоприёмной</w:t>
      </w:r>
      <w:proofErr w:type="spellEnd"/>
      <w:r w:rsidRPr="00F16EB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bookmarkEnd w:id="3"/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01E86">
        <w:rPr>
          <w:rFonts w:ascii="Times New Roman" w:hAnsi="Times New Roman" w:cs="Times New Roman"/>
          <w:sz w:val="28"/>
          <w:szCs w:val="28"/>
        </w:rPr>
        <w:lastRenderedPageBreak/>
        <w:t>Эвакоприёмная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5F7B7B" w:rsidRPr="00C01E86" w:rsidRDefault="005F7B7B" w:rsidP="00F16E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принимать решения, обязательные для выполнения предприятиями, учреждениями и организациями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, связанные с планированием и всесторонней подготовкой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 Решения комиссии могут оформляться распоряжениями и постановлениями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E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C01E86" w:rsidRDefault="005F7B7B" w:rsidP="00F16E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деятельностью подчиненных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организации планирования и подготовки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F16E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подготовкой и готовностью ПЭП, пунктов высадки, а также личного состава администраций указанных объектов к выполнению задач по предназначению.</w:t>
      </w:r>
    </w:p>
    <w:p w:rsidR="005F7B7B" w:rsidRDefault="005F7B7B" w:rsidP="00F16E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Проводить проверки по организации планирования и подготовки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в организациях, учреждениях и объектах экономики,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C01E86" w:rsidRDefault="005F7B7B" w:rsidP="00F16EB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B7B" w:rsidRPr="00842019" w:rsidRDefault="005F7B7B" w:rsidP="0084201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"/>
      <w:r w:rsidRPr="00842019">
        <w:rPr>
          <w:rFonts w:ascii="Times New Roman" w:hAnsi="Times New Roman" w:cs="Times New Roman"/>
          <w:b/>
          <w:sz w:val="28"/>
          <w:szCs w:val="28"/>
        </w:rPr>
        <w:t xml:space="preserve">4. Состав </w:t>
      </w:r>
      <w:proofErr w:type="spellStart"/>
      <w:r w:rsidRPr="00842019">
        <w:rPr>
          <w:rFonts w:ascii="Times New Roman" w:hAnsi="Times New Roman" w:cs="Times New Roman"/>
          <w:b/>
          <w:sz w:val="28"/>
          <w:szCs w:val="28"/>
        </w:rPr>
        <w:t>эвакоприёмной</w:t>
      </w:r>
      <w:proofErr w:type="spellEnd"/>
      <w:r w:rsidRPr="0084201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bookmarkEnd w:id="4"/>
    </w:p>
    <w:p w:rsidR="005F7B7B" w:rsidRDefault="005F7B7B" w:rsidP="00842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входят: </w:t>
      </w:r>
    </w:p>
    <w:p w:rsidR="005F7B7B" w:rsidRDefault="005F7B7B" w:rsidP="00842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комиссией; </w:t>
      </w:r>
    </w:p>
    <w:p w:rsidR="00165537" w:rsidRDefault="005F7B7B" w:rsidP="00842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группа оповещения и связи; </w:t>
      </w:r>
    </w:p>
    <w:p w:rsidR="005F7B7B" w:rsidRDefault="00165537" w:rsidP="00842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B7B" w:rsidRPr="00C01E86">
        <w:rPr>
          <w:rFonts w:ascii="Times New Roman" w:hAnsi="Times New Roman" w:cs="Times New Roman"/>
          <w:sz w:val="28"/>
          <w:szCs w:val="28"/>
        </w:rPr>
        <w:t xml:space="preserve">группа учёта </w:t>
      </w:r>
      <w:proofErr w:type="spellStart"/>
      <w:r w:rsidR="005F7B7B"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5F7B7B"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Default="005F7B7B" w:rsidP="0084201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группа приёма и организации размещения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B7B" w:rsidRDefault="005F7B7B" w:rsidP="0084201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группа транспортного обеспечения; </w:t>
      </w:r>
    </w:p>
    <w:p w:rsidR="005F7B7B" w:rsidRDefault="005F7B7B" w:rsidP="0084201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группа охраны общественного порядка; </w:t>
      </w:r>
    </w:p>
    <w:p w:rsidR="005F7B7B" w:rsidRPr="00C01E86" w:rsidRDefault="005F7B7B" w:rsidP="0084201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группа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Pr="00EA5112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A5112">
        <w:rPr>
          <w:sz w:val="28"/>
          <w:szCs w:val="28"/>
        </w:rPr>
        <w:lastRenderedPageBreak/>
        <w:t>Приложение 2</w:t>
      </w:r>
    </w:p>
    <w:p w:rsidR="005F7B7B" w:rsidRPr="00EA5112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 w:rsidRPr="00EA5112">
        <w:rPr>
          <w:sz w:val="28"/>
          <w:szCs w:val="28"/>
        </w:rPr>
        <w:t>Утверждено</w:t>
      </w:r>
    </w:p>
    <w:p w:rsidR="005F7B7B" w:rsidRPr="00EA5112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 w:rsidRPr="00EA5112">
        <w:rPr>
          <w:sz w:val="28"/>
          <w:szCs w:val="28"/>
        </w:rPr>
        <w:t>постановлением Администрации муниципального образования «Новодугинский район» Смоленской области</w:t>
      </w:r>
    </w:p>
    <w:p w:rsidR="005F7B7B" w:rsidRPr="00EA5112" w:rsidRDefault="005F7B7B" w:rsidP="00A642D9">
      <w:pPr>
        <w:pStyle w:val="21"/>
        <w:shd w:val="clear" w:color="auto" w:fill="auto"/>
        <w:spacing w:before="0" w:after="240" w:line="298" w:lineRule="exact"/>
        <w:ind w:left="5670" w:hanging="18"/>
        <w:rPr>
          <w:sz w:val="28"/>
          <w:szCs w:val="28"/>
        </w:rPr>
      </w:pPr>
      <w:r w:rsidRPr="00EA5112">
        <w:rPr>
          <w:sz w:val="28"/>
          <w:szCs w:val="28"/>
        </w:rPr>
        <w:t xml:space="preserve">от </w:t>
      </w:r>
      <w:r w:rsidR="00F557CE">
        <w:rPr>
          <w:rStyle w:val="20"/>
          <w:sz w:val="28"/>
          <w:szCs w:val="28"/>
          <w:u w:val="none"/>
        </w:rPr>
        <w:t xml:space="preserve">28.10.2022 </w:t>
      </w:r>
      <w:r w:rsidRPr="00EA5112">
        <w:rPr>
          <w:sz w:val="28"/>
          <w:szCs w:val="28"/>
        </w:rPr>
        <w:t xml:space="preserve"> № </w:t>
      </w:r>
      <w:r w:rsidR="00F557CE">
        <w:rPr>
          <w:sz w:val="28"/>
          <w:szCs w:val="28"/>
        </w:rPr>
        <w:t>175</w:t>
      </w:r>
    </w:p>
    <w:p w:rsidR="005F7B7B" w:rsidRDefault="005F7B7B" w:rsidP="0068201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7B7B" w:rsidRPr="00C01E86" w:rsidRDefault="005F7B7B" w:rsidP="0068201D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СОСТАВ</w:t>
      </w:r>
    </w:p>
    <w:p w:rsidR="00165537" w:rsidRDefault="005F7B7B" w:rsidP="0068201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F7B7B" w:rsidRDefault="005F7B7B" w:rsidP="0068201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5F7B7B" w:rsidRDefault="005F7B7B" w:rsidP="0068201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2549"/>
        <w:gridCol w:w="3120"/>
        <w:gridCol w:w="2510"/>
        <w:gridCol w:w="34"/>
        <w:gridCol w:w="1840"/>
      </w:tblGrid>
      <w:tr w:rsidR="005F7B7B" w:rsidRPr="00E02012" w:rsidTr="00E02012">
        <w:trPr>
          <w:trHeight w:val="1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ind w:right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5F7B7B" w:rsidRPr="00E02012" w:rsidRDefault="005F7B7B" w:rsidP="00E02012">
            <w:pPr>
              <w:widowControl/>
              <w:spacing w:line="220" w:lineRule="exact"/>
              <w:ind w:left="-142" w:right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ind w:left="-11"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ind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Должность, занимаемая в составе комиссии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ind w:left="-10"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Должность, занимаемая на основной работе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left="31" w:right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  <w:p w:rsidR="005F7B7B" w:rsidRPr="00E02012" w:rsidRDefault="005F7B7B" w:rsidP="00E02012">
            <w:pPr>
              <w:widowControl/>
              <w:spacing w:line="220" w:lineRule="exact"/>
              <w:ind w:left="-284" w:right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7B7B" w:rsidRPr="00E02012" w:rsidTr="00E02012">
        <w:trPr>
          <w:trHeight w:val="28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 xml:space="preserve">Руководство </w:t>
            </w:r>
            <w:proofErr w:type="spellStart"/>
            <w:r w:rsidRPr="00E02012">
              <w:rPr>
                <w:rFonts w:ascii="Times New Roman" w:hAnsi="Times New Roman" w:cs="Times New Roman"/>
                <w:b/>
                <w:bCs/>
              </w:rPr>
              <w:t>эвакоприёмной</w:t>
            </w:r>
            <w:proofErr w:type="spellEnd"/>
            <w:r w:rsidRPr="00E02012">
              <w:rPr>
                <w:rFonts w:ascii="Times New Roman" w:hAnsi="Times New Roman" w:cs="Times New Roman"/>
                <w:b/>
                <w:bCs/>
              </w:rPr>
              <w:t xml:space="preserve"> комиссией</w:t>
            </w:r>
          </w:p>
        </w:tc>
      </w:tr>
      <w:tr w:rsidR="005F7B7B" w:rsidRPr="00E02012" w:rsidTr="00E02012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ind w:left="141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color w:val="auto"/>
              </w:rPr>
              <w:t>Иванов Владимир Валерьевич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spacing w:line="220" w:lineRule="exact"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color w:val="auto"/>
              </w:rPr>
              <w:t>Заместитель</w:t>
            </w:r>
            <w:r>
              <w:rPr>
                <w:rFonts w:ascii="Times New Roman" w:hAnsi="Times New Roman" w:cs="Times New Roman"/>
                <w:color w:val="auto"/>
              </w:rPr>
              <w:t xml:space="preserve"> Главы муниципального образования «Новодугинский район»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48138-2-12-44,</w:t>
            </w:r>
          </w:p>
          <w:p w:rsidR="005F7B7B" w:rsidRPr="00E02012" w:rsidRDefault="005F7B7B" w:rsidP="00E02012">
            <w:pPr>
              <w:widowControl/>
              <w:spacing w:line="220" w:lineRule="exact"/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8-910-728-42-55</w:t>
            </w:r>
          </w:p>
        </w:tc>
      </w:tr>
      <w:tr w:rsidR="005F7B7B" w:rsidRPr="00E02012" w:rsidTr="00E02012">
        <w:trPr>
          <w:trHeight w:val="5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ind w:left="141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Груздева Светлана Владимировна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 отдела ГО и ЧС и ЕДДС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48138-2-13-75</w:t>
            </w:r>
          </w:p>
          <w:p w:rsidR="005F7B7B" w:rsidRPr="00E02012" w:rsidRDefault="005F7B7B" w:rsidP="00E02012">
            <w:pPr>
              <w:widowControl/>
              <w:spacing w:line="220" w:lineRule="exact"/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8-960589-1974</w:t>
            </w:r>
          </w:p>
        </w:tc>
      </w:tr>
      <w:tr w:rsidR="005F7B7B" w:rsidRPr="00E02012" w:rsidTr="00E02012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Королёва Юлия Петровна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spacing w:line="220" w:lineRule="exact"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Pr="00E02012" w:rsidRDefault="005F7B7B" w:rsidP="005949AA">
            <w:pPr>
              <w:widowControl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и.о. начальника отдела по образованию муниципального образования «Новодугинский район»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48138-2-17-56</w:t>
            </w:r>
          </w:p>
          <w:p w:rsidR="005F7B7B" w:rsidRPr="00E02012" w:rsidRDefault="005F7B7B" w:rsidP="00E02012">
            <w:pPr>
              <w:widowControl/>
              <w:spacing w:line="220" w:lineRule="exact"/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8-920-320-31-30</w:t>
            </w:r>
          </w:p>
        </w:tc>
      </w:tr>
      <w:tr w:rsidR="005F7B7B" w:rsidRPr="00E02012" w:rsidTr="00E02012">
        <w:trPr>
          <w:trHeight w:val="28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 xml:space="preserve">Группа учёта </w:t>
            </w:r>
            <w:proofErr w:type="spellStart"/>
            <w:r w:rsidRPr="00E02012">
              <w:rPr>
                <w:rFonts w:ascii="Times New Roman" w:hAnsi="Times New Roman" w:cs="Times New Roman"/>
                <w:b/>
                <w:bCs/>
              </w:rPr>
              <w:t>эваконаселения</w:t>
            </w:r>
            <w:proofErr w:type="spellEnd"/>
          </w:p>
        </w:tc>
      </w:tr>
      <w:tr w:rsidR="005F7B7B" w:rsidRPr="00E02012" w:rsidTr="00E02012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Кислова Екатерина Сергеевна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48138-2-12-33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7B7B" w:rsidRPr="00E02012" w:rsidTr="00E02012">
        <w:trPr>
          <w:trHeight w:val="60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Базеенкова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Ирина Викторовна</w:t>
            </w:r>
          </w:p>
          <w:p w:rsidR="00165537" w:rsidRPr="00E02012" w:rsidRDefault="00165537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менеджер Администрации Новодугинского сельского поселения Новодугинского района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48138-2-21-05</w:t>
            </w:r>
          </w:p>
        </w:tc>
      </w:tr>
      <w:tr w:rsidR="005F7B7B" w:rsidRPr="00E02012" w:rsidTr="00E02012">
        <w:trPr>
          <w:trHeight w:val="28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Группа оповещения и связи</w:t>
            </w:r>
          </w:p>
        </w:tc>
      </w:tr>
      <w:tr w:rsidR="005F7B7B" w:rsidRPr="00E02012" w:rsidTr="00E02012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Pr="00E02012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Эминова Светлана Николаевна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Заместитель Главы – управляющий делами Администрации муниципального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образования «Новодугинский район»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48138-2-13-44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8-952-539-04-86</w:t>
            </w:r>
          </w:p>
        </w:tc>
      </w:tr>
      <w:tr w:rsidR="005F7B7B" w:rsidRPr="00E02012" w:rsidTr="00E02012">
        <w:trPr>
          <w:trHeight w:val="5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Большунова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Павловна</w:t>
            </w:r>
          </w:p>
          <w:p w:rsidR="00165537" w:rsidRPr="00E02012" w:rsidRDefault="00165537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ведущий инженер «Вяземского МЦТЭТ» Новодугинского ЛТУ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48138-2-12-40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8-910-781-31-86</w:t>
            </w:r>
          </w:p>
        </w:tc>
      </w:tr>
      <w:tr w:rsidR="005F7B7B" w:rsidRPr="00E02012" w:rsidTr="00E02012">
        <w:trPr>
          <w:trHeight w:val="28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 xml:space="preserve">Группа приёма и организации размещения </w:t>
            </w:r>
            <w:proofErr w:type="spellStart"/>
            <w:r w:rsidRPr="00E02012">
              <w:rPr>
                <w:rFonts w:ascii="Times New Roman" w:hAnsi="Times New Roman" w:cs="Times New Roman"/>
                <w:b/>
                <w:bCs/>
              </w:rPr>
              <w:t>эваконаселения</w:t>
            </w:r>
            <w:proofErr w:type="spellEnd"/>
          </w:p>
        </w:tc>
      </w:tr>
      <w:tr w:rsidR="005F7B7B" w:rsidRPr="00E02012" w:rsidTr="00916365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B7B" w:rsidRDefault="005F7B7B" w:rsidP="009163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Александр Сергеевич</w:t>
            </w:r>
          </w:p>
          <w:p w:rsidR="00165537" w:rsidRPr="00E02012" w:rsidRDefault="00165537" w:rsidP="009163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48138-2-12-76</w:t>
            </w:r>
          </w:p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8-919-041-72-79</w:t>
            </w:r>
          </w:p>
        </w:tc>
      </w:tr>
      <w:tr w:rsidR="005F7B7B" w:rsidRPr="00E02012" w:rsidTr="00916365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02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Default="005F7B7B" w:rsidP="0091636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Хлестакова Анна Ивановна</w:t>
            </w:r>
          </w:p>
          <w:p w:rsidR="00165537" w:rsidRPr="00E02012" w:rsidRDefault="00165537" w:rsidP="0091636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Глава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48138-2-36-17</w:t>
            </w:r>
          </w:p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8-910-718-76-98</w:t>
            </w:r>
          </w:p>
        </w:tc>
      </w:tr>
      <w:tr w:rsidR="005F7B7B" w:rsidRPr="00E02012" w:rsidTr="00916365">
        <w:trPr>
          <w:trHeight w:val="5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Default="005F7B7B" w:rsidP="009163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Сергеева Дина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Иосифона</w:t>
            </w:r>
            <w:proofErr w:type="spellEnd"/>
          </w:p>
          <w:p w:rsidR="00165537" w:rsidRPr="00E02012" w:rsidRDefault="00165537" w:rsidP="009163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 железнодорожной станции «Новодугинская»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48138-2-14-81</w:t>
            </w:r>
          </w:p>
        </w:tc>
      </w:tr>
      <w:tr w:rsidR="005F7B7B" w:rsidRPr="00E02012" w:rsidTr="00E02012">
        <w:trPr>
          <w:trHeight w:val="30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 xml:space="preserve">Группа первоочередного жизнеобеспечения </w:t>
            </w:r>
            <w:proofErr w:type="spellStart"/>
            <w:r w:rsidRPr="00E02012">
              <w:rPr>
                <w:rFonts w:ascii="Times New Roman" w:hAnsi="Times New Roman" w:cs="Times New Roman"/>
                <w:b/>
                <w:bCs/>
              </w:rPr>
              <w:t>эваконаселения</w:t>
            </w:r>
            <w:proofErr w:type="spellEnd"/>
          </w:p>
        </w:tc>
      </w:tr>
      <w:tr w:rsidR="005F7B7B" w:rsidRPr="00E02012" w:rsidTr="00E02012">
        <w:trPr>
          <w:trHeight w:val="1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Должность, занимаемая в составе комиссии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Должность, занимаемая на основной работе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  <w:b/>
                <w:bCs/>
              </w:rPr>
              <w:t>раб/дом</w:t>
            </w:r>
          </w:p>
        </w:tc>
      </w:tr>
      <w:tr w:rsidR="005F7B7B" w:rsidRPr="00E02012" w:rsidTr="00916365">
        <w:trPr>
          <w:trHeight w:val="6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Хохлов Сергей Геннадьевич</w:t>
            </w:r>
          </w:p>
          <w:p w:rsidR="00165537" w:rsidRPr="00E02012" w:rsidRDefault="00165537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председатель Новодугинского РАЙПО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5949AA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48138-2-11-71</w:t>
            </w:r>
          </w:p>
        </w:tc>
      </w:tr>
      <w:tr w:rsidR="005F7B7B" w:rsidRPr="00E02012" w:rsidTr="00916365">
        <w:trPr>
          <w:trHeight w:val="7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Яковлева Ирина Александровна</w:t>
            </w:r>
          </w:p>
          <w:p w:rsidR="00165537" w:rsidRPr="00E02012" w:rsidRDefault="00165537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заведующая Новодугинским отделением ОГБУЗ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МБ»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7F74CE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48138-2-17-83</w:t>
            </w:r>
          </w:p>
        </w:tc>
      </w:tr>
      <w:tr w:rsidR="005F7B7B" w:rsidRPr="00E02012" w:rsidTr="00916365">
        <w:trPr>
          <w:trHeight w:val="6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916365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Default="005F7B7B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Милов Олег Александрович</w:t>
            </w:r>
          </w:p>
          <w:p w:rsidR="00165537" w:rsidRPr="00E02012" w:rsidRDefault="00165537" w:rsidP="005949A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 МУП «ЖКС»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48138-2-16-67</w:t>
            </w:r>
          </w:p>
        </w:tc>
      </w:tr>
      <w:tr w:rsidR="005F7B7B" w:rsidRPr="00E02012" w:rsidTr="00E02012">
        <w:trPr>
          <w:trHeight w:val="28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165537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5F7B7B" w:rsidRPr="00E02012">
              <w:rPr>
                <w:rFonts w:ascii="Times New Roman" w:hAnsi="Times New Roman" w:cs="Times New Roman"/>
                <w:b/>
                <w:bCs/>
              </w:rPr>
              <w:t>руппа транспортного обеспечения</w:t>
            </w:r>
          </w:p>
        </w:tc>
      </w:tr>
      <w:tr w:rsidR="005F7B7B" w:rsidRPr="00E02012" w:rsidTr="00E02012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Белов Владимир Сергеевич</w:t>
            </w:r>
          </w:p>
          <w:p w:rsidR="00165537" w:rsidRPr="00E02012" w:rsidRDefault="00165537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МКАУ АМО «Новодугинский район» Смоленской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48138-2-20-05</w:t>
            </w:r>
          </w:p>
        </w:tc>
      </w:tr>
      <w:tr w:rsidR="005F7B7B" w:rsidRPr="00E02012" w:rsidTr="00E02012">
        <w:trPr>
          <w:trHeight w:val="5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Маркова Мария Николаевна</w:t>
            </w:r>
          </w:p>
          <w:p w:rsidR="00165537" w:rsidRPr="00E02012" w:rsidRDefault="00165537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Новодугинского филиала СОГБУ «Смоленскавтодор»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48138-2-11-60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8-910-113-07-23</w:t>
            </w:r>
          </w:p>
        </w:tc>
      </w:tr>
      <w:tr w:rsidR="005F7B7B" w:rsidRPr="00E02012" w:rsidTr="00E02012">
        <w:trPr>
          <w:trHeight w:val="5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 Андрей Иванович</w:t>
            </w:r>
          </w:p>
          <w:p w:rsidR="00165537" w:rsidRPr="00E02012" w:rsidRDefault="00165537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МКУ «ТТО – учреждений культуры»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EA51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481382-16-93</w:t>
            </w:r>
          </w:p>
        </w:tc>
      </w:tr>
      <w:tr w:rsidR="005F7B7B" w:rsidRPr="00E02012" w:rsidTr="00E02012">
        <w:trPr>
          <w:trHeight w:val="28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7B7B" w:rsidRPr="00E02012" w:rsidRDefault="005F7B7B" w:rsidP="00E02012">
            <w:pPr>
              <w:widowControl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Pr="00E02012">
              <w:rPr>
                <w:rFonts w:ascii="Times New Roman" w:hAnsi="Times New Roman" w:cs="Times New Roman"/>
                <w:b/>
                <w:bCs/>
              </w:rPr>
              <w:t>руппа охраны общественного порядка</w:t>
            </w:r>
          </w:p>
        </w:tc>
      </w:tr>
      <w:tr w:rsidR="005F7B7B" w:rsidRPr="00E02012" w:rsidTr="00E02012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 Валентин Викторович</w:t>
            </w:r>
          </w:p>
          <w:p w:rsidR="00165537" w:rsidRPr="00E02012" w:rsidRDefault="00165537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Pr="00981273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1273">
              <w:rPr>
                <w:rFonts w:ascii="Times New Roman" w:hAnsi="Times New Roman" w:cs="Times New Roman"/>
                <w:color w:val="auto"/>
              </w:rPr>
              <w:t xml:space="preserve">начальник </w:t>
            </w:r>
            <w:r w:rsidRPr="00981273">
              <w:rPr>
                <w:rFonts w:ascii="Times New Roman" w:hAnsi="Times New Roman" w:cs="Times New Roman"/>
              </w:rPr>
              <w:t>пункта полиции МО МВД России «Гагаринский»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B7B" w:rsidRPr="00E02012" w:rsidRDefault="005F7B7B" w:rsidP="005949AA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48138-2-15-60</w:t>
            </w:r>
          </w:p>
        </w:tc>
      </w:tr>
      <w:tr w:rsidR="005F7B7B" w:rsidRPr="00E02012" w:rsidTr="00E02012">
        <w:trPr>
          <w:trHeight w:val="5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Куликов Максим Валерьевич</w:t>
            </w:r>
          </w:p>
          <w:p w:rsidR="00165537" w:rsidRPr="00E02012" w:rsidRDefault="00165537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заместитель </w:t>
            </w:r>
            <w:r w:rsidRPr="00981273">
              <w:rPr>
                <w:rFonts w:ascii="Times New Roman" w:hAnsi="Times New Roman" w:cs="Times New Roman"/>
                <w:color w:val="auto"/>
              </w:rPr>
              <w:t>начальник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98127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81273">
              <w:rPr>
                <w:rFonts w:ascii="Times New Roman" w:hAnsi="Times New Roman" w:cs="Times New Roman"/>
              </w:rPr>
              <w:t xml:space="preserve">пункта полиции МО МВД России </w:t>
            </w:r>
            <w:r w:rsidRPr="00981273">
              <w:rPr>
                <w:rFonts w:ascii="Times New Roman" w:hAnsi="Times New Roman" w:cs="Times New Roman"/>
              </w:rPr>
              <w:lastRenderedPageBreak/>
              <w:t>«Гагаринский»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48138-2-11-02</w:t>
            </w:r>
          </w:p>
        </w:tc>
      </w:tr>
      <w:tr w:rsidR="005F7B7B" w:rsidRPr="00E02012" w:rsidTr="00E02012">
        <w:trPr>
          <w:trHeight w:val="5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201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 Павел Витальевич</w:t>
            </w:r>
          </w:p>
          <w:p w:rsidR="00165537" w:rsidRPr="00E02012" w:rsidRDefault="00165537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7B7B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полицейский комендантской службы</w:t>
            </w:r>
          </w:p>
          <w:p w:rsidR="005F7B7B" w:rsidRPr="00E02012" w:rsidRDefault="005F7B7B" w:rsidP="00E0201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7B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48138-2-11-02</w:t>
            </w:r>
          </w:p>
          <w:p w:rsidR="005F7B7B" w:rsidRPr="00E02012" w:rsidRDefault="005F7B7B" w:rsidP="00E02012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7B7B" w:rsidRPr="004A4A9B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>Утверждено</w:t>
      </w:r>
    </w:p>
    <w:p w:rsidR="005F7B7B" w:rsidRPr="004A4A9B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>
        <w:rPr>
          <w:sz w:val="28"/>
          <w:szCs w:val="28"/>
        </w:rPr>
        <w:t>п</w:t>
      </w:r>
      <w:r w:rsidRPr="004A4A9B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муниципального образования «Новодугинский район»</w:t>
      </w:r>
      <w:r w:rsidRPr="004A4A9B">
        <w:rPr>
          <w:sz w:val="28"/>
          <w:szCs w:val="28"/>
        </w:rPr>
        <w:t xml:space="preserve"> Смоленской области</w:t>
      </w:r>
    </w:p>
    <w:p w:rsidR="005F7B7B" w:rsidRPr="004A4A9B" w:rsidRDefault="005F7B7B" w:rsidP="00A642D9">
      <w:pPr>
        <w:pStyle w:val="21"/>
        <w:shd w:val="clear" w:color="auto" w:fill="auto"/>
        <w:spacing w:before="0" w:after="24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 xml:space="preserve">от </w:t>
      </w:r>
      <w:r w:rsidR="00F557CE">
        <w:rPr>
          <w:rStyle w:val="20"/>
          <w:sz w:val="28"/>
          <w:szCs w:val="28"/>
          <w:u w:val="none"/>
        </w:rPr>
        <w:t xml:space="preserve">28.10.2022 </w:t>
      </w:r>
      <w:r w:rsidRPr="004A4A9B">
        <w:rPr>
          <w:sz w:val="28"/>
          <w:szCs w:val="28"/>
        </w:rPr>
        <w:t xml:space="preserve"> № </w:t>
      </w:r>
      <w:r w:rsidR="00F557CE">
        <w:rPr>
          <w:sz w:val="28"/>
          <w:szCs w:val="28"/>
        </w:rPr>
        <w:t>175</w: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Pr="00666332" w:rsidRDefault="005F7B7B" w:rsidP="00666332">
      <w:pPr>
        <w:pStyle w:val="21"/>
        <w:shd w:val="clear" w:color="auto" w:fill="auto"/>
        <w:spacing w:before="0" w:after="0" w:line="298" w:lineRule="exact"/>
        <w:ind w:hanging="18"/>
        <w:jc w:val="center"/>
        <w:rPr>
          <w:b/>
          <w:sz w:val="28"/>
          <w:szCs w:val="28"/>
        </w:rPr>
      </w:pPr>
      <w:r w:rsidRPr="00666332">
        <w:rPr>
          <w:b/>
          <w:sz w:val="28"/>
          <w:szCs w:val="28"/>
        </w:rPr>
        <w:t>СТРУКТУРА</w:t>
      </w:r>
    </w:p>
    <w:p w:rsidR="00165537" w:rsidRDefault="005F7B7B" w:rsidP="00666332">
      <w:pPr>
        <w:pStyle w:val="21"/>
        <w:shd w:val="clear" w:color="auto" w:fill="auto"/>
        <w:spacing w:before="0" w:after="0" w:line="298" w:lineRule="exact"/>
        <w:ind w:hanging="18"/>
        <w:jc w:val="center"/>
        <w:rPr>
          <w:b/>
          <w:sz w:val="28"/>
          <w:szCs w:val="28"/>
        </w:rPr>
      </w:pPr>
      <w:proofErr w:type="spellStart"/>
      <w:r w:rsidRPr="00666332">
        <w:rPr>
          <w:b/>
          <w:sz w:val="28"/>
          <w:szCs w:val="28"/>
        </w:rPr>
        <w:t>эвакоприемной</w:t>
      </w:r>
      <w:proofErr w:type="spellEnd"/>
      <w:r w:rsidRPr="00666332">
        <w:rPr>
          <w:b/>
          <w:sz w:val="28"/>
          <w:szCs w:val="28"/>
        </w:rPr>
        <w:t xml:space="preserve"> комиссии муниципального образования </w: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hanging="18"/>
        <w:jc w:val="center"/>
        <w:rPr>
          <w:b/>
          <w:sz w:val="28"/>
          <w:szCs w:val="28"/>
        </w:rPr>
      </w:pPr>
      <w:r w:rsidRPr="00666332">
        <w:rPr>
          <w:b/>
          <w:sz w:val="28"/>
          <w:szCs w:val="28"/>
        </w:rPr>
        <w:t>«Новодугинский район» Смоленской области</w: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hanging="18"/>
        <w:jc w:val="center"/>
        <w:rPr>
          <w:b/>
          <w:sz w:val="28"/>
          <w:szCs w:val="28"/>
        </w:rPr>
      </w:pPr>
    </w:p>
    <w:p w:rsidR="005F7B7B" w:rsidRPr="00666332" w:rsidRDefault="00E54472" w:rsidP="00666332">
      <w:pPr>
        <w:pStyle w:val="21"/>
        <w:shd w:val="clear" w:color="auto" w:fill="auto"/>
        <w:spacing w:before="0" w:after="0" w:line="298" w:lineRule="exact"/>
        <w:ind w:hanging="18"/>
        <w:jc w:val="center"/>
        <w:rPr>
          <w:b/>
          <w:sz w:val="28"/>
          <w:szCs w:val="28"/>
        </w:rPr>
      </w:pPr>
      <w:r w:rsidRPr="00E544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4pt;margin-top:12.2pt;width:146.3pt;height:61.3pt;z-index:1">
            <v:textbox>
              <w:txbxContent>
                <w:p w:rsidR="00F557CE" w:rsidRPr="00E95BAF" w:rsidRDefault="00F557CE" w:rsidP="006663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</w:rPr>
                    <w:t xml:space="preserve">ПРЕДСЕДАТЕЛЬ </w:t>
                  </w:r>
                  <w:proofErr w:type="spellStart"/>
                  <w:r w:rsidRPr="00E95BAF">
                    <w:rPr>
                      <w:rFonts w:ascii="Times New Roman" w:hAnsi="Times New Roman" w:cs="Times New Roman"/>
                      <w:b/>
                    </w:rPr>
                    <w:t>эвакоприемной</w:t>
                  </w:r>
                  <w:proofErr w:type="spellEnd"/>
                  <w:r w:rsidRPr="00E95BAF">
                    <w:rPr>
                      <w:rFonts w:ascii="Times New Roman" w:hAnsi="Times New Roman" w:cs="Times New Roman"/>
                      <w:b/>
                    </w:rPr>
                    <w:t xml:space="preserve"> комиссии</w:t>
                  </w:r>
                </w:p>
              </w:txbxContent>
            </v:textbox>
          </v:shape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2.75pt;margin-top:10.75pt;width:0;height:32.2pt;z-index:7" o:connectortype="straight"/>
        </w:pict>
      </w:r>
      <w:r w:rsidRPr="00E54472">
        <w:rPr>
          <w:noProof/>
        </w:rPr>
        <w:pict>
          <v:shape id="_x0000_s1028" type="#_x0000_t32" style="position:absolute;left:0;text-align:left;margin-left:334.7pt;margin-top:10.75pt;width:98.05pt;height:0;z-index:6" o:connectortype="straight"/>
        </w:pict>
      </w:r>
      <w:r w:rsidRPr="00E54472">
        <w:rPr>
          <w:noProof/>
        </w:rPr>
        <w:pict>
          <v:shape id="_x0000_s1029" type="#_x0000_t32" style="position:absolute;left:0;text-align:left;margin-left:82.7pt;margin-top:10.75pt;width:0;height:32.95pt;z-index:5" o:connectortype="straight"/>
        </w:pict>
      </w:r>
      <w:r w:rsidRPr="00E54472">
        <w:rPr>
          <w:noProof/>
        </w:rPr>
        <w:pict>
          <v:shape id="_x0000_s1030" type="#_x0000_t32" style="position:absolute;left:0;text-align:left;margin-left:82.7pt;margin-top:10.75pt;width:105.7pt;height:0;flip:x;z-index:4" o:connectortype="straight"/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31" type="#_x0000_t202" style="position:absolute;left:0;text-align:left;margin-left:346.05pt;margin-top:13.15pt;width:158.55pt;height:44.15pt;z-index:3">
            <v:textbox style="mso-next-textbox:#_x0000_s1031">
              <w:txbxContent>
                <w:p w:rsidR="00F557CE" w:rsidRPr="00E95BAF" w:rsidRDefault="00F557CE" w:rsidP="00165537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Секретарь </w:t>
                  </w:r>
                  <w:proofErr w:type="spellStart"/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эвакоприемной</w:t>
                  </w:r>
                  <w:proofErr w:type="spellEnd"/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комиссии</w:t>
                  </w:r>
                </w:p>
              </w:txbxContent>
            </v:textbox>
          </v:shape>
        </w:pict>
      </w:r>
      <w:r w:rsidRPr="00E54472">
        <w:rPr>
          <w:noProof/>
        </w:rPr>
        <w:pict>
          <v:shape id="_x0000_s1032" type="#_x0000_t202" style="position:absolute;left:0;text-align:left;margin-left:14.55pt;margin-top:13.9pt;width:158.55pt;height:43.65pt;z-index:2">
            <v:textbox style="mso-next-textbox:#_x0000_s1032">
              <w:txbxContent>
                <w:p w:rsidR="00F557CE" w:rsidRPr="00E95BAF" w:rsidRDefault="00F557CE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Заместитель председателя </w:t>
                  </w:r>
                  <w:proofErr w:type="spellStart"/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эвакоприемной</w:t>
                  </w:r>
                  <w:proofErr w:type="spellEnd"/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комиссии</w:t>
                  </w:r>
                </w:p>
              </w:txbxContent>
            </v:textbox>
          </v:shape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33" type="#_x0000_t32" style="position:absolute;left:0;text-align:left;margin-left:432.75pt;margin-top:12.85pt;width:0;height:18.6pt;z-index:9" o:connectortype="straight"/>
        </w:pict>
      </w:r>
      <w:r w:rsidRPr="00E54472">
        <w:rPr>
          <w:noProof/>
        </w:rPr>
        <w:pict>
          <v:shape id="_x0000_s1034" type="#_x0000_t32" style="position:absolute;left:0;text-align:left;margin-left:82.7pt;margin-top:12.85pt;width:0;height:18.6pt;z-index:8" o:connectortype="straight"/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35" type="#_x0000_t32" style="position:absolute;left:0;text-align:left;margin-left:262.8pt;margin-top:1.65pt;width:0;height:19.5pt;z-index:11" o:connectortype="straight"/>
        </w:pict>
      </w:r>
      <w:r w:rsidRPr="00E54472">
        <w:rPr>
          <w:noProof/>
        </w:rPr>
        <w:pict>
          <v:shape id="_x0000_s1036" type="#_x0000_t32" style="position:absolute;left:0;text-align:left;margin-left:82.7pt;margin-top:1.65pt;width:350.05pt;height:0;z-index:10" o:connectortype="straight"/>
        </w:pict>
      </w: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37" type="#_x0000_t202" style="position:absolute;left:0;text-align:left;margin-left:55.05pt;margin-top:7pt;width:414pt;height:24.75pt;z-index:12">
            <v:textbox style="mso-next-textbox:#_x0000_s1037"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ГРУППЫ</w:t>
                  </w:r>
                </w:p>
              </w:txbxContent>
            </v:textbox>
          </v:shape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38" type="#_x0000_t32" style="position:absolute;left:0;text-align:left;margin-left:361.5pt;margin-top:1.95pt;width:0;height:110.25pt;z-index:24" o:connectortype="straight"/>
        </w:pict>
      </w:r>
      <w:r w:rsidRPr="00E54472">
        <w:rPr>
          <w:noProof/>
        </w:rPr>
        <w:pict>
          <v:shape id="_x0000_s1039" type="#_x0000_t32" style="position:absolute;left:0;text-align:left;margin-left:346.05pt;margin-top:1.95pt;width:0;height:101.85pt;z-index:23" o:connectortype="straight"/>
        </w:pict>
      </w:r>
      <w:r w:rsidRPr="00E54472">
        <w:rPr>
          <w:noProof/>
        </w:rPr>
        <w:pict>
          <v:shape id="_x0000_s1040" type="#_x0000_t32" style="position:absolute;left:0;text-align:left;margin-left:165.3pt;margin-top:1.95pt;width:0;height:101.85pt;z-index:22" o:connectortype="straight"/>
        </w:pict>
      </w:r>
      <w:r w:rsidRPr="00E54472">
        <w:rPr>
          <w:noProof/>
        </w:rPr>
        <w:pict>
          <v:shape id="_x0000_s1041" type="#_x0000_t32" style="position:absolute;left:0;text-align:left;margin-left:432.75pt;margin-top:1.95pt;width:0;height:26.1pt;z-index:21" o:connectortype="straight"/>
        </w:pict>
      </w:r>
      <w:r w:rsidRPr="00E54472">
        <w:rPr>
          <w:noProof/>
        </w:rPr>
        <w:pict>
          <v:shape id="_x0000_s1042" type="#_x0000_t32" style="position:absolute;left:0;text-align:left;margin-left:262.8pt;margin-top:1.95pt;width:0;height:26.1pt;z-index:20" o:connectortype="straight"/>
        </w:pict>
      </w:r>
      <w:r w:rsidRPr="00E54472">
        <w:rPr>
          <w:noProof/>
        </w:rPr>
        <w:pict>
          <v:shape id="_x0000_s1043" type="#_x0000_t32" style="position:absolute;left:0;text-align:left;margin-left:82.7pt;margin-top:1.95pt;width:0;height:26.1pt;z-index:19" o:connectortype="straight"/>
        </w:pict>
      </w: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44" type="#_x0000_t202" style="position:absolute;left:0;text-align:left;margin-left:189.75pt;margin-top:13.15pt;width:143.55pt;height:55.65pt;z-index:14">
            <v:textbox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Прием и организация размещения </w:t>
                  </w:r>
                  <w:proofErr w:type="spellStart"/>
                  <w:r w:rsidRPr="00E95B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 w:rsidRPr="00E54472">
        <w:rPr>
          <w:noProof/>
        </w:rPr>
        <w:pict>
          <v:shape id="_x0000_s1045" type="#_x0000_t202" style="position:absolute;left:0;text-align:left;margin-left:373.5pt;margin-top:13.15pt;width:129.3pt;height:55.65pt;z-index:15">
            <v:textbox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</w:rPr>
                    <w:t xml:space="preserve">Первоочередного жизнеобеспечения </w:t>
                  </w:r>
                  <w:proofErr w:type="spellStart"/>
                  <w:r w:rsidRPr="00E95BAF">
                    <w:rPr>
                      <w:rFonts w:ascii="Times New Roman" w:hAnsi="Times New Roman" w:cs="Times New Roman"/>
                      <w:b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 w:rsidRPr="00E54472">
        <w:rPr>
          <w:noProof/>
        </w:rPr>
        <w:pict>
          <v:shape id="_x0000_s1046" type="#_x0000_t202" style="position:absolute;left:0;text-align:left;margin-left:9.75pt;margin-top:13.15pt;width:136.05pt;height:55.65pt;z-index:13">
            <v:textbox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</w:rPr>
                    <w:t xml:space="preserve">Учёта </w:t>
                  </w:r>
                  <w:proofErr w:type="spellStart"/>
                  <w:r w:rsidRPr="00E95BAF">
                    <w:rPr>
                      <w:rFonts w:ascii="Times New Roman" w:hAnsi="Times New Roman" w:cs="Times New Roman"/>
                      <w:b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E54472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 w:rsidRPr="00E54472">
        <w:rPr>
          <w:noProof/>
        </w:rPr>
        <w:pict>
          <v:shape id="_x0000_s1047" type="#_x0000_t202" style="position:absolute;left:0;text-align:left;margin-left:361.5pt;margin-top:-.5pt;width:141.3pt;height:55.65pt;z-index:18">
            <v:textbox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</w:rPr>
                    <w:t>Охраны общественного порядка</w:t>
                  </w:r>
                </w:p>
              </w:txbxContent>
            </v:textbox>
          </v:shape>
        </w:pict>
      </w:r>
      <w:r w:rsidRPr="00E54472">
        <w:rPr>
          <w:noProof/>
        </w:rPr>
        <w:pict>
          <v:shape id="_x0000_s1048" type="#_x0000_t202" style="position:absolute;left:0;text-align:left;margin-left:189.75pt;margin-top:-.5pt;width:156.3pt;height:55.65pt;z-index:17">
            <v:textbox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</w:rPr>
                    <w:t>Оповещения и связи</w:t>
                  </w:r>
                </w:p>
              </w:txbxContent>
            </v:textbox>
          </v:shape>
        </w:pict>
      </w:r>
      <w:r w:rsidRPr="00E54472">
        <w:rPr>
          <w:noProof/>
        </w:rPr>
        <w:pict>
          <v:shape id="_x0000_s1049" type="#_x0000_t202" style="position:absolute;left:0;text-align:left;margin-left:9.75pt;margin-top:-.5pt;width:155.55pt;height:55.65pt;z-index:16">
            <v:textbox>
              <w:txbxContent>
                <w:p w:rsidR="00F557CE" w:rsidRPr="00E95BAF" w:rsidRDefault="00F557CE" w:rsidP="00A05BD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5BAF">
                    <w:rPr>
                      <w:rFonts w:ascii="Times New Roman" w:hAnsi="Times New Roman" w:cs="Times New Roman"/>
                      <w:b/>
                    </w:rPr>
                    <w:t>Транспортного обеспечения</w:t>
                  </w:r>
                </w:p>
              </w:txbxContent>
            </v:textbox>
          </v:shape>
        </w:pict>
      </w: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66332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</w:p>
    <w:p w:rsidR="005F7B7B" w:rsidRDefault="005F7B7B" w:rsidP="0068201D">
      <w:pPr>
        <w:pStyle w:val="21"/>
        <w:shd w:val="clear" w:color="auto" w:fill="auto"/>
        <w:spacing w:before="0" w:after="0" w:line="298" w:lineRule="exact"/>
        <w:ind w:left="5670" w:hanging="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7B7B" w:rsidRPr="004A4A9B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>Утверждено</w:t>
      </w:r>
    </w:p>
    <w:p w:rsidR="005F7B7B" w:rsidRPr="004A4A9B" w:rsidRDefault="005F7B7B" w:rsidP="00A642D9">
      <w:pPr>
        <w:pStyle w:val="21"/>
        <w:shd w:val="clear" w:color="auto" w:fill="auto"/>
        <w:spacing w:before="0" w:after="0" w:line="298" w:lineRule="exact"/>
        <w:ind w:left="5670" w:hanging="18"/>
        <w:rPr>
          <w:sz w:val="28"/>
          <w:szCs w:val="28"/>
        </w:rPr>
      </w:pPr>
      <w:r>
        <w:rPr>
          <w:sz w:val="28"/>
          <w:szCs w:val="28"/>
        </w:rPr>
        <w:t>п</w:t>
      </w:r>
      <w:r w:rsidRPr="004A4A9B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муниципального образования «Новодугинский район»</w:t>
      </w:r>
      <w:r w:rsidRPr="004A4A9B">
        <w:rPr>
          <w:sz w:val="28"/>
          <w:szCs w:val="28"/>
        </w:rPr>
        <w:t xml:space="preserve"> Смоленской области</w:t>
      </w:r>
    </w:p>
    <w:p w:rsidR="005F7B7B" w:rsidRPr="004A4A9B" w:rsidRDefault="005F7B7B" w:rsidP="00A642D9">
      <w:pPr>
        <w:pStyle w:val="21"/>
        <w:shd w:val="clear" w:color="auto" w:fill="auto"/>
        <w:spacing w:before="0" w:after="240" w:line="298" w:lineRule="exact"/>
        <w:ind w:left="5670" w:hanging="18"/>
        <w:rPr>
          <w:sz w:val="28"/>
          <w:szCs w:val="28"/>
        </w:rPr>
      </w:pPr>
      <w:r w:rsidRPr="004A4A9B">
        <w:rPr>
          <w:sz w:val="28"/>
          <w:szCs w:val="28"/>
        </w:rPr>
        <w:t xml:space="preserve">от </w:t>
      </w:r>
      <w:r w:rsidR="00F557CE">
        <w:rPr>
          <w:rStyle w:val="20"/>
          <w:sz w:val="28"/>
          <w:szCs w:val="28"/>
          <w:u w:val="none"/>
        </w:rPr>
        <w:t xml:space="preserve">28.10.2022 </w:t>
      </w:r>
      <w:r w:rsidRPr="004A4A9B">
        <w:rPr>
          <w:sz w:val="28"/>
          <w:szCs w:val="28"/>
        </w:rPr>
        <w:t xml:space="preserve">№ </w:t>
      </w:r>
      <w:r w:rsidR="00285A2F">
        <w:rPr>
          <w:sz w:val="28"/>
          <w:szCs w:val="28"/>
        </w:rPr>
        <w:t>175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842019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E86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</w:t>
      </w:r>
    </w:p>
    <w:p w:rsidR="005F7B7B" w:rsidRDefault="005F7B7B" w:rsidP="00842019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E8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</w:t>
      </w:r>
      <w:proofErr w:type="spellStart"/>
      <w:r w:rsidRPr="00C01E86">
        <w:rPr>
          <w:rFonts w:ascii="Times New Roman" w:hAnsi="Times New Roman" w:cs="Times New Roman"/>
          <w:b/>
          <w:bCs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5F7B7B" w:rsidRPr="00C01E86" w:rsidRDefault="005F7B7B" w:rsidP="00842019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подчиняется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>лаве муниципального образования и отвечает за планирование, организацию и проведение приёма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Его решения являются обязательными для исполнения всеми членами комиссии, руководящим составом эвакуационных органов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разработку и корректировку планирующих документов по организации проведения и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, подготовки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в органах местного самоуправления, организациях и учреждениях, проверки готовности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 работой руководящего состава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всех степеней;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периодически проводит проверку оповещения и сбора членов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сигналам гражданской обороны (далее - ГО);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проводит заседания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планирования, проведения и всестороннего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подготовки безопасных районов загородной зоны (далее - ЗЗ) к приёму и размещению эвакуируемого населения, материальных и культурных ценностей;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выполнение установленных правил работы, хранения и обращения с секретными и служебными документами, требований обеспечивающих режим секретности;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анализирует состояние планирования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и готовит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>лаве муниципального образования по их совершенствованию.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гражданской обороны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органов всех уровней в соответствии с календарным планом;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уточняет порядок взаимодействия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с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приведению в готовность подчиненных эвакуационных органов, проверки систем оповещения и связи;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развертыванию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подготовки пунктов высадки к приему эвакуируемого населения;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подготовке транспортных организаций к эвакуационным перевозкам населения, материальных и культурных ценностей;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приведению в готовность имеющихся защитных сооружений в районах расположения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пунктах высадки.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Организует: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уточнение плана приёма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уточнение категорий и численности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работу системы связи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всех степеней;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уточнение совместно с транспортными органами порядка использования всех видов транспорта выделяемого для вывоза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безопасные районы загородной зоны;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проверку состояния приёмных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подготовку безопасных районов ЗЗ к приему и размещению эвакуируемого населения, материальных и культурных ценностей;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доклад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о ходе подготовки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транспортных организаций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руководит работой по уточнению и корректировке плана приёма и размещения населения, материальных и культурных ценностей в безопасные районы в соответствии с реально сложившейся обстановкой.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Организует: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работу комиссии в соответствии с календарным планом;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мероприятиями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с подчиненными,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транспортными организациями;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транспортных средств на пункты высадки;</w:t>
      </w:r>
    </w:p>
    <w:p w:rsidR="005F7B7B" w:rsidRPr="00C01E86" w:rsidRDefault="005F7B7B" w:rsidP="00D06B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D539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выполнением разработанного и уточненного по конкретным условиям обстановки плана приёма и размещения населения, материальных и культурных ценностей;</w:t>
      </w:r>
    </w:p>
    <w:p w:rsidR="005F7B7B" w:rsidRPr="00C01E86" w:rsidRDefault="005F7B7B" w:rsidP="00D539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работой подчиненных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органов по приёму и размещению населения, материальных и культурных ценностей и отправкой его в безопасные районы загородной зоны;</w:t>
      </w:r>
    </w:p>
    <w:p w:rsidR="005F7B7B" w:rsidRPr="00C01E86" w:rsidRDefault="005F7B7B" w:rsidP="00D539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доклад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>лаве муниципального образования о ходе приёма и размещения населения, материальных и культурных ценностей;</w:t>
      </w:r>
    </w:p>
    <w:p w:rsidR="005F7B7B" w:rsidRPr="00C01E86" w:rsidRDefault="005F7B7B" w:rsidP="00D539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5F7B7B" w:rsidRDefault="005F7B7B" w:rsidP="004A4A9B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Pr="00D53960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60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</w:t>
      </w:r>
      <w:proofErr w:type="spellStart"/>
      <w:r w:rsidRPr="00D53960">
        <w:rPr>
          <w:rFonts w:ascii="Times New Roman" w:hAnsi="Times New Roman" w:cs="Times New Roman"/>
          <w:b/>
          <w:sz w:val="28"/>
          <w:szCs w:val="28"/>
        </w:rPr>
        <w:t>эвакоприёмной</w:t>
      </w:r>
      <w:proofErr w:type="spellEnd"/>
      <w:r w:rsidRPr="00D5396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F7B7B" w:rsidRPr="00D53960" w:rsidRDefault="005F7B7B" w:rsidP="00D5396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1. Заместитель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. Он работает под руководством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а в его отсутствие выполняет в полном объеме его функциональные обязанности.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2. Заместитель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F7B7B" w:rsidRPr="00C01E86" w:rsidRDefault="005F7B7B" w:rsidP="0013572D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разработкой планирующих документов по вопросам приёма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маршрутах эвакуации, согласования районов размещения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проверки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планирования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приема, размещения и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загородной зоне, обеспечения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подготовки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работе по предназначению и оказывает им методическую помощь;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гражданской обороны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всех уровней по подготовке к приёму и размещению населения, материальных и культурных ценностей в безопасных районах в соответствии с календарным планом;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уточняет порядок взаимодействия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с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районными организациями и учреждениями при проведении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приведением подчиненных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систем оповещения и связи в готовность к выполнению задач по предназначению;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ходом уточнения плана приёма и размещения населения, материальных и культурных ценностей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подготовкой к развертыванию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: приемных эвакуационных пунктов (далее - ПЭП), промежуточных пунктов эвакуации (далее - ППЭ), пунктов высадки;</w:t>
      </w:r>
    </w:p>
    <w:p w:rsidR="005F7B7B" w:rsidRPr="00C01E86" w:rsidRDefault="005F7B7B" w:rsidP="001357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приведением в готовность имеющихся защитных сооружений в районах расположения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пунктов высадки.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Организует: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я организации вывоза эвакуируемого населения в безопасные районы загородной зоны;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доклад председателю комиссии о ходе подготовки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транспортных организаций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главы муниципального образования. О своем прибытии докладывает председателю комиссии, получает от него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совместно с руководителями групп проводит уточнение и корректировку плана приёма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 комиссии в соответствии с календарным планом;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организацией оповещения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всех уровней и населения о начале эвакуации;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развертыванием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: ПЭП, пунктов высадки;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установлением связи и взаимодействия между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эвакуационными комиссиями,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прибытием транспортных средств на эвакуационные объекты;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организацией регулирования движения и поддержания общественного порядка в ходе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сбором и обобщением данных о ходе эвакуации, размещения и обеспечения населения в безопасных районах загородной зоны (далее - ЗЗ);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организацией информирования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 по времени и видам транспорта;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ходом приёма и размещения населения в конечных пунктах;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 ЗЗ;</w:t>
      </w:r>
    </w:p>
    <w:p w:rsidR="005F7B7B" w:rsidRPr="004A4A9B" w:rsidRDefault="005F7B7B" w:rsidP="00E850ED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A9B">
        <w:rPr>
          <w:sz w:val="28"/>
          <w:szCs w:val="28"/>
        </w:rPr>
        <w:t xml:space="preserve">контролирует работу </w:t>
      </w:r>
      <w:proofErr w:type="spellStart"/>
      <w:r w:rsidRPr="004A4A9B">
        <w:rPr>
          <w:sz w:val="28"/>
          <w:szCs w:val="28"/>
        </w:rPr>
        <w:t>эвакоорганов</w:t>
      </w:r>
      <w:proofErr w:type="spellEnd"/>
      <w:r w:rsidRPr="004A4A9B">
        <w:rPr>
          <w:sz w:val="28"/>
          <w:szCs w:val="28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:rsidR="005F7B7B" w:rsidRDefault="005F7B7B" w:rsidP="004A4A9B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Pr="00E850ED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ED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proofErr w:type="spellStart"/>
      <w:r w:rsidRPr="00E850ED">
        <w:rPr>
          <w:rFonts w:ascii="Times New Roman" w:hAnsi="Times New Roman" w:cs="Times New Roman"/>
          <w:b/>
          <w:sz w:val="28"/>
          <w:szCs w:val="28"/>
        </w:rPr>
        <w:t>эвакоприёмной</w:t>
      </w:r>
      <w:proofErr w:type="spellEnd"/>
      <w:r w:rsidRPr="00E850E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F7B7B" w:rsidRPr="00E850ED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подчиняется председателю комиссии и его заместителю и работает под их руководством.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 В мирное время: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разработкой плана приёма и размещения населения, материальных и культурных ценностей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подготовкой подчиненных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выполнению задач по приему, размещению населения и всестороннему его обеспечению в безопасных районах загородной зоны (далее - ЗЗ);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совместно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уполномоченными на решение задач в области гражданской обороны годовые планы работы и проекты решений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и своевременно представляет их на утверждение;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осуществляет сбор членов комиссии на заседания;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ведет протоколы заседаний;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уточняет списки членов комиссии и при необходимости вносит изменения в ее состав;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доводит принятые на заседаниях комиссии решения до исполнителей и контролирует их выполнение;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проводит проверки органов местного самоуправления,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планирования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приема, размещения и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ЗЗ, подготовки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работе по предназначению, их укомплектованности и оказывает им методическую помощь;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гражданской обороны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прибывает в администрацию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, получает документы плана приёма и размещения населения, материальных и культурных ценностей для эвакуационной комиссии;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контролирует ход оповещения и прибытия членов эвакуационной комиссии;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органов управления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звена: область - город - район-поселение;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главы муниципального образования, получает документы плана приёма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контролирует ход оповещения и прибытия членов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органов управления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звена: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 район - область;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участвует в уточнение плана приёма и размещения населения, материальных и культурных ценностей в соответствии с реально сложившейся обстановкой;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 комиссии в соответствии с календарным планом работы комиссии;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поддерживает связь с взаимодействующими комиссиями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доводит принятые решения до исполнителей и контролирует поступление докладов об их выполнении;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его заместителям и в вышестоящие органы управления;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контролирует работу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оказанию помощи органам местного самоуправления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Pr="00E850ED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группы оповещения и связи</w:t>
      </w:r>
    </w:p>
    <w:p w:rsidR="005F7B7B" w:rsidRPr="00E850ED" w:rsidRDefault="005F7B7B" w:rsidP="00E850ED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7B7B" w:rsidRPr="00C01E86" w:rsidRDefault="005F7B7B" w:rsidP="00E850E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районной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E850E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>Руководитель группы оповещения и связи:</w:t>
      </w:r>
    </w:p>
    <w:p w:rsidR="005F7B7B" w:rsidRPr="00C01E86" w:rsidRDefault="005F7B7B" w:rsidP="00E850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корректировке плана приёма и размещения населения, материальных и культурных ценностей, схем и расчётов оповещения и связи для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готовностью систем связи и оповещения, обеспечением устойчивой связью между органами управления,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организаций звена: поселение - район -  область;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проводит контрольные проверки готовности систем связи и оповещения;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взаимодействие с органами военного управления, пунктом полиции по вопросам организации связи на маршрутах эвакуации;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гражданской обороны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и контролирует приведение в полную готовность систем оповещения населения, поддержание связи по всем имеющимся средствам и каналам с вышестоящими, взаимодействующими и подчиненными эвакуационными органами и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пунктом полиции, а также органами военного управления;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 наличии неисправностей в работе систем оповещения и связи принимает меры по их устранению;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главы муниципального образования.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участвует в уточнение плана приёма и размещения населения, материальных и культурных ценностей, схем и расчётов оповещения и связи для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комиссии в соответствии с реально сложившейся обстановкой;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 в соответствии с календарным планом;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и контролирует ход оповещения населения, взаимодействующих и подчиненных эвакуационных органов о начале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докладывает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 доведении распоряжения о начале эвакуации до органов управления,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населения;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связь по всем имеющимся средствам с эвакуационными органами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 обнаружении неисправности в системах связи и оповещения немедленно принимает меры по их устранению;</w:t>
      </w:r>
    </w:p>
    <w:p w:rsidR="005F7B7B" w:rsidRPr="00C01E86" w:rsidRDefault="005F7B7B" w:rsidP="005B653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своевременно готовит отчетные данные и донесения для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B7B" w:rsidRPr="00E850ED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Pr="00E850ED" w:rsidRDefault="005F7B7B" w:rsidP="005B653B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группы транспортного обеспечения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транспортного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эвакотранспортных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транспортного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плана приёма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планированием и проведением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транспортными организациями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эвакотранспортных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транспортными организациями разрабатывает графики приёма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частичной эвакуации без нарушения расписания движения транспорта;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работу по планированию выделения личного состава </w:t>
      </w:r>
      <w:r w:rsidRPr="008A412E">
        <w:rPr>
          <w:rFonts w:ascii="Times New Roman" w:hAnsi="Times New Roman" w:cs="Times New Roman"/>
          <w:sz w:val="28"/>
          <w:szCs w:val="28"/>
        </w:rPr>
        <w:t xml:space="preserve">пункта полиции МО МВД России «Гагаринский» </w:t>
      </w:r>
      <w:r w:rsidRPr="00C01E86">
        <w:rPr>
          <w:rFonts w:ascii="Times New Roman" w:hAnsi="Times New Roman" w:cs="Times New Roman"/>
          <w:sz w:val="28"/>
          <w:szCs w:val="28"/>
        </w:rPr>
        <w:t>для регулирования движения и сопровождения эвакуационных колонн на маршрутах эвакуации;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корректировке графиков вывоза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движения автоколонн, подвоза работающих смен;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улучшению планирования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эвакотранспортных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гражданской обороны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уточнение расчетов по выделению транспорта для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приведению в готовность к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эвакоперевозкам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уточняет маршруты движения транспорта к местам посадки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транспортного и дорожного обеспечения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сигнала «Объявлен сбор» по телефону или от нарочного прибывает на пункт управления главы муниципального образования. О своем прибытии докладывает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председателю комиссии или его заместителю, получает от них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участвует в уточнении плана приёма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реально сложившейся обстановкой;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работу группы в соответствии с календарным планом; контролирует поставку транспорта на пункты посадки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вывоза материальных и культурных ценностей;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8A412E">
        <w:rPr>
          <w:rFonts w:ascii="Times New Roman" w:hAnsi="Times New Roman" w:cs="Times New Roman"/>
          <w:sz w:val="28"/>
          <w:szCs w:val="28"/>
        </w:rPr>
        <w:t xml:space="preserve">пунктом полиции МО МВД России «Гагаринский»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регулирование движения и сопровождение эвакуационных колонн по маршрутам;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по техническому обслуживанию транспортной техники и своевременному её обеспечению горюче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смазочными материалами;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5F7B7B" w:rsidRPr="00C01E86" w:rsidRDefault="005F7B7B" w:rsidP="00FB2FD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предложения </w:t>
      </w:r>
      <w:r w:rsidRPr="00C01E86">
        <w:rPr>
          <w:rFonts w:ascii="Times New Roman" w:hAnsi="Times New Roman" w:cs="Times New Roman"/>
          <w:sz w:val="28"/>
          <w:szCs w:val="28"/>
        </w:rPr>
        <w:t>и исходные данные для доклада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 работе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транспортных организаций по приёму и размещению населения, материальных и культурных ценностей в безопасных районах.</w:t>
      </w: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  <w:r w:rsidRPr="00E850ED">
        <w:rPr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руководителя группы учёта </w:t>
      </w:r>
      <w:proofErr w:type="spellStart"/>
      <w:r>
        <w:rPr>
          <w:b/>
          <w:bCs/>
          <w:sz w:val="28"/>
          <w:szCs w:val="28"/>
        </w:rPr>
        <w:t>эваконаселения</w:t>
      </w:r>
      <w:proofErr w:type="spellEnd"/>
    </w:p>
    <w:p w:rsidR="005F7B7B" w:rsidRPr="004A4A9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sz w:val="28"/>
          <w:szCs w:val="28"/>
        </w:rPr>
      </w:pP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учёта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и контролирует учёт прибытия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учёта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учёт прибытия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, контрольные проверки готовности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схему взаимодействия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эвакокомии</w:t>
      </w:r>
      <w:r>
        <w:rPr>
          <w:rFonts w:ascii="Times New Roman" w:hAnsi="Times New Roman" w:cs="Times New Roman"/>
          <w:sz w:val="28"/>
          <w:szCs w:val="28"/>
        </w:rPr>
        <w:t>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с вышестоящими,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органами военного управления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вносит предложения при планировании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по вопросам: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согласования календарного плана работы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звена: область - район по временным показателям;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порядка приёма населения при част</w:t>
      </w:r>
      <w:r>
        <w:rPr>
          <w:rFonts w:ascii="Times New Roman" w:hAnsi="Times New Roman" w:cs="Times New Roman"/>
          <w:sz w:val="28"/>
          <w:szCs w:val="28"/>
        </w:rPr>
        <w:t xml:space="preserve">ичной </w:t>
      </w:r>
      <w:r w:rsidRPr="00C01E86">
        <w:rPr>
          <w:rFonts w:ascii="Times New Roman" w:hAnsi="Times New Roman" w:cs="Times New Roman"/>
          <w:sz w:val="28"/>
          <w:szCs w:val="28"/>
        </w:rPr>
        <w:t xml:space="preserve">или общей эвакуации из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отнесенных к группам по гражданской обороне (далее - ГО);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информирования населения о порядке проведении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комиссии по вопросам организации порядка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учёта прибытия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из городов, отнесенных к группам по ГО в безопасные районы загородной зоны и взаимодействия с эвакуационными органами;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ГО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мирного на военное время: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с органами управления и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ходом уточнения плана приёма и размещения населения, материальных и культурных ценностей с подчинёнными и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уточняет расчеты по частичной или общей эвакуации населения пешим порядком и транспортом;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уточняет маршруты эвакуации населения;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участвует в уточнение плана приёма и размещения населения, материальных и культурных ценностей в соответствии с реально сложившейся обстановкой;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 в соответствии с календарным планом.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оповещением эвакуационных органов всех уровней о начале эвакуации;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развертыванием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установлением связи и взаимодействия между эвакуационными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комиссиями,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организацией регулирования движения, поддержания общественного порядка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информирования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количестве вывозимого (выводимого) населения по времени и видам транспорта;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поддерживает связь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взаимодействующими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 установленное время представляет в группу приёма и размещения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необходимые сведения и донесения;</w:t>
      </w:r>
    </w:p>
    <w:p w:rsidR="005F7B7B" w:rsidRPr="00C01E86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ведёт учёт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 продолжающих, переносящих производственную деятельность в особый период;</w:t>
      </w:r>
    </w:p>
    <w:p w:rsidR="005F7B7B" w:rsidRPr="008A412E" w:rsidRDefault="005F7B7B" w:rsidP="008A412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сбор и учет поступающих докладов, донесений и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E95BAF" w:rsidRDefault="00E95BAF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E95BAF" w:rsidRDefault="00E95BAF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E95BAF" w:rsidRDefault="00E95BAF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8A412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  <w:r w:rsidRPr="00E850ED">
        <w:rPr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Pr="004A4A9B" w:rsidRDefault="005F7B7B" w:rsidP="008A412E">
      <w:pPr>
        <w:pStyle w:val="21"/>
        <w:shd w:val="clear" w:color="auto" w:fill="auto"/>
        <w:tabs>
          <w:tab w:val="left" w:pos="0"/>
          <w:tab w:val="left" w:pos="958"/>
        </w:tabs>
        <w:spacing w:before="0" w:after="0" w:line="298" w:lineRule="exact"/>
        <w:ind w:left="7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руководителя группы приёма и организации размещения </w:t>
      </w:r>
      <w:proofErr w:type="spellStart"/>
      <w:r>
        <w:rPr>
          <w:b/>
          <w:bCs/>
          <w:sz w:val="28"/>
          <w:szCs w:val="28"/>
        </w:rPr>
        <w:t>эваконаселения</w:t>
      </w:r>
      <w:proofErr w:type="spellEnd"/>
    </w:p>
    <w:p w:rsidR="005F7B7B" w:rsidRPr="004A4A9B" w:rsidRDefault="005F7B7B" w:rsidP="008A412E">
      <w:pPr>
        <w:pStyle w:val="21"/>
        <w:shd w:val="clear" w:color="auto" w:fill="auto"/>
        <w:tabs>
          <w:tab w:val="left" w:pos="0"/>
          <w:tab w:val="left" w:pos="958"/>
        </w:tabs>
        <w:spacing w:before="0" w:after="0" w:line="298" w:lineRule="exact"/>
        <w:ind w:left="780"/>
        <w:jc w:val="center"/>
        <w:rPr>
          <w:sz w:val="28"/>
          <w:szCs w:val="28"/>
        </w:rPr>
      </w:pPr>
    </w:p>
    <w:p w:rsidR="005F7B7B" w:rsidRPr="00C01E86" w:rsidRDefault="005F7B7B" w:rsidP="008A412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приёма и организации размещением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района по планированию приёма и размещения населения в безопасные районы загородной зоны (далее - ЗЗ).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1E86">
        <w:rPr>
          <w:rFonts w:ascii="Times New Roman" w:hAnsi="Times New Roman" w:cs="Times New Roman"/>
          <w:sz w:val="28"/>
          <w:szCs w:val="28"/>
        </w:rPr>
        <w:t xml:space="preserve"> Руководитель группы приёма и организации размещением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разработкой планирующих документов по вопросам приёма и размещения населения, материальных и культурных ценностей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контрольные проверки готовности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органов к приему и размещению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загородной зоне;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обобщает сведения по оценке состояния загородной зоны района;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схему взаимодействия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эвакообьектов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звена: район - область, органами военного управления, пунктом полиции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вносит предложения при планировании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 по вопросам: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состояния подготовки безопасных районов ЗЗ к приёму и размещению эвакуируемого населения;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согласования календарного плана работы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звена: поселение - район - область по временным показателям;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наличия и состояния автотранспорта и его планирования для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учёта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целесообразности размещения организаций продолжающих, переносящих и прекращающих производственную деятельность в особый период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порядка приёма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при частичной или общей эвакуации;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информирования населения о порядке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первоочередного жизнеобеспечения эвакуируемого населения;</w:t>
      </w:r>
    </w:p>
    <w:p w:rsidR="005F7B7B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комиссии по вопросам планирования организации приёма, размещения и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безопасных районах, развития и освоения загородной зоны и взаимодействия с эвакуационными органами; 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гражданской обороны (далее - ГО)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мирного на военное время: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органов управления 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звена: поселение - район - область;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ходом уточнения плана приёма, размещения и обеспечения населения в безопасных районах загородной зоны с подчинёнными и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уточняет расчеты по частичной или общей эвакуации населения пешим порядком и транспортом и маршруты эвакуации населения;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участвует в уточнение плана приёма и размещения населения, материальных и культурных ценностей в соответствии с реально сложившейся обстановкой;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 в соответствии с календарным планом.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оповещением эвакуационных органов всех уровней и населения о начале эвакуации;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развертыванием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органов и администраций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установлением связи и взаимодействия районной комиссии с эвакуационными комиссиями, администрациями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уточнением маршрутов эвакуации населения;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организацией регулирования движения, поддержания общественного порядка в ходе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поддерживает связь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взаимодействующими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эвакокомиссиями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мероприятий, доводит принятые решения до исполнителей и контролирует их выполнение;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приёма, </w:t>
      </w:r>
      <w:r w:rsidRPr="00C01E86">
        <w:rPr>
          <w:rFonts w:ascii="Times New Roman" w:hAnsi="Times New Roman" w:cs="Times New Roman"/>
          <w:sz w:val="28"/>
          <w:szCs w:val="28"/>
        </w:rPr>
        <w:lastRenderedPageBreak/>
        <w:t>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E1341E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  <w:r w:rsidRPr="00E850ED">
        <w:rPr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Default="005F7B7B" w:rsidP="00E1341E">
      <w:pPr>
        <w:pStyle w:val="21"/>
        <w:shd w:val="clear" w:color="auto" w:fill="auto"/>
        <w:tabs>
          <w:tab w:val="left" w:pos="0"/>
          <w:tab w:val="left" w:pos="958"/>
        </w:tabs>
        <w:spacing w:before="0" w:after="0" w:line="29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руководителя группы первоочередного жизнеобеспечения </w:t>
      </w:r>
      <w:proofErr w:type="spellStart"/>
      <w:r>
        <w:rPr>
          <w:b/>
          <w:bCs/>
          <w:sz w:val="28"/>
          <w:szCs w:val="28"/>
        </w:rPr>
        <w:t>эваконаселения</w:t>
      </w:r>
      <w:proofErr w:type="spellEnd"/>
    </w:p>
    <w:p w:rsidR="005F7B7B" w:rsidRPr="004A4A9B" w:rsidRDefault="005F7B7B" w:rsidP="00E1341E">
      <w:pPr>
        <w:pStyle w:val="21"/>
        <w:shd w:val="clear" w:color="auto" w:fill="auto"/>
        <w:tabs>
          <w:tab w:val="left" w:pos="0"/>
          <w:tab w:val="left" w:pos="958"/>
        </w:tabs>
        <w:spacing w:before="0" w:after="0" w:line="298" w:lineRule="exact"/>
        <w:jc w:val="center"/>
        <w:rPr>
          <w:sz w:val="28"/>
          <w:szCs w:val="28"/>
        </w:rPr>
      </w:pP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проверки готовности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 обеспечению проведения эвакуации населения;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переходящих запасов продовольствия и промышленных товаров первой необходимости;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вносит предложения при планирования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</w:t>
      </w:r>
      <w:proofErr w:type="spellStart"/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бытовому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планирования мероприятий вопросов организации обеспечения проведения эвакуации населения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системы гражданской обороны (далее - ГО)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мирного на военное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время: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ходом уточнения мероприятий по организации обеспечения проведения эвакуации с подчинёнными и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контролирует подготовку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Организует работу по уточнению: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состояния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систем водоснабжения, пунктов общественного питания и торговли и их мощности в загородной зоне;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топливообеспечения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предоставления необходимых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 xml:space="preserve">бытовых услуг, медицинского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загородной зоне;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продукции (услугах) первоочередного обеспечения;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баз и складов, из которых будет осуществляться снабжение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объемов заложенной на них продукции;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главы муниципального образования.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участвует в уточнение плана приёма и размещения населения, материальных и культурных ценностей в соответствии с реально сложившейся обстановкой; организует работу группы в соответствии с календарным планом.</w:t>
      </w:r>
    </w:p>
    <w:p w:rsidR="005F7B7B" w:rsidRPr="00C01E86" w:rsidRDefault="005F7B7B" w:rsidP="004A4A9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Организует и контролирует: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 xml:space="preserve">техническому, финансовому, разведке и </w:t>
      </w:r>
      <w:proofErr w:type="spellStart"/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softHyphen/>
        <w:t>бытовому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организацию комендантской службы, водоснабжения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развёртывание медицинских пунктов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пунктах высадки;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организацию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местах малых и больших привалов на пеших маршрутах эвакуации;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организации всестороннего 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на приёмных эвакуационных пунктах и в безопасных районах загородной зоны;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передачу в район фондов на продовольственные и промышленные товары первой необходимости;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перевод продовольственных магазинов на круглосуточный режим работы и нормированную выдачу продовольственных товаров;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E134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доводит принятые решения до исполнителей и контролирует их выполнение;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контролирует работу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по оказанию помощи органам местного самоуправления в решении вопросов трудоустройства эвакуированного населения;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</w:p>
    <w:p w:rsidR="005F7B7B" w:rsidRDefault="005F7B7B" w:rsidP="00BC43C4">
      <w:pPr>
        <w:pStyle w:val="21"/>
        <w:shd w:val="clear" w:color="auto" w:fill="auto"/>
        <w:tabs>
          <w:tab w:val="left" w:pos="0"/>
        </w:tabs>
        <w:spacing w:before="0" w:after="0" w:line="298" w:lineRule="exact"/>
        <w:jc w:val="center"/>
        <w:rPr>
          <w:b/>
          <w:bCs/>
          <w:sz w:val="28"/>
          <w:szCs w:val="28"/>
        </w:rPr>
      </w:pPr>
      <w:r w:rsidRPr="00E850ED">
        <w:rPr>
          <w:b/>
          <w:bCs/>
          <w:sz w:val="28"/>
          <w:szCs w:val="28"/>
        </w:rPr>
        <w:lastRenderedPageBreak/>
        <w:t>ФУНКЦИОНАЛЬНЫЕ ОБЯЗАННОСТИ</w:t>
      </w:r>
    </w:p>
    <w:p w:rsidR="005F7B7B" w:rsidRDefault="005F7B7B" w:rsidP="00BC43C4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 группы охраны общественного порядка</w:t>
      </w:r>
    </w:p>
    <w:p w:rsidR="005F7B7B" w:rsidRPr="004A4A9B" w:rsidRDefault="005F7B7B" w:rsidP="00BC43C4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E86">
        <w:rPr>
          <w:rFonts w:ascii="Times New Roman" w:hAnsi="Times New Roman" w:cs="Times New Roman"/>
          <w:sz w:val="28"/>
          <w:szCs w:val="28"/>
        </w:rPr>
        <w:t xml:space="preserve">Руководитель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в период проведения эвакуационных мероприятий.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E86">
        <w:rPr>
          <w:rFonts w:ascii="Times New Roman" w:hAnsi="Times New Roman" w:cs="Times New Roman"/>
          <w:sz w:val="28"/>
          <w:szCs w:val="28"/>
        </w:rPr>
        <w:t>Руководитель группы охраны общественного порядка: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1E86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самоуправления, организациях и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>, за разработкой пунктом полиции плана комендантской службы;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проверки готовности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1E86">
        <w:rPr>
          <w:rFonts w:ascii="Times New Roman" w:hAnsi="Times New Roman" w:cs="Times New Roman"/>
          <w:sz w:val="28"/>
          <w:szCs w:val="28"/>
        </w:rPr>
        <w:t xml:space="preserve"> по вопросам обеспечения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: приемных эвакуационных пунктах (далее - ПЭП), маршрутах эвакуации в период проведения эвакуационных мероприятий;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предложения по вопросам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совершенствования планирования мероприятий охраны общественного порядка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При переводе системы гражданской обороны с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взаимодействие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 и учреждений района по вопросам организации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: ПЭП,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эвакуации в период проведения эвакуационных мероприятий;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86">
        <w:rPr>
          <w:rFonts w:ascii="Times New Roman" w:hAnsi="Times New Roman" w:cs="Times New Roman"/>
          <w:sz w:val="28"/>
          <w:szCs w:val="28"/>
        </w:rPr>
        <w:t xml:space="preserve"> ходом уточнения мероприятий по организации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с подчинёнными и взаимодействующими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контролирует подготовку организаций и учреждений района по вопросам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работу по уточнению количества личного состава пункта полиции, выделяемого для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маршрутах эвакуации;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маршрутах эвакуации.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1E86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с получением сигнала «Объявлен сбор» по телефону или от нарочного прибывает на пункт 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E8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участвует в уточнение плана приёма и размещения населения, материальных и культурных ценностей в соответствии с реально сложившейся обстановкой;</w:t>
      </w:r>
    </w:p>
    <w:p w:rsidR="005F7B7B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организует работу группы в соответствии с календарным планом.</w:t>
      </w:r>
    </w:p>
    <w:p w:rsidR="005F7B7B" w:rsidRPr="00BC43C4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86">
        <w:rPr>
          <w:rFonts w:ascii="Times New Roman" w:hAnsi="Times New Roman" w:cs="Times New Roman"/>
          <w:sz w:val="28"/>
          <w:szCs w:val="28"/>
        </w:rPr>
        <w:t>Организует и контролирует: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проведение мероприятий по организации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 и регулирования движения на маршрутах эвакуации;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прибытие личного состава пункта полиции на ПЭП, станции высадки, на маршруты эвакуации, на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86">
        <w:rPr>
          <w:rFonts w:ascii="Times New Roman" w:hAnsi="Times New Roman" w:cs="Times New Roman"/>
          <w:sz w:val="28"/>
          <w:szCs w:val="28"/>
        </w:rPr>
        <w:t>пропускные пункты, посты регулирования;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>работу комендантской службы на маршрутах эвакуации;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, доводит принятые решения до исполнителей и контролирует их выполнение;</w:t>
      </w:r>
    </w:p>
    <w:p w:rsidR="005F7B7B" w:rsidRPr="00C01E86" w:rsidRDefault="005F7B7B" w:rsidP="00BC43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E86">
        <w:rPr>
          <w:rFonts w:ascii="Times New Roman" w:hAnsi="Times New Roman" w:cs="Times New Roman"/>
          <w:sz w:val="28"/>
          <w:szCs w:val="28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 xml:space="preserve">, маршрутах эвакуации председателю </w:t>
      </w:r>
      <w:proofErr w:type="spellStart"/>
      <w:r w:rsidRPr="00C01E86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C01E86">
        <w:rPr>
          <w:rFonts w:ascii="Times New Roman" w:hAnsi="Times New Roman" w:cs="Times New Roman"/>
          <w:sz w:val="28"/>
          <w:szCs w:val="28"/>
        </w:rPr>
        <w:t>.</w:t>
      </w: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p w:rsidR="005F7B7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5F7B7B" w:rsidRPr="005E36E6" w:rsidTr="00BC6EEF">
        <w:tc>
          <w:tcPr>
            <w:tcW w:w="4068" w:type="dxa"/>
          </w:tcPr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5F7B7B" w:rsidRPr="005E36E6" w:rsidRDefault="005F7B7B" w:rsidP="00BC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 xml:space="preserve">Исп. 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Груздева</w:t>
            </w:r>
          </w:p>
          <w:p w:rsidR="005F7B7B" w:rsidRPr="005E36E6" w:rsidRDefault="005F7B7B" w:rsidP="00BC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13-75</w:t>
            </w:r>
          </w:p>
          <w:p w:rsidR="005F7B7B" w:rsidRPr="005E36E6" w:rsidRDefault="005F7B7B" w:rsidP="00BC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«____» _________ 2022 г.</w:t>
            </w:r>
          </w:p>
          <w:p w:rsidR="005F7B7B" w:rsidRPr="005E36E6" w:rsidRDefault="005F7B7B" w:rsidP="00BC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Разослать:</w:t>
            </w:r>
          </w:p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и ЧС, членам комиссии</w:t>
            </w:r>
          </w:p>
        </w:tc>
      </w:tr>
      <w:tr w:rsidR="005F7B7B" w:rsidRPr="005E36E6" w:rsidTr="00BC6EEF">
        <w:tc>
          <w:tcPr>
            <w:tcW w:w="9571" w:type="dxa"/>
            <w:gridSpan w:val="3"/>
          </w:tcPr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7B" w:rsidRPr="005E36E6" w:rsidRDefault="005F7B7B" w:rsidP="00BC6EE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Д.А. Романова       _________________     «_____»______________ 2022 г.</w:t>
            </w:r>
          </w:p>
          <w:p w:rsidR="005F7B7B" w:rsidRPr="005E36E6" w:rsidRDefault="005F7B7B" w:rsidP="00BC6EE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7B" w:rsidRDefault="005F7B7B" w:rsidP="00BC6EE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>С.Н. Эминова</w:t>
            </w: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     «_____»______________ 2022 г.</w:t>
            </w:r>
          </w:p>
          <w:p w:rsidR="005F7B7B" w:rsidRDefault="005F7B7B" w:rsidP="00BC6EE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7B" w:rsidRPr="005E36E6" w:rsidRDefault="005F7B7B" w:rsidP="005E36E6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  <w:r w:rsidRPr="005E36E6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     «_____»______________ 2022 г.</w:t>
            </w:r>
          </w:p>
          <w:p w:rsidR="005F7B7B" w:rsidRPr="005E36E6" w:rsidRDefault="005F7B7B" w:rsidP="00BC6EE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7B" w:rsidRPr="005E36E6" w:rsidRDefault="005F7B7B" w:rsidP="00BC6EE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B7B" w:rsidRPr="004A4A9B" w:rsidRDefault="005F7B7B" w:rsidP="004A4A9B">
      <w:pPr>
        <w:pStyle w:val="21"/>
        <w:shd w:val="clear" w:color="auto" w:fill="auto"/>
        <w:tabs>
          <w:tab w:val="left" w:pos="958"/>
        </w:tabs>
        <w:spacing w:before="0" w:after="0" w:line="298" w:lineRule="exact"/>
        <w:ind w:left="780" w:firstLine="709"/>
        <w:jc w:val="both"/>
        <w:rPr>
          <w:sz w:val="28"/>
          <w:szCs w:val="28"/>
        </w:rPr>
      </w:pPr>
    </w:p>
    <w:sectPr w:rsidR="005F7B7B" w:rsidRPr="004A4A9B" w:rsidSect="005E36E6">
      <w:type w:val="continuous"/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54" w:rsidRDefault="00A96554" w:rsidP="00E13074">
      <w:r>
        <w:separator/>
      </w:r>
    </w:p>
  </w:endnote>
  <w:endnote w:type="continuationSeparator" w:id="0">
    <w:p w:rsidR="00A96554" w:rsidRDefault="00A96554" w:rsidP="00E1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54" w:rsidRDefault="00A96554"/>
  </w:footnote>
  <w:footnote w:type="continuationSeparator" w:id="0">
    <w:p w:rsidR="00A96554" w:rsidRDefault="00A965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E1F3C16"/>
    <w:multiLevelType w:val="multilevel"/>
    <w:tmpl w:val="DEFA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9C32C1"/>
    <w:multiLevelType w:val="multilevel"/>
    <w:tmpl w:val="C02A7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456638"/>
    <w:multiLevelType w:val="multilevel"/>
    <w:tmpl w:val="5B7AE8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4676C5F"/>
    <w:multiLevelType w:val="multilevel"/>
    <w:tmpl w:val="A1AA7A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74"/>
    <w:rsid w:val="000362B1"/>
    <w:rsid w:val="000E68C2"/>
    <w:rsid w:val="000F3610"/>
    <w:rsid w:val="0013572D"/>
    <w:rsid w:val="00151263"/>
    <w:rsid w:val="00165537"/>
    <w:rsid w:val="001E0897"/>
    <w:rsid w:val="00223979"/>
    <w:rsid w:val="0023727A"/>
    <w:rsid w:val="00281AF8"/>
    <w:rsid w:val="00285A2F"/>
    <w:rsid w:val="002E5C3B"/>
    <w:rsid w:val="00386941"/>
    <w:rsid w:val="003F05F2"/>
    <w:rsid w:val="00463F05"/>
    <w:rsid w:val="004A4A9B"/>
    <w:rsid w:val="00551250"/>
    <w:rsid w:val="005535E4"/>
    <w:rsid w:val="0057205D"/>
    <w:rsid w:val="005949AA"/>
    <w:rsid w:val="005B653B"/>
    <w:rsid w:val="005E36E6"/>
    <w:rsid w:val="005F7B7B"/>
    <w:rsid w:val="00642511"/>
    <w:rsid w:val="00656888"/>
    <w:rsid w:val="00666332"/>
    <w:rsid w:val="0068201D"/>
    <w:rsid w:val="006B1226"/>
    <w:rsid w:val="006C61AB"/>
    <w:rsid w:val="007D2201"/>
    <w:rsid w:val="007F342C"/>
    <w:rsid w:val="007F74CE"/>
    <w:rsid w:val="00842019"/>
    <w:rsid w:val="008A412E"/>
    <w:rsid w:val="00916365"/>
    <w:rsid w:val="00981273"/>
    <w:rsid w:val="00982534"/>
    <w:rsid w:val="00A05BDD"/>
    <w:rsid w:val="00A642D9"/>
    <w:rsid w:val="00A96554"/>
    <w:rsid w:val="00AD550A"/>
    <w:rsid w:val="00BC43C4"/>
    <w:rsid w:val="00BC6EEF"/>
    <w:rsid w:val="00BD7231"/>
    <w:rsid w:val="00C01E86"/>
    <w:rsid w:val="00CB1062"/>
    <w:rsid w:val="00CC7EF7"/>
    <w:rsid w:val="00D06B56"/>
    <w:rsid w:val="00D53960"/>
    <w:rsid w:val="00E02012"/>
    <w:rsid w:val="00E13074"/>
    <w:rsid w:val="00E1341E"/>
    <w:rsid w:val="00E54472"/>
    <w:rsid w:val="00E850ED"/>
    <w:rsid w:val="00E95BAF"/>
    <w:rsid w:val="00EA5112"/>
    <w:rsid w:val="00EA79B9"/>
    <w:rsid w:val="00F16EBE"/>
    <w:rsid w:val="00F211FA"/>
    <w:rsid w:val="00F557CE"/>
    <w:rsid w:val="00FB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5" type="connector" idref="#_x0000_s1035"/>
        <o:r id="V:Rule16" type="connector" idref="#_x0000_s1034"/>
        <o:r id="V:Rule17" type="connector" idref="#_x0000_s1043"/>
        <o:r id="V:Rule18" type="connector" idref="#_x0000_s1033"/>
        <o:r id="V:Rule19" type="connector" idref="#_x0000_s1030"/>
        <o:r id="V:Rule20" type="connector" idref="#_x0000_s1039"/>
        <o:r id="V:Rule21" type="connector" idref="#_x0000_s1040"/>
        <o:r id="V:Rule22" type="connector" idref="#_x0000_s1036"/>
        <o:r id="V:Rule23" type="connector" idref="#_x0000_s1028"/>
        <o:r id="V:Rule24" type="connector" idref="#_x0000_s1029"/>
        <o:r id="V:Rule25" type="connector" idref="#_x0000_s1038"/>
        <o:r id="V:Rule26" type="connector" idref="#_x0000_s1041"/>
        <o:r id="V:Rule27" type="connector" idref="#_x0000_s1042"/>
        <o:r id="V:Rule2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307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3074"/>
    <w:rPr>
      <w:rFonts w:ascii="Times New Roman" w:hAnsi="Times New Roman" w:cs="Times New Roman"/>
      <w:sz w:val="26"/>
      <w:szCs w:val="26"/>
      <w:u w:val="none"/>
    </w:rPr>
  </w:style>
  <w:style w:type="character" w:customStyle="1" w:styleId="4Exact">
    <w:name w:val="Основной текст (4) Exact"/>
    <w:basedOn w:val="a0"/>
    <w:uiPriority w:val="99"/>
    <w:rsid w:val="00E13074"/>
    <w:rPr>
      <w:rFonts w:ascii="Times New Roman" w:hAnsi="Times New Roman" w:cs="Times New Roman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E13074"/>
    <w:rPr>
      <w:rFonts w:ascii="Times New Roman" w:hAnsi="Times New Roman" w:cs="Times New Roman"/>
      <w:sz w:val="20"/>
      <w:szCs w:val="20"/>
      <w:u w:val="none"/>
    </w:rPr>
  </w:style>
  <w:style w:type="character" w:customStyle="1" w:styleId="514ptExact">
    <w:name w:val="Основной текст (5) + 14 pt Exact"/>
    <w:basedOn w:val="5Exact"/>
    <w:uiPriority w:val="99"/>
    <w:rsid w:val="00E13074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1307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1307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E13074"/>
    <w:rPr>
      <w:color w:val="000000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basedOn w:val="3"/>
    <w:uiPriority w:val="99"/>
    <w:rsid w:val="00E1307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13074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13074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a5"/>
    <w:uiPriority w:val="99"/>
    <w:locked/>
    <w:rsid w:val="00E13074"/>
    <w:rPr>
      <w:rFonts w:ascii="Times New Roman" w:hAnsi="Times New Roman" w:cs="Times New Roman"/>
      <w:b/>
      <w:bCs/>
      <w:u w:val="none"/>
    </w:rPr>
  </w:style>
  <w:style w:type="character" w:customStyle="1" w:styleId="13pt">
    <w:name w:val="Колонтитул + 13 pt"/>
    <w:aliases w:val="Не полужирный"/>
    <w:basedOn w:val="a4"/>
    <w:uiPriority w:val="99"/>
    <w:rsid w:val="00E13074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0">
    <w:name w:val="Основной текст (2)"/>
    <w:basedOn w:val="2"/>
    <w:uiPriority w:val="99"/>
    <w:rsid w:val="00E1307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E13074"/>
    <w:rPr>
      <w:rFonts w:ascii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E13074"/>
    <w:pPr>
      <w:shd w:val="clear" w:color="auto" w:fill="FFFFFF"/>
      <w:spacing w:before="540" w:after="6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E1307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rsid w:val="00E13074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E13074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13074"/>
    <w:pPr>
      <w:shd w:val="clear" w:color="auto" w:fill="FFFFFF"/>
      <w:spacing w:before="420" w:after="54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E1307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uiPriority w:val="99"/>
    <w:rsid w:val="00E13074"/>
    <w:pPr>
      <w:shd w:val="clear" w:color="auto" w:fill="FFFFFF"/>
      <w:spacing w:before="240" w:line="298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semiHidden/>
    <w:rsid w:val="00F16E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16EBE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F16E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6EBE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A05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5BDD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uiPriority w:val="99"/>
    <w:rsid w:val="00EA79B9"/>
    <w:pPr>
      <w:widowControl w:val="0"/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30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Kate</cp:lastModifiedBy>
  <cp:revision>27</cp:revision>
  <cp:lastPrinted>2022-10-28T09:06:00Z</cp:lastPrinted>
  <dcterms:created xsi:type="dcterms:W3CDTF">2022-10-21T06:22:00Z</dcterms:created>
  <dcterms:modified xsi:type="dcterms:W3CDTF">2022-10-31T12:22:00Z</dcterms:modified>
</cp:coreProperties>
</file>