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40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F637B">
        <w:rPr>
          <w:rFonts w:ascii="Times New Roman" w:hAnsi="Times New Roman" w:cs="Times New Roman"/>
          <w:b/>
          <w:sz w:val="24"/>
          <w:szCs w:val="24"/>
        </w:rPr>
        <w:t>6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F637B">
        <w:rPr>
          <w:rFonts w:ascii="Times New Roman" w:hAnsi="Times New Roman" w:cs="Times New Roman"/>
          <w:b/>
          <w:sz w:val="24"/>
          <w:szCs w:val="24"/>
        </w:rPr>
        <w:t>6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6</w:t>
      </w:r>
    </w:p>
    <w:p w:rsidR="003F140A" w:rsidRPr="009E05EA" w:rsidRDefault="003F140A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40A" w:rsidRDefault="003F140A" w:rsidP="003F140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p w:rsidR="008F5888" w:rsidRDefault="008F5888" w:rsidP="008F588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8F5888" w:rsidRPr="00FD2E25" w:rsidTr="0014432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FD2E25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F5888" w:rsidRPr="00FD2E25" w:rsidTr="00144324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1,26%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Гагаринский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4,59%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Глинковский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8,14%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5,84%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7,53%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0,77%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11,86%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-5,35%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10,61%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8F5888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5888">
              <w:rPr>
                <w:rFonts w:ascii="Times New Roman" w:hAnsi="Times New Roman" w:cs="Times New Roman"/>
                <w:bCs/>
                <w:highlight w:val="yellow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3,61%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Починковский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Рославльский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4,48%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7,68%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8,80%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3,38%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Хиславичский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7,88%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8F5888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888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888">
              <w:rPr>
                <w:rFonts w:ascii="Times New Roman" w:hAnsi="Times New Roman" w:cs="Times New Roman"/>
              </w:rPr>
              <w:t>12,25%</w:t>
            </w:r>
          </w:p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7,45%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1,31%</w:t>
            </w:r>
          </w:p>
        </w:tc>
      </w:tr>
      <w:tr w:rsidR="008F5888" w:rsidRPr="00FD2E25" w:rsidTr="0014432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4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3,12%</w:t>
            </w:r>
          </w:p>
        </w:tc>
      </w:tr>
    </w:tbl>
    <w:p w:rsidR="008F5888" w:rsidRDefault="008F5888" w:rsidP="008F58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8F5888" w:rsidRPr="007E2B81" w:rsidRDefault="008F5888" w:rsidP="008F58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:rsidR="008F5888" w:rsidRPr="007E2B81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888" w:rsidRPr="00B74516" w:rsidRDefault="008F5888" w:rsidP="008F588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>
        <w:rPr>
          <w:rFonts w:ascii="Times New Roman" w:eastAsia="Calibri" w:hAnsi="Times New Roman" w:cs="Times New Roman"/>
          <w:sz w:val="24"/>
          <w:szCs w:val="24"/>
        </w:rPr>
        <w:t>6.2025 по 10.06</w:t>
      </w:r>
      <w:r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наблюдается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Смоленск +280 ед. или 1,31%, Смоленском округе +264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>
        <w:rPr>
          <w:rFonts w:ascii="Times New Roman" w:eastAsia="Calibri" w:hAnsi="Times New Roman" w:cs="Times New Roman"/>
          <w:sz w:val="24"/>
          <w:szCs w:val="24"/>
        </w:rPr>
        <w:t>8,80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>
        <w:rPr>
          <w:rFonts w:ascii="Times New Roman" w:eastAsia="Calibri" w:hAnsi="Times New Roman" w:cs="Times New Roman"/>
          <w:sz w:val="24"/>
          <w:szCs w:val="24"/>
        </w:rPr>
        <w:t>02 %.</w:t>
      </w:r>
    </w:p>
    <w:p w:rsidR="008F5888" w:rsidRPr="00B74516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>
        <w:rPr>
          <w:rFonts w:ascii="Times New Roman" w:eastAsia="Calibri" w:hAnsi="Times New Roman" w:cs="Times New Roman"/>
          <w:sz w:val="24"/>
          <w:szCs w:val="24"/>
        </w:rPr>
        <w:t>157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5,05</w:t>
      </w:r>
      <w:r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>
        <w:rPr>
          <w:rFonts w:ascii="Times New Roman" w:eastAsia="Calibri" w:hAnsi="Times New Roman" w:cs="Times New Roman"/>
          <w:sz w:val="24"/>
          <w:szCs w:val="24"/>
        </w:rPr>
        <w:t>366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>
        <w:rPr>
          <w:rFonts w:ascii="Times New Roman" w:eastAsia="Calibri" w:hAnsi="Times New Roman" w:cs="Times New Roman"/>
          <w:sz w:val="24"/>
          <w:szCs w:val="24"/>
        </w:rPr>
        <w:t>1,72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округе на -2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>
        <w:rPr>
          <w:rFonts w:ascii="Times New Roman" w:eastAsia="Calibri" w:hAnsi="Times New Roman" w:cs="Times New Roman"/>
          <w:sz w:val="24"/>
          <w:szCs w:val="24"/>
        </w:rPr>
        <w:t>1,29%.</w:t>
      </w:r>
    </w:p>
    <w:p w:rsidR="008F5888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>
        <w:rPr>
          <w:rFonts w:ascii="Times New Roman" w:eastAsia="Calibri" w:hAnsi="Times New Roman" w:cs="Times New Roman"/>
          <w:sz w:val="24"/>
          <w:szCs w:val="24"/>
        </w:rPr>
        <w:t>961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>
        <w:rPr>
          <w:rFonts w:ascii="Times New Roman" w:eastAsia="Calibri" w:hAnsi="Times New Roman" w:cs="Times New Roman"/>
          <w:sz w:val="24"/>
          <w:szCs w:val="24"/>
        </w:rPr>
        <w:t>2,37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1256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>
        <w:rPr>
          <w:rFonts w:ascii="Times New Roman" w:eastAsia="Calibri" w:hAnsi="Times New Roman" w:cs="Times New Roman"/>
          <w:sz w:val="24"/>
          <w:szCs w:val="24"/>
        </w:rPr>
        <w:t>12%.</w:t>
      </w:r>
    </w:p>
    <w:p w:rsidR="008F5888" w:rsidRPr="00717382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«Новодугинский 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06.2025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06.2026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7 ед. или на 3,61 %,</w:t>
      </w:r>
      <w:r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0,5 %</w:t>
      </w:r>
      <w:r w:rsidRPr="00717382">
        <w:rPr>
          <w:rFonts w:ascii="Times New Roman" w:hAnsi="Times New Roman" w:cs="Times New Roman"/>
          <w:sz w:val="24"/>
          <w:szCs w:val="24"/>
        </w:rPr>
        <w:t>.</w:t>
      </w:r>
    </w:p>
    <w:p w:rsidR="008F5888" w:rsidRPr="00D2542A" w:rsidRDefault="008F5888" w:rsidP="003F140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F140A" w:rsidRPr="00C156D8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3538D8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8C0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F637B"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9F63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F637B"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93D44"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7,09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3,61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июнь</w:t>
      </w:r>
      <w:r w:rsidRPr="003538D8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Pr="003538D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«Новодугинский муниципальный округ» Смоленской области </w:t>
      </w:r>
      <w:r w:rsidRPr="003538D8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уменьшилось на 1 ед. (-1,96 %) и составило </w:t>
      </w:r>
      <w:r w:rsidRPr="003538D8">
        <w:rPr>
          <w:rFonts w:ascii="Times New Roman" w:hAnsi="Times New Roman" w:cs="Times New Roman"/>
          <w:sz w:val="24"/>
          <w:szCs w:val="24"/>
        </w:rPr>
        <w:t>5</w:t>
      </w:r>
      <w:r w:rsidR="00B740BE" w:rsidRPr="003538D8">
        <w:rPr>
          <w:rFonts w:ascii="Times New Roman" w:hAnsi="Times New Roman" w:cs="Times New Roman"/>
          <w:sz w:val="24"/>
          <w:szCs w:val="24"/>
        </w:rPr>
        <w:t>0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ед., </w:t>
      </w:r>
      <w:r w:rsidR="00EC365D" w:rsidRPr="003538D8">
        <w:rPr>
          <w:rFonts w:ascii="Times New Roman" w:hAnsi="Times New Roman" w:cs="Times New Roman"/>
          <w:sz w:val="24"/>
          <w:szCs w:val="24"/>
        </w:rPr>
        <w:t xml:space="preserve">в тоже время за год </w:t>
      </w:r>
      <w:proofErr w:type="gramStart"/>
      <w:r w:rsidR="00EC365D" w:rsidRPr="003538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C365D" w:rsidRPr="003538D8">
        <w:rPr>
          <w:rFonts w:ascii="Times New Roman" w:hAnsi="Times New Roman" w:cs="Times New Roman"/>
          <w:sz w:val="24"/>
          <w:szCs w:val="24"/>
        </w:rPr>
        <w:t xml:space="preserve">с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июня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EC365D" w:rsidRPr="003538D8">
        <w:rPr>
          <w:rFonts w:ascii="Times New Roman" w:hAnsi="Times New Roman" w:cs="Times New Roman"/>
          <w:sz w:val="24"/>
          <w:szCs w:val="24"/>
        </w:rPr>
        <w:t xml:space="preserve">по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июнь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2026 года) число юридических лиц увеличилось на 1 ед., прирост за год 2,04 %. По сравнению с началом года к</w:t>
      </w:r>
      <w:r w:rsidRPr="003538D8">
        <w:rPr>
          <w:rFonts w:ascii="Times New Roman" w:hAnsi="Times New Roman" w:cs="Times New Roman"/>
          <w:sz w:val="24"/>
          <w:szCs w:val="24"/>
        </w:rPr>
        <w:t xml:space="preserve">оличество ИП </w:t>
      </w:r>
      <w:r w:rsidR="00993D44" w:rsidRPr="003538D8">
        <w:rPr>
          <w:rFonts w:ascii="Times New Roman" w:hAnsi="Times New Roman" w:cs="Times New Roman"/>
          <w:sz w:val="24"/>
          <w:szCs w:val="24"/>
        </w:rPr>
        <w:t>увеличилось на 2</w:t>
      </w:r>
      <w:r w:rsidR="00B84DB6" w:rsidRPr="003538D8">
        <w:rPr>
          <w:rFonts w:ascii="Times New Roman" w:hAnsi="Times New Roman" w:cs="Times New Roman"/>
          <w:sz w:val="24"/>
          <w:szCs w:val="24"/>
        </w:rPr>
        <w:t xml:space="preserve"> ед.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или </w:t>
      </w:r>
      <w:r w:rsidR="00993D44" w:rsidRPr="003538D8">
        <w:rPr>
          <w:rFonts w:ascii="Times New Roman" w:hAnsi="Times New Roman" w:cs="Times New Roman"/>
          <w:sz w:val="24"/>
          <w:szCs w:val="24"/>
        </w:rPr>
        <w:t>1,34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%</w:t>
      </w:r>
      <w:r w:rsidR="00993D44" w:rsidRPr="003538D8">
        <w:rPr>
          <w:rFonts w:ascii="Times New Roman" w:hAnsi="Times New Roman" w:cs="Times New Roman"/>
          <w:sz w:val="24"/>
          <w:szCs w:val="24"/>
        </w:rPr>
        <w:t xml:space="preserve"> и составило 151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>За период с 10.0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>.2025 г. по 10.0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 xml:space="preserve">.2026 г.  число юридических лиц увеличилось на </w:t>
      </w:r>
      <w:r w:rsidR="00B740BE" w:rsidRPr="003538D8">
        <w:rPr>
          <w:rFonts w:ascii="Times New Roman" w:hAnsi="Times New Roman" w:cs="Times New Roman"/>
          <w:sz w:val="24"/>
          <w:szCs w:val="24"/>
        </w:rPr>
        <w:t>1 ед., +</w:t>
      </w:r>
      <w:r w:rsidR="00B740BE" w:rsidRPr="003538D8">
        <w:rPr>
          <w:rFonts w:ascii="Times New Roman" w:hAnsi="Times New Roman" w:cs="Times New Roman"/>
          <w:sz w:val="24"/>
          <w:szCs w:val="24"/>
        </w:rPr>
        <w:br/>
        <w:t>2,04</w:t>
      </w:r>
      <w:r w:rsidRPr="003538D8">
        <w:rPr>
          <w:rFonts w:ascii="Times New Roman" w:hAnsi="Times New Roman" w:cs="Times New Roman"/>
          <w:sz w:val="24"/>
          <w:szCs w:val="24"/>
        </w:rPr>
        <w:t xml:space="preserve"> % (с 4</w:t>
      </w:r>
      <w:r w:rsidR="00B84DB6" w:rsidRPr="003538D8">
        <w:rPr>
          <w:rFonts w:ascii="Times New Roman" w:hAnsi="Times New Roman" w:cs="Times New Roman"/>
          <w:sz w:val="24"/>
          <w:szCs w:val="24"/>
        </w:rPr>
        <w:t>9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ед. до 50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ед.), увеличение числа индивидуальных предпринимателей </w:t>
      </w:r>
      <w:proofErr w:type="gramStart"/>
      <w:r w:rsidRPr="003538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38D8">
        <w:rPr>
          <w:rFonts w:ascii="Times New Roman" w:hAnsi="Times New Roman" w:cs="Times New Roman"/>
          <w:sz w:val="24"/>
          <w:szCs w:val="24"/>
        </w:rPr>
        <w:t xml:space="preserve"> 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993D44" w:rsidRPr="003538D8">
        <w:rPr>
          <w:rFonts w:ascii="Times New Roman" w:hAnsi="Times New Roman" w:cs="Times New Roman"/>
          <w:sz w:val="24"/>
          <w:szCs w:val="24"/>
        </w:rPr>
        <w:t>7,09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</w:t>
      </w:r>
      <w:r w:rsidRPr="003538D8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 2025 по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</w:t>
      </w:r>
      <w:r w:rsidR="00204F47" w:rsidRPr="003538D8">
        <w:rPr>
          <w:rFonts w:ascii="Times New Roman" w:hAnsi="Times New Roman" w:cs="Times New Roman"/>
          <w:sz w:val="24"/>
          <w:szCs w:val="24"/>
        </w:rPr>
        <w:t>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2026 года увеличилась на </w:t>
      </w:r>
      <w:r w:rsidR="00E20E7A" w:rsidRPr="003538D8">
        <w:rPr>
          <w:rFonts w:ascii="Times New Roman" w:hAnsi="Times New Roman" w:cs="Times New Roman"/>
          <w:sz w:val="24"/>
          <w:szCs w:val="24"/>
        </w:rPr>
        <w:t>7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и число СМСП составило  20</w:t>
      </w:r>
      <w:r w:rsidR="00E20E7A" w:rsidRPr="003538D8">
        <w:rPr>
          <w:rFonts w:ascii="Times New Roman" w:hAnsi="Times New Roman" w:cs="Times New Roman"/>
          <w:sz w:val="24"/>
          <w:szCs w:val="24"/>
        </w:rPr>
        <w:t>1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AC497E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 xml:space="preserve">На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июня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2026 года число юридических лиц и индивидуальных предпринимателей  составило </w:t>
      </w:r>
      <w:r w:rsidR="00204F47" w:rsidRPr="003538D8">
        <w:rPr>
          <w:rFonts w:ascii="Times New Roman" w:hAnsi="Times New Roman" w:cs="Times New Roman"/>
          <w:sz w:val="24"/>
          <w:szCs w:val="24"/>
        </w:rPr>
        <w:t>соответственно 50</w:t>
      </w:r>
      <w:r w:rsidR="00E60A8E" w:rsidRPr="003538D8">
        <w:rPr>
          <w:rFonts w:ascii="Times New Roman" w:hAnsi="Times New Roman" w:cs="Times New Roman"/>
          <w:sz w:val="24"/>
          <w:szCs w:val="24"/>
        </w:rPr>
        <w:t xml:space="preserve"> и 15</w:t>
      </w:r>
      <w:r w:rsidR="00E20E7A" w:rsidRPr="003538D8">
        <w:rPr>
          <w:rFonts w:ascii="Times New Roman" w:hAnsi="Times New Roman" w:cs="Times New Roman"/>
          <w:sz w:val="24"/>
          <w:szCs w:val="24"/>
        </w:rPr>
        <w:t>1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ед. </w:t>
      </w:r>
      <w:r w:rsidRPr="003538D8">
        <w:rPr>
          <w:rFonts w:ascii="Times New Roman" w:hAnsi="Times New Roman" w:cs="Times New Roman"/>
          <w:sz w:val="24"/>
          <w:szCs w:val="24"/>
        </w:rPr>
        <w:t xml:space="preserve">По сравнению с 10.01.2026 года число юридических лиц меньше на 1 ед., число ИП – больше на </w:t>
      </w:r>
      <w:r w:rsidR="00E20E7A" w:rsidRPr="003538D8">
        <w:rPr>
          <w:rFonts w:ascii="Times New Roman" w:hAnsi="Times New Roman" w:cs="Times New Roman"/>
          <w:sz w:val="24"/>
          <w:szCs w:val="24"/>
        </w:rPr>
        <w:t>2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2E0802" w:rsidP="00AC0D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63887"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6027F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C0D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C0D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C0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AC0D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3538D8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10 января 2026 года по 10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июн</w:t>
      </w:r>
      <w:r w:rsidR="00696392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3538D8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,4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3538D8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2734D0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D0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2734D0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AC0DF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FF521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41305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2,56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0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3A2F01" w:rsidRPr="002734D0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4D0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41305B" w:rsidRPr="00CF62DD" w:rsidRDefault="0041305B" w:rsidP="00413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4D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10.0</w:t>
      </w:r>
      <w:r w:rsidR="005E1D36">
        <w:rPr>
          <w:rFonts w:ascii="Times New Roman" w:eastAsia="Calibri" w:hAnsi="Times New Roman" w:cs="Times New Roman"/>
          <w:sz w:val="24"/>
          <w:szCs w:val="24"/>
        </w:rPr>
        <w:t>6</w:t>
      </w:r>
      <w:r w:rsidR="00EA6B02" w:rsidRPr="002734D0">
        <w:rPr>
          <w:rFonts w:ascii="Times New Roman" w:eastAsia="Calibri" w:hAnsi="Times New Roman" w:cs="Times New Roman"/>
          <w:sz w:val="24"/>
          <w:szCs w:val="24"/>
        </w:rPr>
        <w:t xml:space="preserve">.2025г. было зарегистрировано </w:t>
      </w:r>
      <w:r w:rsidR="005E1D36">
        <w:rPr>
          <w:rFonts w:ascii="Times New Roman" w:eastAsia="Calibri" w:hAnsi="Times New Roman" w:cs="Times New Roman"/>
          <w:sz w:val="24"/>
          <w:szCs w:val="24"/>
        </w:rPr>
        <w:t>39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</w:t>
      </w:r>
      <w:r w:rsidR="005E1D36">
        <w:rPr>
          <w:rFonts w:ascii="Times New Roman" w:eastAsia="Calibri" w:hAnsi="Times New Roman" w:cs="Times New Roman"/>
          <w:sz w:val="24"/>
          <w:szCs w:val="24"/>
        </w:rPr>
        <w:t>6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.2026 г. – </w:t>
      </w:r>
      <w:r w:rsidR="005E1D36">
        <w:rPr>
          <w:rFonts w:ascii="Times New Roman" w:eastAsia="Calibri" w:hAnsi="Times New Roman" w:cs="Times New Roman"/>
          <w:sz w:val="24"/>
          <w:szCs w:val="24"/>
        </w:rPr>
        <w:t>40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(в т.ч. 3 юридических лица). Изменилась незначительно структура вновь созданных субъектов МСП – в прошлом периоде ИП з</w:t>
      </w:r>
      <w:r w:rsidR="005E1D36">
        <w:rPr>
          <w:rFonts w:ascii="Times New Roman" w:eastAsia="Calibri" w:hAnsi="Times New Roman" w:cs="Times New Roman"/>
          <w:sz w:val="24"/>
          <w:szCs w:val="24"/>
        </w:rPr>
        <w:t>анимали 94,9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proofErr w:type="gramStart"/>
      <w:r w:rsidRPr="002734D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текущем – 92,</w:t>
      </w:r>
      <w:r w:rsidR="005E1D36">
        <w:rPr>
          <w:rFonts w:ascii="Times New Roman" w:eastAsia="Calibri" w:hAnsi="Times New Roman" w:cs="Times New Roman"/>
          <w:sz w:val="24"/>
          <w:szCs w:val="24"/>
        </w:rPr>
        <w:t>5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C0DF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5E1D3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5E1D3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FA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-50,0</w:t>
            </w: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  <w:r w:rsidR="005E1D3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E1D3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EA6B02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FA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EA6B02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42,86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2,56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FF5217" w:rsidRPr="00173B24" w:rsidRDefault="00FF5217" w:rsidP="00FF52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8D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>0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6</w:t>
      </w:r>
      <w:r w:rsidRPr="003538D8">
        <w:rPr>
          <w:rFonts w:ascii="Times New Roman" w:eastAsia="Calibri" w:hAnsi="Times New Roman" w:cs="Times New Roman"/>
          <w:sz w:val="24"/>
          <w:szCs w:val="24"/>
        </w:rPr>
        <w:t>.2025г. по 10.0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6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.2026 г. среди субъектов МСП открыто значительно больше предприятий в сферах деятельности 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 xml:space="preserve">торговля </w:t>
      </w:r>
      <w:r w:rsidRPr="003538D8">
        <w:rPr>
          <w:rFonts w:ascii="Times New Roman" w:eastAsia="Calibri" w:hAnsi="Times New Roman" w:cs="Times New Roman"/>
          <w:sz w:val="24"/>
          <w:szCs w:val="24"/>
        </w:rPr>
        <w:t>(1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5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 вместо 12),  сельское хозяйство (5 вместо 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>4</w:t>
      </w:r>
      <w:r w:rsidRPr="003538D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D543A" w:rsidRPr="00910771" w:rsidRDefault="004D543A" w:rsidP="004D5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43A" w:rsidRPr="00173B24" w:rsidRDefault="004D543A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40197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396825">
        <w:rPr>
          <w:rFonts w:ascii="Times New Roman" w:hAnsi="Times New Roman" w:cs="Times New Roman"/>
          <w:sz w:val="24"/>
          <w:szCs w:val="24"/>
        </w:rPr>
        <w:t>июн</w:t>
      </w:r>
      <w:r w:rsidR="000F41B7">
        <w:rPr>
          <w:rFonts w:ascii="Times New Roman" w:hAnsi="Times New Roman" w:cs="Times New Roman"/>
          <w:sz w:val="24"/>
          <w:szCs w:val="24"/>
        </w:rPr>
        <w:t>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96825">
        <w:rPr>
          <w:rFonts w:ascii="Times New Roman" w:hAnsi="Times New Roman" w:cs="Times New Roman"/>
          <w:sz w:val="24"/>
          <w:szCs w:val="24"/>
        </w:rPr>
        <w:t>июнь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 xml:space="preserve">» Смоленской области, соответствовала тенденциям других муниципальных районов Смоленской области. </w:t>
      </w:r>
      <w:r w:rsidRPr="0034019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4019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40197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40197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40197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40197">
        <w:rPr>
          <w:rFonts w:ascii="Times New Roman" w:hAnsi="Times New Roman" w:cs="Times New Roman"/>
          <w:sz w:val="24"/>
          <w:szCs w:val="24"/>
        </w:rPr>
        <w:t>9</w:t>
      </w:r>
      <w:r w:rsidR="004F3CBD" w:rsidRPr="00340197">
        <w:rPr>
          <w:rFonts w:ascii="Times New Roman" w:hAnsi="Times New Roman" w:cs="Times New Roman"/>
          <w:sz w:val="24"/>
          <w:szCs w:val="24"/>
        </w:rPr>
        <w:t>4</w:t>
      </w:r>
      <w:r w:rsidRPr="00340197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396825">
        <w:rPr>
          <w:rFonts w:ascii="Times New Roman" w:hAnsi="Times New Roman" w:cs="Times New Roman"/>
          <w:sz w:val="24"/>
          <w:szCs w:val="24"/>
        </w:rPr>
        <w:t>201</w:t>
      </w:r>
      <w:r w:rsidR="00C7050E" w:rsidRPr="0034019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40197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197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40197">
        <w:rPr>
          <w:rFonts w:ascii="Times New Roman" w:hAnsi="Times New Roman" w:cs="Times New Roman"/>
          <w:sz w:val="24"/>
          <w:szCs w:val="24"/>
        </w:rPr>
        <w:t>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40197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40197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396825">
        <w:rPr>
          <w:rFonts w:ascii="Times New Roman" w:hAnsi="Times New Roman" w:cs="Times New Roman"/>
          <w:sz w:val="24"/>
          <w:szCs w:val="24"/>
        </w:rPr>
        <w:t>увеличилось на 1</w:t>
      </w:r>
      <w:r w:rsidR="00AF2C44" w:rsidRPr="00340197">
        <w:rPr>
          <w:rFonts w:ascii="Times New Roman" w:hAnsi="Times New Roman" w:cs="Times New Roman"/>
          <w:sz w:val="24"/>
          <w:szCs w:val="24"/>
        </w:rPr>
        <w:t xml:space="preserve"> ед. и 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40197">
        <w:rPr>
          <w:rFonts w:ascii="Times New Roman" w:hAnsi="Times New Roman" w:cs="Times New Roman"/>
          <w:sz w:val="24"/>
          <w:szCs w:val="24"/>
        </w:rPr>
        <w:t>20</w:t>
      </w:r>
      <w:r w:rsidR="00396825">
        <w:rPr>
          <w:rFonts w:ascii="Times New Roman" w:hAnsi="Times New Roman" w:cs="Times New Roman"/>
          <w:sz w:val="24"/>
          <w:szCs w:val="24"/>
        </w:rPr>
        <w:t>1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 ед.</w:t>
      </w:r>
      <w:r w:rsidRPr="00340197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40197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396825">
        <w:rPr>
          <w:rFonts w:ascii="Times New Roman" w:hAnsi="Times New Roman" w:cs="Times New Roman"/>
          <w:sz w:val="24"/>
          <w:szCs w:val="24"/>
        </w:rPr>
        <w:t>июн</w:t>
      </w:r>
      <w:r w:rsidR="005A113E" w:rsidRPr="00340197">
        <w:rPr>
          <w:rFonts w:ascii="Times New Roman" w:hAnsi="Times New Roman" w:cs="Times New Roman"/>
          <w:sz w:val="24"/>
          <w:szCs w:val="24"/>
        </w:rPr>
        <w:t>я</w:t>
      </w:r>
      <w:r w:rsidR="00A44813" w:rsidRPr="00340197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40197">
        <w:rPr>
          <w:rFonts w:ascii="Times New Roman" w:hAnsi="Times New Roman" w:cs="Times New Roman"/>
          <w:sz w:val="24"/>
          <w:szCs w:val="24"/>
        </w:rPr>
        <w:t>202</w:t>
      </w:r>
      <w:r w:rsidR="00F35583" w:rsidRPr="00340197">
        <w:rPr>
          <w:rFonts w:ascii="Times New Roman" w:hAnsi="Times New Roman" w:cs="Times New Roman"/>
          <w:sz w:val="24"/>
          <w:szCs w:val="24"/>
        </w:rPr>
        <w:t>6</w:t>
      </w:r>
      <w:r w:rsidR="001B286C" w:rsidRPr="0034019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40197">
        <w:rPr>
          <w:rFonts w:ascii="Times New Roman" w:hAnsi="Times New Roman" w:cs="Times New Roman"/>
          <w:sz w:val="24"/>
          <w:szCs w:val="24"/>
        </w:rPr>
        <w:t>5</w:t>
      </w:r>
      <w:r w:rsidR="005A113E" w:rsidRPr="00340197">
        <w:rPr>
          <w:rFonts w:ascii="Times New Roman" w:hAnsi="Times New Roman" w:cs="Times New Roman"/>
          <w:sz w:val="24"/>
          <w:szCs w:val="24"/>
        </w:rPr>
        <w:t>0</w:t>
      </w:r>
      <w:r w:rsidRPr="00340197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5A113E" w:rsidRPr="00340197">
        <w:rPr>
          <w:rFonts w:ascii="Times New Roman" w:hAnsi="Times New Roman" w:cs="Times New Roman"/>
          <w:sz w:val="24"/>
          <w:szCs w:val="24"/>
        </w:rPr>
        <w:t>их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лиц и </w:t>
      </w:r>
      <w:r w:rsidR="001B286C" w:rsidRPr="00340197">
        <w:rPr>
          <w:rFonts w:ascii="Times New Roman" w:hAnsi="Times New Roman" w:cs="Times New Roman"/>
          <w:sz w:val="24"/>
          <w:szCs w:val="24"/>
        </w:rPr>
        <w:t>1</w:t>
      </w:r>
      <w:r w:rsidR="00396825">
        <w:rPr>
          <w:rFonts w:ascii="Times New Roman" w:hAnsi="Times New Roman" w:cs="Times New Roman"/>
          <w:sz w:val="24"/>
          <w:szCs w:val="24"/>
        </w:rPr>
        <w:t>51</w:t>
      </w:r>
      <w:r w:rsidRPr="00340197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396825">
        <w:rPr>
          <w:rFonts w:ascii="Times New Roman" w:hAnsi="Times New Roman" w:cs="Times New Roman"/>
          <w:sz w:val="24"/>
          <w:szCs w:val="24"/>
        </w:rPr>
        <w:t>й</w:t>
      </w:r>
      <w:r w:rsidRPr="0034019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96825">
        <w:rPr>
          <w:rFonts w:ascii="Times New Roman" w:hAnsi="Times New Roman" w:cs="Times New Roman"/>
          <w:sz w:val="24"/>
          <w:szCs w:val="24"/>
        </w:rPr>
        <w:t>ь</w:t>
      </w:r>
      <w:r w:rsidRPr="00340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0F9" w:rsidRPr="00396825" w:rsidRDefault="001E6949" w:rsidP="00396825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825">
        <w:rPr>
          <w:rFonts w:ascii="Times New Roman" w:hAnsi="Times New Roman" w:cs="Times New Roman"/>
          <w:sz w:val="24"/>
          <w:szCs w:val="24"/>
        </w:rPr>
        <w:t>За период с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5</w:t>
      </w:r>
      <w:r w:rsidRPr="00396825">
        <w:rPr>
          <w:rFonts w:ascii="Times New Roman" w:hAnsi="Times New Roman" w:cs="Times New Roman"/>
          <w:sz w:val="24"/>
          <w:szCs w:val="24"/>
        </w:rPr>
        <w:t>.2026 по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6</w:t>
      </w:r>
      <w:r w:rsidRPr="00396825">
        <w:rPr>
          <w:rFonts w:ascii="Times New Roman" w:hAnsi="Times New Roman" w:cs="Times New Roman"/>
          <w:sz w:val="24"/>
          <w:szCs w:val="24"/>
        </w:rPr>
        <w:t xml:space="preserve">.2026 в Едином реестре зарегистрирован 1  вновь открытый   индивидуальный предприниматель </w:t>
      </w:r>
      <w:r w:rsidR="002F40F9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АБДУЛЛОЕВ АБДУНОСИР АБДУГАФУРОВИЧ, ИНН 672215509025, 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E6949" w:rsidRPr="00396825" w:rsidRDefault="001E6949" w:rsidP="0039682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6825">
        <w:rPr>
          <w:rFonts w:ascii="Times New Roman" w:hAnsi="Times New Roman" w:cs="Times New Roman"/>
          <w:sz w:val="24"/>
          <w:szCs w:val="24"/>
        </w:rPr>
        <w:t>За период с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5.2026 по 10.06</w:t>
      </w:r>
      <w:r w:rsidRPr="00396825">
        <w:rPr>
          <w:rFonts w:ascii="Times New Roman" w:hAnsi="Times New Roman" w:cs="Times New Roman"/>
          <w:sz w:val="24"/>
          <w:szCs w:val="24"/>
        </w:rPr>
        <w:t xml:space="preserve">.2026 из Единого реестра СМСП  </w:t>
      </w:r>
      <w:proofErr w:type="gramStart"/>
      <w:r w:rsidRPr="00396825">
        <w:rPr>
          <w:rFonts w:ascii="Times New Roman" w:hAnsi="Times New Roman" w:cs="Times New Roman"/>
          <w:sz w:val="24"/>
          <w:szCs w:val="24"/>
        </w:rPr>
        <w:t>исключен</w:t>
      </w:r>
      <w:r w:rsidR="004A4A53" w:rsidRPr="0039682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4A4A53" w:rsidRPr="00396825">
        <w:rPr>
          <w:rFonts w:ascii="Times New Roman" w:hAnsi="Times New Roman" w:cs="Times New Roman"/>
          <w:sz w:val="24"/>
          <w:szCs w:val="24"/>
        </w:rPr>
        <w:t xml:space="preserve"> 2</w:t>
      </w:r>
      <w:r w:rsidRPr="00396825">
        <w:rPr>
          <w:rFonts w:ascii="Times New Roman" w:hAnsi="Times New Roman" w:cs="Times New Roman"/>
          <w:sz w:val="24"/>
          <w:szCs w:val="24"/>
        </w:rPr>
        <w:t xml:space="preserve"> СМСП:</w:t>
      </w:r>
    </w:p>
    <w:p w:rsidR="00F24DF4" w:rsidRPr="00396825" w:rsidRDefault="000744CB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КРАСНЫХ ВАЛЕРИЙ НИКОЛАЕВИЧ,</w:t>
      </w:r>
      <w:r w:rsidRPr="00396825">
        <w:rPr>
          <w:rFonts w:ascii="Times New Roman" w:hAnsi="Times New Roman" w:cs="Times New Roman"/>
          <w:sz w:val="24"/>
          <w:szCs w:val="24"/>
        </w:rPr>
        <w:t xml:space="preserve"> ИНН 671100634606, </w:t>
      </w: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74.20 Деятельность в области фотографии</w:t>
      </w:r>
      <w:r w:rsidR="00396825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прекращения деятельности 27.05.2026</w:t>
      </w:r>
    </w:p>
    <w:p w:rsidR="00C156D8" w:rsidRPr="00340197" w:rsidRDefault="00F24DF4" w:rsidP="0034019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 СЕРГЕЙ ВЛАДИМИРОВИЧ, ИНН 671100756805, 49.41 Деятельность автомобильного грузового транспорта</w:t>
      </w:r>
      <w:r w:rsidR="00396825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прекращения деятельности 12.05.2026</w:t>
      </w:r>
      <w:r w:rsidR="00C156D8" w:rsidRPr="003401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sectPr w:rsidR="00C156D8" w:rsidRPr="00340197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44CB"/>
    <w:rsid w:val="00077819"/>
    <w:rsid w:val="0008154C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0F41B7"/>
    <w:rsid w:val="000F5A21"/>
    <w:rsid w:val="00102EE2"/>
    <w:rsid w:val="00103BB1"/>
    <w:rsid w:val="00106066"/>
    <w:rsid w:val="001072F5"/>
    <w:rsid w:val="00113036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36D7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E6949"/>
    <w:rsid w:val="001F0E8F"/>
    <w:rsid w:val="001F15BB"/>
    <w:rsid w:val="001F5D73"/>
    <w:rsid w:val="00201A8D"/>
    <w:rsid w:val="00204563"/>
    <w:rsid w:val="00204F47"/>
    <w:rsid w:val="002050EF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5686F"/>
    <w:rsid w:val="002708DE"/>
    <w:rsid w:val="00270D2F"/>
    <w:rsid w:val="002734D0"/>
    <w:rsid w:val="0027616B"/>
    <w:rsid w:val="002761EE"/>
    <w:rsid w:val="002764F7"/>
    <w:rsid w:val="0028348D"/>
    <w:rsid w:val="00286D84"/>
    <w:rsid w:val="0029105F"/>
    <w:rsid w:val="002943AD"/>
    <w:rsid w:val="0029538B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0802"/>
    <w:rsid w:val="002E22EB"/>
    <w:rsid w:val="002F0E0D"/>
    <w:rsid w:val="002F1958"/>
    <w:rsid w:val="002F2940"/>
    <w:rsid w:val="002F40F9"/>
    <w:rsid w:val="003016AD"/>
    <w:rsid w:val="00304556"/>
    <w:rsid w:val="003047FE"/>
    <w:rsid w:val="003152AF"/>
    <w:rsid w:val="003174FB"/>
    <w:rsid w:val="0031792E"/>
    <w:rsid w:val="0032030C"/>
    <w:rsid w:val="003211DD"/>
    <w:rsid w:val="003227E3"/>
    <w:rsid w:val="00332976"/>
    <w:rsid w:val="00333689"/>
    <w:rsid w:val="00340197"/>
    <w:rsid w:val="0034285B"/>
    <w:rsid w:val="0035039F"/>
    <w:rsid w:val="003538D8"/>
    <w:rsid w:val="003619C6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6825"/>
    <w:rsid w:val="00397DE2"/>
    <w:rsid w:val="003A1053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03DD"/>
    <w:rsid w:val="003F121A"/>
    <w:rsid w:val="003F140A"/>
    <w:rsid w:val="003F5160"/>
    <w:rsid w:val="003F779F"/>
    <w:rsid w:val="00404EF5"/>
    <w:rsid w:val="00405777"/>
    <w:rsid w:val="00406552"/>
    <w:rsid w:val="00412770"/>
    <w:rsid w:val="0041305B"/>
    <w:rsid w:val="0041414B"/>
    <w:rsid w:val="00416957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4A53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3CBD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11D1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A113E"/>
    <w:rsid w:val="005A4FA6"/>
    <w:rsid w:val="005B23C5"/>
    <w:rsid w:val="005C089B"/>
    <w:rsid w:val="005C2A52"/>
    <w:rsid w:val="005C6D96"/>
    <w:rsid w:val="005E1D36"/>
    <w:rsid w:val="005F4599"/>
    <w:rsid w:val="005F70FB"/>
    <w:rsid w:val="006027F7"/>
    <w:rsid w:val="006036EA"/>
    <w:rsid w:val="006104C3"/>
    <w:rsid w:val="00616647"/>
    <w:rsid w:val="00627CBB"/>
    <w:rsid w:val="00634BD1"/>
    <w:rsid w:val="006355DA"/>
    <w:rsid w:val="00646D00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96392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0B48"/>
    <w:rsid w:val="007316C6"/>
    <w:rsid w:val="00731F11"/>
    <w:rsid w:val="00732F14"/>
    <w:rsid w:val="0073309E"/>
    <w:rsid w:val="007364C3"/>
    <w:rsid w:val="007367FB"/>
    <w:rsid w:val="0074189C"/>
    <w:rsid w:val="00742914"/>
    <w:rsid w:val="0074574B"/>
    <w:rsid w:val="0075674E"/>
    <w:rsid w:val="00764B43"/>
    <w:rsid w:val="0077406E"/>
    <w:rsid w:val="007916E4"/>
    <w:rsid w:val="00795D03"/>
    <w:rsid w:val="00797C5C"/>
    <w:rsid w:val="007B12D0"/>
    <w:rsid w:val="007B4D0D"/>
    <w:rsid w:val="007C38D5"/>
    <w:rsid w:val="007E085F"/>
    <w:rsid w:val="007E6342"/>
    <w:rsid w:val="007E6768"/>
    <w:rsid w:val="007E7628"/>
    <w:rsid w:val="00805411"/>
    <w:rsid w:val="00821F32"/>
    <w:rsid w:val="008243E3"/>
    <w:rsid w:val="00827065"/>
    <w:rsid w:val="00854152"/>
    <w:rsid w:val="008600F1"/>
    <w:rsid w:val="008616F9"/>
    <w:rsid w:val="00861EFB"/>
    <w:rsid w:val="0086307D"/>
    <w:rsid w:val="00870EEA"/>
    <w:rsid w:val="008746C0"/>
    <w:rsid w:val="008776A1"/>
    <w:rsid w:val="008852E7"/>
    <w:rsid w:val="00886580"/>
    <w:rsid w:val="008902C6"/>
    <w:rsid w:val="00890CE6"/>
    <w:rsid w:val="0089564C"/>
    <w:rsid w:val="0089642C"/>
    <w:rsid w:val="008A33C1"/>
    <w:rsid w:val="008A3FD8"/>
    <w:rsid w:val="008A4D50"/>
    <w:rsid w:val="008B5ADE"/>
    <w:rsid w:val="008C007E"/>
    <w:rsid w:val="008C031E"/>
    <w:rsid w:val="008C5202"/>
    <w:rsid w:val="008D1889"/>
    <w:rsid w:val="008D60A3"/>
    <w:rsid w:val="008E4E86"/>
    <w:rsid w:val="008E6883"/>
    <w:rsid w:val="008F08D6"/>
    <w:rsid w:val="008F2C08"/>
    <w:rsid w:val="008F511A"/>
    <w:rsid w:val="008F559E"/>
    <w:rsid w:val="008F5888"/>
    <w:rsid w:val="008F6368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0CAE"/>
    <w:rsid w:val="00941FBE"/>
    <w:rsid w:val="00942AD7"/>
    <w:rsid w:val="00943C83"/>
    <w:rsid w:val="00946093"/>
    <w:rsid w:val="009462B7"/>
    <w:rsid w:val="00952963"/>
    <w:rsid w:val="0096522F"/>
    <w:rsid w:val="00976CAA"/>
    <w:rsid w:val="00980ED4"/>
    <w:rsid w:val="00984DBC"/>
    <w:rsid w:val="00993D44"/>
    <w:rsid w:val="00995C00"/>
    <w:rsid w:val="009A0EDA"/>
    <w:rsid w:val="009A277F"/>
    <w:rsid w:val="009A2D1B"/>
    <w:rsid w:val="009B278E"/>
    <w:rsid w:val="009B2B82"/>
    <w:rsid w:val="009B2F51"/>
    <w:rsid w:val="009B63B8"/>
    <w:rsid w:val="009B6681"/>
    <w:rsid w:val="009C1A80"/>
    <w:rsid w:val="009C60A4"/>
    <w:rsid w:val="009D2287"/>
    <w:rsid w:val="009D7279"/>
    <w:rsid w:val="009D7F50"/>
    <w:rsid w:val="009E05EA"/>
    <w:rsid w:val="009E3680"/>
    <w:rsid w:val="009E4573"/>
    <w:rsid w:val="009F325C"/>
    <w:rsid w:val="009F637B"/>
    <w:rsid w:val="009F7731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55724"/>
    <w:rsid w:val="00A578A7"/>
    <w:rsid w:val="00A72734"/>
    <w:rsid w:val="00A74D0E"/>
    <w:rsid w:val="00A7727E"/>
    <w:rsid w:val="00A86782"/>
    <w:rsid w:val="00A87315"/>
    <w:rsid w:val="00A90EE4"/>
    <w:rsid w:val="00AA09D2"/>
    <w:rsid w:val="00AB7F46"/>
    <w:rsid w:val="00AC0DF8"/>
    <w:rsid w:val="00AC497E"/>
    <w:rsid w:val="00AD2EA6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0FD1"/>
    <w:rsid w:val="00B34776"/>
    <w:rsid w:val="00B40261"/>
    <w:rsid w:val="00B46EE2"/>
    <w:rsid w:val="00B50ABB"/>
    <w:rsid w:val="00B67B38"/>
    <w:rsid w:val="00B70A03"/>
    <w:rsid w:val="00B73D99"/>
    <w:rsid w:val="00B740BE"/>
    <w:rsid w:val="00B84DB6"/>
    <w:rsid w:val="00B85345"/>
    <w:rsid w:val="00B853F5"/>
    <w:rsid w:val="00B90B5B"/>
    <w:rsid w:val="00B90FB5"/>
    <w:rsid w:val="00B928AA"/>
    <w:rsid w:val="00B950C2"/>
    <w:rsid w:val="00B9553C"/>
    <w:rsid w:val="00B97E3A"/>
    <w:rsid w:val="00BA08DC"/>
    <w:rsid w:val="00BA2B19"/>
    <w:rsid w:val="00BA4582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1AA9"/>
    <w:rsid w:val="00BE6C37"/>
    <w:rsid w:val="00BE7381"/>
    <w:rsid w:val="00BE7CC0"/>
    <w:rsid w:val="00C01187"/>
    <w:rsid w:val="00C01F4C"/>
    <w:rsid w:val="00C05B86"/>
    <w:rsid w:val="00C103BE"/>
    <w:rsid w:val="00C1519C"/>
    <w:rsid w:val="00C156D8"/>
    <w:rsid w:val="00C17CDE"/>
    <w:rsid w:val="00C17DBE"/>
    <w:rsid w:val="00C31A0B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B42C0"/>
    <w:rsid w:val="00CB4D3B"/>
    <w:rsid w:val="00CC1CE4"/>
    <w:rsid w:val="00CD27D9"/>
    <w:rsid w:val="00CD2DDB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2449A"/>
    <w:rsid w:val="00D2578F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96EC9"/>
    <w:rsid w:val="00DB37A6"/>
    <w:rsid w:val="00DE3E3D"/>
    <w:rsid w:val="00DF61BD"/>
    <w:rsid w:val="00E006E5"/>
    <w:rsid w:val="00E06800"/>
    <w:rsid w:val="00E10AEA"/>
    <w:rsid w:val="00E13149"/>
    <w:rsid w:val="00E20E7A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9752C"/>
    <w:rsid w:val="00EA0939"/>
    <w:rsid w:val="00EA4715"/>
    <w:rsid w:val="00EA5D4E"/>
    <w:rsid w:val="00EA6B02"/>
    <w:rsid w:val="00EA6DCF"/>
    <w:rsid w:val="00EB1924"/>
    <w:rsid w:val="00EB3170"/>
    <w:rsid w:val="00EB6E53"/>
    <w:rsid w:val="00EB75A8"/>
    <w:rsid w:val="00EC1EDD"/>
    <w:rsid w:val="00EC365D"/>
    <w:rsid w:val="00ED580A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57B"/>
    <w:rsid w:val="00F139CE"/>
    <w:rsid w:val="00F16451"/>
    <w:rsid w:val="00F2163A"/>
    <w:rsid w:val="00F224AF"/>
    <w:rsid w:val="00F24DF4"/>
    <w:rsid w:val="00F266DC"/>
    <w:rsid w:val="00F31A95"/>
    <w:rsid w:val="00F3403E"/>
    <w:rsid w:val="00F34CE5"/>
    <w:rsid w:val="00F35583"/>
    <w:rsid w:val="00F511F2"/>
    <w:rsid w:val="00F51893"/>
    <w:rsid w:val="00F52477"/>
    <w:rsid w:val="00F632CC"/>
    <w:rsid w:val="00F70131"/>
    <w:rsid w:val="00F800EC"/>
    <w:rsid w:val="00F91B6E"/>
    <w:rsid w:val="00F95DC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C72"/>
    <w:rsid w:val="00FF3DB6"/>
    <w:rsid w:val="00FF521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698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48</c:v>
                </c:pt>
                <c:pt idx="2">
                  <c:v>48</c:v>
                </c:pt>
                <c:pt idx="3">
                  <c:v>49</c:v>
                </c:pt>
                <c:pt idx="4">
                  <c:v>49</c:v>
                </c:pt>
                <c:pt idx="5">
                  <c:v>49</c:v>
                </c:pt>
                <c:pt idx="6">
                  <c:v>50</c:v>
                </c:pt>
                <c:pt idx="7">
                  <c:v>51</c:v>
                </c:pt>
                <c:pt idx="8">
                  <c:v>51</c:v>
                </c:pt>
                <c:pt idx="9">
                  <c:v>51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536E-2"/>
                  <c:y val="4.53823272091029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9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11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12E-2"/>
                  <c:y val="4.834529017206182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9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309E-2"/>
                  <c:y val="4.538232720910345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539E-2"/>
                  <c:y val="4.8070457859439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58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60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68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138</c:v>
                </c:pt>
                <c:pt idx="2">
                  <c:v>141</c:v>
                </c:pt>
                <c:pt idx="3">
                  <c:v>141</c:v>
                </c:pt>
                <c:pt idx="4">
                  <c:v>146</c:v>
                </c:pt>
                <c:pt idx="5">
                  <c:v>147</c:v>
                </c:pt>
                <c:pt idx="6">
                  <c:v>149</c:v>
                </c:pt>
                <c:pt idx="7">
                  <c:v>149</c:v>
                </c:pt>
                <c:pt idx="8">
                  <c:v>149</c:v>
                </c:pt>
                <c:pt idx="9">
                  <c:v>152</c:v>
                </c:pt>
                <c:pt idx="10">
                  <c:v>152</c:v>
                </c:pt>
                <c:pt idx="11">
                  <c:v>152</c:v>
                </c:pt>
                <c:pt idx="12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5942528"/>
        <c:axId val="33563008"/>
      </c:lineChart>
      <c:dateAx>
        <c:axId val="75942528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563008"/>
        <c:crosses val="autoZero"/>
        <c:auto val="1"/>
        <c:lblOffset val="100"/>
        <c:baseTimeUnit val="days"/>
      </c:dateAx>
      <c:valAx>
        <c:axId val="3356300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9425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254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568"/>
          <c:w val="0.55312160054072179"/>
          <c:h val="0.556721800307557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72</c:v>
                </c:pt>
                <c:pt idx="1">
                  <c:v>38</c:v>
                </c:pt>
                <c:pt idx="2">
                  <c:v>19</c:v>
                </c:pt>
                <c:pt idx="3">
                  <c:v>10</c:v>
                </c:pt>
                <c:pt idx="4">
                  <c:v>31</c:v>
                </c:pt>
                <c:pt idx="5">
                  <c:v>26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1F640-EAE4-4E6D-8CA1-462152FE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2</cp:revision>
  <cp:lastPrinted>2025-09-11T12:52:00Z</cp:lastPrinted>
  <dcterms:created xsi:type="dcterms:W3CDTF">2009-12-31T21:24:00Z</dcterms:created>
  <dcterms:modified xsi:type="dcterms:W3CDTF">2009-12-31T21:24:00Z</dcterms:modified>
</cp:coreProperties>
</file>