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34" w:rsidRDefault="00AB4D34" w:rsidP="00D672F0">
      <w:pPr>
        <w:jc w:val="center"/>
      </w:pPr>
    </w:p>
    <w:p w:rsidR="00AB4D34" w:rsidRDefault="00AB4D34" w:rsidP="00D672F0">
      <w:pPr>
        <w:jc w:val="center"/>
        <w:rPr>
          <w:caps/>
          <w:sz w:val="28"/>
          <w:szCs w:val="28"/>
        </w:rPr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4" o:title=""/>
          </v:shape>
          <o:OLEObject Type="Embed" ProgID="Word.Picture.8" ShapeID="_x0000_i1025" DrawAspect="Content" ObjectID="_1679380793" r:id="rId5"/>
        </w:object>
      </w:r>
    </w:p>
    <w:p w:rsidR="00AB4D34" w:rsidRPr="00D672F0" w:rsidRDefault="00AB4D34" w:rsidP="00D672F0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СОВЕТ ДЕПУТАТОВ ТЕСОВСКОГО</w:t>
      </w:r>
      <w:r w:rsidRPr="00D672F0">
        <w:rPr>
          <w:sz w:val="24"/>
          <w:szCs w:val="24"/>
        </w:rPr>
        <w:t xml:space="preserve"> СЕЛЬСКОГО ПОСЕЛЕНИЯ</w:t>
      </w:r>
    </w:p>
    <w:p w:rsidR="00AB4D34" w:rsidRPr="00D672F0" w:rsidRDefault="00AB4D34" w:rsidP="00D672F0">
      <w:pPr>
        <w:pStyle w:val="ConsPlusTitle"/>
        <w:widowControl/>
        <w:jc w:val="center"/>
        <w:rPr>
          <w:sz w:val="24"/>
          <w:szCs w:val="24"/>
        </w:rPr>
      </w:pPr>
      <w:r w:rsidRPr="00D672F0">
        <w:rPr>
          <w:sz w:val="24"/>
          <w:szCs w:val="24"/>
        </w:rPr>
        <w:t>НОВОДУГИНСКОГО РАЙОНА СМОЛЕНСКОЙ ОБЛАСТИ</w:t>
      </w:r>
    </w:p>
    <w:p w:rsidR="00AB4D34" w:rsidRDefault="00AB4D34" w:rsidP="00D672F0">
      <w:pPr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</w:p>
    <w:p w:rsidR="00AB4D34" w:rsidRPr="00C61AFA" w:rsidRDefault="00AB4D34" w:rsidP="00D672F0">
      <w:pPr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B4D34" w:rsidRPr="00FF12E5" w:rsidRDefault="00AB4D34" w:rsidP="00D672F0">
      <w:pPr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AB4D34" w:rsidRDefault="00AB4D34" w:rsidP="00D672F0">
      <w:pPr>
        <w:shd w:val="clear" w:color="auto" w:fill="FFFFFF"/>
        <w:tabs>
          <w:tab w:val="left" w:leader="underscore" w:pos="1157"/>
          <w:tab w:val="left" w:leader="underscore" w:pos="2573"/>
        </w:tabs>
        <w:jc w:val="both"/>
        <w:rPr>
          <w:sz w:val="28"/>
        </w:rPr>
      </w:pPr>
      <w:r>
        <w:rPr>
          <w:sz w:val="28"/>
        </w:rPr>
        <w:t>от 08.04.2021 г.                                                                    № 7</w:t>
      </w:r>
    </w:p>
    <w:p w:rsidR="00AB4D34" w:rsidRDefault="00AB4D34">
      <w:pPr>
        <w:pStyle w:val="ConsPlusTitle"/>
        <w:jc w:val="center"/>
      </w:pPr>
    </w:p>
    <w:p w:rsidR="00AB4D34" w:rsidRDefault="00AB4D34" w:rsidP="00D672F0">
      <w:pPr>
        <w:pStyle w:val="ConsPlusNormal"/>
        <w:jc w:val="both"/>
        <w:rPr>
          <w:sz w:val="28"/>
          <w:szCs w:val="28"/>
        </w:rPr>
      </w:pPr>
    </w:p>
    <w:p w:rsidR="00AB4D34" w:rsidRPr="00D672F0" w:rsidRDefault="00AB4D34" w:rsidP="00D672F0">
      <w:pPr>
        <w:suppressAutoHyphens w:val="0"/>
        <w:autoSpaceDE w:val="0"/>
        <w:autoSpaceDN w:val="0"/>
        <w:adjustRightInd w:val="0"/>
        <w:ind w:right="567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внесении изменений в решение Совета депутатов Тесовского сельского поселения Новодугинского района Смоленской области № 12 от 28.03.2016 «</w:t>
      </w:r>
      <w:r w:rsidRPr="00D672F0">
        <w:rPr>
          <w:sz w:val="28"/>
          <w:szCs w:val="28"/>
          <w:lang w:eastAsia="en-US"/>
        </w:rPr>
        <w:t xml:space="preserve">Об установлении процентной ставки кадастровой стоимости земельных участков, находящихся в </w:t>
      </w:r>
      <w:r>
        <w:rPr>
          <w:sz w:val="28"/>
          <w:szCs w:val="28"/>
          <w:lang w:eastAsia="en-US"/>
        </w:rPr>
        <w:t>муниципальной</w:t>
      </w:r>
      <w:r w:rsidRPr="00D672F0">
        <w:rPr>
          <w:sz w:val="28"/>
          <w:szCs w:val="28"/>
          <w:lang w:eastAsia="en-US"/>
        </w:rPr>
        <w:t xml:space="preserve"> собственности</w:t>
      </w:r>
      <w:r>
        <w:rPr>
          <w:sz w:val="28"/>
          <w:szCs w:val="28"/>
          <w:lang w:eastAsia="en-US"/>
        </w:rPr>
        <w:t xml:space="preserve"> муниципального образования Тесовское сельское поселение Новодугинского района Смоленской области</w:t>
      </w:r>
      <w:r w:rsidRPr="00D672F0">
        <w:rPr>
          <w:sz w:val="28"/>
          <w:szCs w:val="28"/>
          <w:lang w:eastAsia="en-US"/>
        </w:rPr>
        <w:t>, при заключении договоров купли-продажи таких земельных участков без проведения торгов</w:t>
      </w:r>
      <w:r>
        <w:rPr>
          <w:sz w:val="28"/>
          <w:szCs w:val="28"/>
          <w:lang w:eastAsia="en-US"/>
        </w:rPr>
        <w:t>»</w:t>
      </w:r>
    </w:p>
    <w:p w:rsidR="00AB4D34" w:rsidRPr="00D672F0" w:rsidRDefault="00AB4D34" w:rsidP="00D672F0">
      <w:pPr>
        <w:pStyle w:val="ConsPlusNormal"/>
        <w:jc w:val="both"/>
        <w:rPr>
          <w:sz w:val="28"/>
          <w:szCs w:val="28"/>
        </w:rPr>
      </w:pPr>
    </w:p>
    <w:p w:rsidR="00AB4D34" w:rsidRDefault="00AB4D34" w:rsidP="00D672F0">
      <w:pPr>
        <w:pStyle w:val="ConsPlusNormal"/>
        <w:ind w:firstLine="709"/>
        <w:jc w:val="both"/>
        <w:rPr>
          <w:sz w:val="28"/>
          <w:szCs w:val="28"/>
        </w:rPr>
      </w:pPr>
      <w:r w:rsidRPr="00D672F0">
        <w:rPr>
          <w:sz w:val="28"/>
          <w:szCs w:val="28"/>
        </w:rPr>
        <w:t xml:space="preserve">В соответствии со </w:t>
      </w:r>
      <w:hyperlink r:id="rId6" w:history="1">
        <w:r w:rsidRPr="00D672F0">
          <w:rPr>
            <w:color w:val="0000FF"/>
            <w:sz w:val="28"/>
            <w:szCs w:val="28"/>
          </w:rPr>
          <w:t>статьей 39.4</w:t>
        </w:r>
      </w:hyperlink>
      <w:r w:rsidRPr="00D672F0">
        <w:rPr>
          <w:sz w:val="28"/>
          <w:szCs w:val="28"/>
        </w:rPr>
        <w:t xml:space="preserve"> Земельного кодекса Российской Федерации, </w:t>
      </w:r>
      <w:r>
        <w:rPr>
          <w:sz w:val="28"/>
          <w:szCs w:val="28"/>
        </w:rPr>
        <w:t>решением Совета депутатов Тесовского сельского поселения Новодугинского района Смоленской области от 16.04.2015 № 16</w:t>
      </w:r>
      <w:r w:rsidRPr="00D672F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672F0">
        <w:rPr>
          <w:sz w:val="28"/>
          <w:szCs w:val="28"/>
        </w:rPr>
        <w:t xml:space="preserve">О порядке определения цены земельных участков, находящихся в </w:t>
      </w:r>
      <w:r>
        <w:rPr>
          <w:sz w:val="28"/>
          <w:szCs w:val="28"/>
          <w:lang w:eastAsia="en-US"/>
        </w:rPr>
        <w:t>муниципальной</w:t>
      </w:r>
      <w:r w:rsidRPr="00D672F0">
        <w:rPr>
          <w:sz w:val="28"/>
          <w:szCs w:val="28"/>
          <w:lang w:eastAsia="en-US"/>
        </w:rPr>
        <w:t xml:space="preserve"> собственности</w:t>
      </w:r>
      <w:r>
        <w:rPr>
          <w:sz w:val="28"/>
          <w:szCs w:val="28"/>
          <w:lang w:eastAsia="en-US"/>
        </w:rPr>
        <w:t xml:space="preserve"> муниципального образования Тесовское сельское поселение Новодугинского района Смоленской области</w:t>
      </w:r>
      <w:r w:rsidRPr="00D672F0">
        <w:rPr>
          <w:sz w:val="28"/>
          <w:szCs w:val="28"/>
        </w:rPr>
        <w:t>, при заключении договоров купли-продажи таких земельных участков без проведения торгов</w:t>
      </w:r>
      <w:r>
        <w:rPr>
          <w:sz w:val="28"/>
          <w:szCs w:val="28"/>
        </w:rPr>
        <w:t>»</w:t>
      </w:r>
      <w:r w:rsidRPr="00D672F0">
        <w:rPr>
          <w:sz w:val="28"/>
          <w:szCs w:val="28"/>
        </w:rPr>
        <w:t xml:space="preserve"> </w:t>
      </w:r>
    </w:p>
    <w:p w:rsidR="00AB4D34" w:rsidRDefault="00AB4D34" w:rsidP="00D672F0">
      <w:pPr>
        <w:pStyle w:val="ConsPlusNormal"/>
        <w:ind w:firstLine="709"/>
        <w:jc w:val="both"/>
        <w:rPr>
          <w:sz w:val="28"/>
          <w:szCs w:val="28"/>
        </w:rPr>
      </w:pPr>
    </w:p>
    <w:p w:rsidR="00AB4D34" w:rsidRDefault="00AB4D34" w:rsidP="00D672F0">
      <w:pPr>
        <w:pStyle w:val="ConsPlusNormal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Совет депутатов Тесовского</w:t>
      </w:r>
      <w:r w:rsidRPr="00F02D19">
        <w:rPr>
          <w:sz w:val="28"/>
          <w:szCs w:val="28"/>
        </w:rPr>
        <w:t xml:space="preserve"> сельского поселения Новодугинского района Смоленской области</w:t>
      </w:r>
    </w:p>
    <w:p w:rsidR="00AB4D34" w:rsidRDefault="00AB4D34" w:rsidP="00D672F0">
      <w:pPr>
        <w:pStyle w:val="ConsPlusNormal"/>
        <w:ind w:firstLine="709"/>
        <w:jc w:val="both"/>
      </w:pPr>
    </w:p>
    <w:p w:rsidR="00AB4D34" w:rsidRDefault="00AB4D34" w:rsidP="00D672F0">
      <w:pPr>
        <w:pStyle w:val="ConsPlusNormal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AB4D34" w:rsidRDefault="00AB4D34" w:rsidP="00D672F0">
      <w:pPr>
        <w:pStyle w:val="ConsPlusNormal"/>
        <w:ind w:firstLine="709"/>
        <w:jc w:val="both"/>
        <w:rPr>
          <w:sz w:val="28"/>
          <w:szCs w:val="28"/>
        </w:rPr>
      </w:pPr>
    </w:p>
    <w:p w:rsidR="00AB4D34" w:rsidRDefault="00AB4D34" w:rsidP="00BA610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Внести в решение Совета депутатов Тесовского сельского поселения Новодугинского района Смоленской области № 12 от 28.03.2016 «Об установлении процентной ставки кадастровой стоимости земельных участков, находящихся в муниципальной собственности муниципального образования Тесовское сельское поселение Новодугинского района Смоленской области, при заключении договоров купли-продажи таких земельных участков без поведения торгов» изменение, изложив часть 1 в новой редакции:</w:t>
      </w:r>
    </w:p>
    <w:p w:rsidR="00AB4D34" w:rsidRPr="00D672F0" w:rsidRDefault="00AB4D34" w:rsidP="00BA610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«1. Установить, что </w:t>
      </w:r>
      <w:r w:rsidRPr="00D672F0">
        <w:rPr>
          <w:sz w:val="28"/>
          <w:szCs w:val="28"/>
        </w:rPr>
        <w:t xml:space="preserve">процентная ставка кадастровой стоимости земельных участков, находящихся в </w:t>
      </w:r>
      <w:r>
        <w:rPr>
          <w:sz w:val="28"/>
          <w:szCs w:val="28"/>
          <w:lang w:eastAsia="en-US"/>
        </w:rPr>
        <w:t>муниципальной</w:t>
      </w:r>
      <w:r w:rsidRPr="00D672F0">
        <w:rPr>
          <w:sz w:val="28"/>
          <w:szCs w:val="28"/>
          <w:lang w:eastAsia="en-US"/>
        </w:rPr>
        <w:t xml:space="preserve"> собственности</w:t>
      </w:r>
      <w:r>
        <w:rPr>
          <w:sz w:val="28"/>
          <w:szCs w:val="28"/>
          <w:lang w:eastAsia="en-US"/>
        </w:rPr>
        <w:t xml:space="preserve"> муниципального образования Тесовское сельское поселение Новодугинского района Смоленской области</w:t>
      </w:r>
      <w:r w:rsidRPr="00D672F0">
        <w:rPr>
          <w:sz w:val="28"/>
          <w:szCs w:val="28"/>
        </w:rPr>
        <w:t xml:space="preserve"> (далее - земельные участки), при заключении договоров купли-продажи таких земельных участков без проведения торгов составляет:</w:t>
      </w:r>
    </w:p>
    <w:p w:rsidR="00AB4D34" w:rsidRPr="007F254A" w:rsidRDefault="00AB4D34" w:rsidP="00D672F0">
      <w:pPr>
        <w:pStyle w:val="ConsPlusNormal"/>
        <w:ind w:firstLine="709"/>
        <w:jc w:val="both"/>
        <w:rPr>
          <w:sz w:val="28"/>
          <w:szCs w:val="28"/>
        </w:rPr>
      </w:pPr>
      <w:r w:rsidRPr="007F254A">
        <w:rPr>
          <w:sz w:val="28"/>
          <w:szCs w:val="28"/>
        </w:rPr>
        <w:t>- 15 процентов кадастровой стоимости земельного участка - в отношении земельных участков, относящихся к категории земель сельскохозяйственного назначения, на которых расположены здания, сооружения, предоставляемых собственникам таких зданий, сооружений либо помещений в них;</w:t>
      </w:r>
    </w:p>
    <w:p w:rsidR="00AB4D34" w:rsidRPr="007F254A" w:rsidRDefault="00AB4D34" w:rsidP="00D672F0">
      <w:pPr>
        <w:pStyle w:val="ConsPlusNormal"/>
        <w:ind w:firstLine="709"/>
        <w:jc w:val="both"/>
        <w:rPr>
          <w:sz w:val="28"/>
          <w:szCs w:val="28"/>
        </w:rPr>
      </w:pPr>
      <w:r w:rsidRPr="007F254A">
        <w:rPr>
          <w:sz w:val="28"/>
          <w:szCs w:val="28"/>
        </w:rPr>
        <w:t>- 5 процентов  кадастровой стоимости земельного участка - в отношении земельных участков с разрешенным использованием для жилищного строительства (включая индивидуальное жилищное строительство) и личного подсобного хозяйства, на которых расположены здания, сооружения, предоставляемых собственникам таких зданий, сооружений либо помещений в них;</w:t>
      </w:r>
    </w:p>
    <w:p w:rsidR="00AB4D34" w:rsidRPr="007F254A" w:rsidRDefault="00AB4D34" w:rsidP="00D672F0">
      <w:pPr>
        <w:pStyle w:val="ConsPlusNormal"/>
        <w:ind w:firstLine="709"/>
        <w:jc w:val="both"/>
        <w:rPr>
          <w:sz w:val="28"/>
          <w:szCs w:val="28"/>
        </w:rPr>
      </w:pPr>
      <w:r w:rsidRPr="007F254A">
        <w:rPr>
          <w:sz w:val="28"/>
          <w:szCs w:val="28"/>
        </w:rPr>
        <w:t>- 7 процентов кадастровой стоимости земельного участка - в отношении земельных участков, на которых размещены индивидуальные гаражи физических лиц или их некоммерческих объединений;</w:t>
      </w:r>
    </w:p>
    <w:p w:rsidR="00AB4D34" w:rsidRPr="007F254A" w:rsidRDefault="00AB4D34" w:rsidP="00D672F0">
      <w:pPr>
        <w:pStyle w:val="ConsPlusNormal"/>
        <w:ind w:firstLine="709"/>
        <w:jc w:val="both"/>
        <w:rPr>
          <w:sz w:val="28"/>
          <w:szCs w:val="28"/>
        </w:rPr>
      </w:pPr>
      <w:r w:rsidRPr="007F254A">
        <w:rPr>
          <w:sz w:val="28"/>
          <w:szCs w:val="28"/>
        </w:rPr>
        <w:t>- 20 процентов кадастровой стоимости земельного участка - в отношении земельных участков, на которых размещены производственные и административные здания, строения и сооружения промышленности и коммунального хозяйства;</w:t>
      </w:r>
    </w:p>
    <w:p w:rsidR="00AB4D34" w:rsidRPr="007F254A" w:rsidRDefault="00AB4D34" w:rsidP="00D672F0">
      <w:pPr>
        <w:pStyle w:val="ConsPlusNormal"/>
        <w:ind w:firstLine="709"/>
        <w:jc w:val="both"/>
        <w:rPr>
          <w:sz w:val="28"/>
          <w:szCs w:val="28"/>
        </w:rPr>
      </w:pPr>
      <w:r w:rsidRPr="007F254A">
        <w:rPr>
          <w:sz w:val="28"/>
          <w:szCs w:val="28"/>
        </w:rPr>
        <w:t>- 20 процентов кадастровой стоимости земельного участка - в отношении земельных участков, на которых размещены гостиницы или гостиничные комплексы;</w:t>
      </w:r>
    </w:p>
    <w:p w:rsidR="00AB4D34" w:rsidRPr="007F254A" w:rsidRDefault="00AB4D34" w:rsidP="00D672F0">
      <w:pPr>
        <w:pStyle w:val="ConsPlusNormal"/>
        <w:ind w:firstLine="709"/>
        <w:jc w:val="both"/>
        <w:rPr>
          <w:sz w:val="28"/>
          <w:szCs w:val="28"/>
        </w:rPr>
      </w:pPr>
      <w:r w:rsidRPr="007F254A">
        <w:rPr>
          <w:sz w:val="28"/>
          <w:szCs w:val="28"/>
        </w:rPr>
        <w:t>- 100 процентов кадастровой стоимости земельного участка - в отношении прочих земельных участков;</w:t>
      </w:r>
    </w:p>
    <w:p w:rsidR="00AB4D34" w:rsidRPr="007F254A" w:rsidRDefault="00AB4D34" w:rsidP="00D672F0">
      <w:pPr>
        <w:pStyle w:val="ConsPlusNormal"/>
        <w:ind w:firstLine="709"/>
        <w:jc w:val="both"/>
        <w:rPr>
          <w:sz w:val="28"/>
          <w:szCs w:val="28"/>
        </w:rPr>
      </w:pPr>
      <w:r w:rsidRPr="007F254A">
        <w:rPr>
          <w:sz w:val="28"/>
          <w:szCs w:val="28"/>
        </w:rPr>
        <w:t>- 5 процентов кадастровой стоимости земельных участков - в отношении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пользования);</w:t>
      </w:r>
    </w:p>
    <w:p w:rsidR="00AB4D34" w:rsidRPr="007F254A" w:rsidRDefault="00AB4D34" w:rsidP="00D672F0">
      <w:pPr>
        <w:pStyle w:val="ConsPlusNormal"/>
        <w:ind w:firstLine="709"/>
        <w:jc w:val="both"/>
        <w:rPr>
          <w:sz w:val="28"/>
          <w:szCs w:val="28"/>
        </w:rPr>
      </w:pPr>
      <w:r w:rsidRPr="007F254A">
        <w:rPr>
          <w:sz w:val="28"/>
          <w:szCs w:val="28"/>
        </w:rPr>
        <w:t>- 5 процентов кадастровой стоимости земельных участков - в отношении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 (за исключением земельных участков, отнесенных к имуществу общего пользования);</w:t>
      </w:r>
    </w:p>
    <w:p w:rsidR="00AB4D34" w:rsidRPr="007F254A" w:rsidRDefault="00AB4D34" w:rsidP="00D672F0">
      <w:pPr>
        <w:pStyle w:val="ConsPlusNormal"/>
        <w:ind w:firstLine="709"/>
        <w:jc w:val="both"/>
        <w:rPr>
          <w:sz w:val="28"/>
          <w:szCs w:val="28"/>
        </w:rPr>
      </w:pPr>
      <w:r w:rsidRPr="007F254A">
        <w:rPr>
          <w:sz w:val="28"/>
          <w:szCs w:val="28"/>
        </w:rPr>
        <w:t>- 5 процентов кадастровой стоимости земельных участков - в отношении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</w:t>
      </w:r>
      <w:r w:rsidRPr="00B453F8">
        <w:rPr>
          <w:b/>
          <w:sz w:val="28"/>
          <w:szCs w:val="28"/>
        </w:rPr>
        <w:t xml:space="preserve"> </w:t>
      </w:r>
      <w:r w:rsidRPr="007F254A">
        <w:rPr>
          <w:sz w:val="28"/>
          <w:szCs w:val="28"/>
        </w:rPr>
        <w:t>строительства и относящегося к имуществу общего пользования;</w:t>
      </w:r>
    </w:p>
    <w:p w:rsidR="00AB4D34" w:rsidRPr="007F254A" w:rsidRDefault="00AB4D34" w:rsidP="00D672F0">
      <w:pPr>
        <w:pStyle w:val="ConsPlusNormal"/>
        <w:ind w:firstLine="709"/>
        <w:jc w:val="both"/>
        <w:rPr>
          <w:sz w:val="28"/>
          <w:szCs w:val="28"/>
        </w:rPr>
      </w:pPr>
      <w:r w:rsidRPr="007F254A">
        <w:rPr>
          <w:sz w:val="28"/>
          <w:szCs w:val="28"/>
        </w:rPr>
        <w:t>- 20 процентов кадастровой стоимости земельного участка - в отношении земельных участков, образованных из земельного участка, предоставленного в</w:t>
      </w:r>
      <w:r w:rsidRPr="00B453F8">
        <w:rPr>
          <w:b/>
          <w:sz w:val="28"/>
          <w:szCs w:val="28"/>
        </w:rPr>
        <w:t xml:space="preserve"> </w:t>
      </w:r>
      <w:r w:rsidRPr="007F254A">
        <w:rPr>
          <w:sz w:val="28"/>
          <w:szCs w:val="28"/>
        </w:rPr>
        <w:t xml:space="preserve">аренду для комплексного освоения территории, предоставляемых лицу, с которым в соответствии с Градостроительным </w:t>
      </w:r>
      <w:hyperlink r:id="rId7" w:history="1">
        <w:r w:rsidRPr="007F254A">
          <w:rPr>
            <w:color w:val="0000FF"/>
            <w:sz w:val="28"/>
            <w:szCs w:val="28"/>
          </w:rPr>
          <w:t>кодексом</w:t>
        </w:r>
      </w:hyperlink>
      <w:r w:rsidRPr="007F254A">
        <w:rPr>
          <w:sz w:val="28"/>
          <w:szCs w:val="28"/>
        </w:rPr>
        <w:t xml:space="preserve"> Российской Федерации заключен договор о комплексном освоении территории;</w:t>
      </w:r>
    </w:p>
    <w:p w:rsidR="00AB4D34" w:rsidRPr="007F254A" w:rsidRDefault="00AB4D34" w:rsidP="00D672F0">
      <w:pPr>
        <w:pStyle w:val="ConsPlusNormal"/>
        <w:ind w:firstLine="709"/>
        <w:jc w:val="both"/>
        <w:rPr>
          <w:sz w:val="28"/>
          <w:szCs w:val="28"/>
        </w:rPr>
      </w:pPr>
      <w:r w:rsidRPr="007F254A">
        <w:rPr>
          <w:sz w:val="28"/>
          <w:szCs w:val="28"/>
        </w:rPr>
        <w:t>- 20 процентов кадастровой стоимости земельного участка - в отношении земельных участков, предназначенных для ведения сельскохозяйственного производства и переданных в аренду гражданину или юридическому лицу, предоставляемых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исполнительного органа государственной власти или органа местного самоуправления в пределах их компетенции  в соответствии со статьями 9-11 Земельного кодекса Российской Федерации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</w:r>
    </w:p>
    <w:p w:rsidR="00AB4D34" w:rsidRPr="007F254A" w:rsidRDefault="00AB4D34" w:rsidP="00D672F0">
      <w:pPr>
        <w:pStyle w:val="ConsPlusNormal"/>
        <w:ind w:firstLine="709"/>
        <w:jc w:val="both"/>
        <w:rPr>
          <w:sz w:val="28"/>
          <w:szCs w:val="28"/>
        </w:rPr>
      </w:pPr>
      <w:r w:rsidRPr="007F254A">
        <w:rPr>
          <w:sz w:val="28"/>
          <w:szCs w:val="28"/>
        </w:rPr>
        <w:t>- 25 процентов кадастровой стоимости земельного участка - в отношении земельных участков в границах государственных индустриальных парков, на которых расположены здания, сооружения, предоставляемых резидентам государственных индустриальных парков и управляющим компаниям государственных индустриальных парков - собственникам таких зданий, сооружений либо помещений в них.</w:t>
      </w:r>
      <w:r>
        <w:rPr>
          <w:sz w:val="28"/>
          <w:szCs w:val="28"/>
        </w:rPr>
        <w:t>».</w:t>
      </w:r>
    </w:p>
    <w:p w:rsidR="00AB4D34" w:rsidRDefault="00AB4D34" w:rsidP="00D672F0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AB4D34" w:rsidRDefault="00AB4D34" w:rsidP="00D672F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оставляю за собой.</w:t>
      </w:r>
    </w:p>
    <w:p w:rsidR="00AB4D34" w:rsidRDefault="00AB4D34" w:rsidP="00D672F0">
      <w:pPr>
        <w:pStyle w:val="ConsPlusNormal"/>
        <w:jc w:val="both"/>
        <w:rPr>
          <w:sz w:val="28"/>
          <w:szCs w:val="28"/>
        </w:rPr>
      </w:pPr>
    </w:p>
    <w:p w:rsidR="00AB4D34" w:rsidRDefault="00AB4D34" w:rsidP="00D672F0">
      <w:pPr>
        <w:pStyle w:val="ConsPlusNormal"/>
        <w:jc w:val="both"/>
        <w:rPr>
          <w:sz w:val="28"/>
          <w:szCs w:val="28"/>
        </w:rPr>
      </w:pPr>
    </w:p>
    <w:p w:rsidR="00AB4D34" w:rsidRDefault="00AB4D34" w:rsidP="00D672F0">
      <w:pPr>
        <w:pStyle w:val="ConsPlusNormal"/>
        <w:jc w:val="both"/>
        <w:rPr>
          <w:sz w:val="28"/>
          <w:szCs w:val="28"/>
        </w:rPr>
      </w:pPr>
    </w:p>
    <w:p w:rsidR="00AB4D34" w:rsidRDefault="00AB4D34" w:rsidP="00D672F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AB4D34" w:rsidRDefault="00AB4D34" w:rsidP="00D672F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Тесовское сельское поселение</w:t>
      </w:r>
    </w:p>
    <w:p w:rsidR="00AB4D34" w:rsidRPr="00D672F0" w:rsidRDefault="00AB4D34" w:rsidP="00D672F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Новодугинского района Смоленской области                           А.И. Семенов</w:t>
      </w:r>
    </w:p>
    <w:sectPr w:rsidR="00AB4D34" w:rsidRPr="00D672F0" w:rsidSect="00FE50AB"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2F0"/>
    <w:rsid w:val="0001037A"/>
    <w:rsid w:val="00011AD5"/>
    <w:rsid w:val="0001793B"/>
    <w:rsid w:val="000A1E69"/>
    <w:rsid w:val="000A4497"/>
    <w:rsid w:val="00112355"/>
    <w:rsid w:val="001360F6"/>
    <w:rsid w:val="001553D8"/>
    <w:rsid w:val="00155D22"/>
    <w:rsid w:val="00213536"/>
    <w:rsid w:val="00280397"/>
    <w:rsid w:val="002A39DB"/>
    <w:rsid w:val="0032276D"/>
    <w:rsid w:val="00445C32"/>
    <w:rsid w:val="00491DDB"/>
    <w:rsid w:val="004E63E1"/>
    <w:rsid w:val="004F7071"/>
    <w:rsid w:val="00504246"/>
    <w:rsid w:val="005451CC"/>
    <w:rsid w:val="00646EEE"/>
    <w:rsid w:val="006F502B"/>
    <w:rsid w:val="007B6EDA"/>
    <w:rsid w:val="007F254A"/>
    <w:rsid w:val="008354E6"/>
    <w:rsid w:val="008E7C26"/>
    <w:rsid w:val="008F6FE3"/>
    <w:rsid w:val="009A0B54"/>
    <w:rsid w:val="009B6AC5"/>
    <w:rsid w:val="009C02C7"/>
    <w:rsid w:val="009C463D"/>
    <w:rsid w:val="00A6010E"/>
    <w:rsid w:val="00AB4D34"/>
    <w:rsid w:val="00AE6789"/>
    <w:rsid w:val="00B32F40"/>
    <w:rsid w:val="00B453F8"/>
    <w:rsid w:val="00B47068"/>
    <w:rsid w:val="00B52926"/>
    <w:rsid w:val="00B60169"/>
    <w:rsid w:val="00B65083"/>
    <w:rsid w:val="00BA6102"/>
    <w:rsid w:val="00C06157"/>
    <w:rsid w:val="00C3717C"/>
    <w:rsid w:val="00C61AFA"/>
    <w:rsid w:val="00CE69E2"/>
    <w:rsid w:val="00D22344"/>
    <w:rsid w:val="00D672F0"/>
    <w:rsid w:val="00DC6CB2"/>
    <w:rsid w:val="00DF6F94"/>
    <w:rsid w:val="00E12CF0"/>
    <w:rsid w:val="00E474EA"/>
    <w:rsid w:val="00E54618"/>
    <w:rsid w:val="00E8172B"/>
    <w:rsid w:val="00EA7164"/>
    <w:rsid w:val="00EF73D3"/>
    <w:rsid w:val="00F02D19"/>
    <w:rsid w:val="00F06250"/>
    <w:rsid w:val="00FB3925"/>
    <w:rsid w:val="00FD2676"/>
    <w:rsid w:val="00FE50AB"/>
    <w:rsid w:val="00FF1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2F0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72F0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D672F0"/>
    <w:pPr>
      <w:widowControl w:val="0"/>
      <w:autoSpaceDE w:val="0"/>
      <w:autoSpaceDN w:val="0"/>
    </w:pPr>
    <w:rPr>
      <w:rFonts w:ascii="Times New Roman" w:eastAsia="Times New Roman" w:hAnsi="Times New Roman"/>
      <w:b/>
      <w:sz w:val="20"/>
      <w:szCs w:val="20"/>
    </w:rPr>
  </w:style>
  <w:style w:type="paragraph" w:customStyle="1" w:styleId="ConsPlusTitlePage">
    <w:name w:val="ConsPlusTitlePage"/>
    <w:uiPriority w:val="99"/>
    <w:rsid w:val="00D672F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D672F0"/>
    <w:rPr>
      <w:rFonts w:ascii="Tahoma" w:eastAsia="Calibri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672F0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B8BB6D252880BE6246D9D5992C6E9F605FE9CF94879795679974317BYFQ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B8BB6D252880BE6246D9D5992C6E9F605FE9CD92849795679974317BF7F1628957906320Y6Q4J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141</TotalTime>
  <Pages>3</Pages>
  <Words>994</Words>
  <Characters>5666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Доля Р.И.</dc:creator>
  <cp:keywords/>
  <dc:description/>
  <cp:lastModifiedBy>Admin</cp:lastModifiedBy>
  <cp:revision>13</cp:revision>
  <cp:lastPrinted>2016-03-29T08:13:00Z</cp:lastPrinted>
  <dcterms:created xsi:type="dcterms:W3CDTF">2016-03-10T09:16:00Z</dcterms:created>
  <dcterms:modified xsi:type="dcterms:W3CDTF">2021-04-08T06:53:00Z</dcterms:modified>
</cp:coreProperties>
</file>