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B1" w:rsidRDefault="004F71B1" w:rsidP="004F71B1">
      <w:pPr>
        <w:ind w:firstLine="709"/>
      </w:pPr>
      <w:r>
        <w:t xml:space="preserve">                                                                           </w:t>
      </w:r>
      <w:bookmarkStart w:id="0" w:name="_1065859854"/>
      <w:bookmarkStart w:id="1" w:name="_MON_1069766142"/>
      <w:bookmarkStart w:id="2" w:name="_MON_1072098715"/>
      <w:bookmarkEnd w:id="0"/>
      <w:bookmarkEnd w:id="1"/>
      <w:bookmarkEnd w:id="2"/>
      <w:bookmarkStart w:id="3" w:name="_MON_1069766106"/>
      <w:bookmarkEnd w:id="3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556370779" r:id="rId8"/>
        </w:object>
      </w:r>
    </w:p>
    <w:p w:rsidR="004F71B1" w:rsidRPr="00BF7D8B" w:rsidRDefault="004F71B1" w:rsidP="00E63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СОВЕТ ДЕПУТАТОВ</w:t>
      </w:r>
      <w:r w:rsidR="00E634B8">
        <w:rPr>
          <w:rFonts w:ascii="Times New Roman" w:hAnsi="Times New Roman" w:cs="Times New Roman"/>
          <w:sz w:val="28"/>
          <w:szCs w:val="28"/>
        </w:rPr>
        <w:t xml:space="preserve"> ДНЕПРОВСКОГО</w:t>
      </w:r>
      <w:r w:rsidRPr="00BF7D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71B1" w:rsidRPr="00BF7D8B" w:rsidRDefault="004F71B1" w:rsidP="00E63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4F71B1" w:rsidRDefault="004F71B1" w:rsidP="004F71B1">
      <w:pPr>
        <w:jc w:val="center"/>
        <w:rPr>
          <w:b/>
          <w:bCs/>
          <w:sz w:val="28"/>
        </w:rPr>
      </w:pPr>
    </w:p>
    <w:p w:rsidR="004F71B1" w:rsidRPr="00BF7D8B" w:rsidRDefault="004F71B1" w:rsidP="004F71B1">
      <w:pPr>
        <w:pStyle w:val="2"/>
        <w:numPr>
          <w:ilvl w:val="0"/>
          <w:numId w:val="0"/>
        </w:numPr>
        <w:jc w:val="left"/>
        <w:rPr>
          <w:b/>
          <w:i w:val="0"/>
          <w:sz w:val="28"/>
          <w:szCs w:val="28"/>
        </w:rPr>
      </w:pPr>
      <w:r w:rsidRPr="00BF7D8B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                                           </w:t>
      </w:r>
      <w:r w:rsidRPr="00BF7D8B">
        <w:rPr>
          <w:b/>
          <w:i w:val="0"/>
          <w:sz w:val="28"/>
          <w:szCs w:val="28"/>
        </w:rPr>
        <w:t xml:space="preserve"> РЕШЕНИЕ  </w:t>
      </w:r>
    </w:p>
    <w:p w:rsidR="004F71B1" w:rsidRDefault="004F71B1" w:rsidP="004F71B1">
      <w:pPr>
        <w:rPr>
          <w:sz w:val="28"/>
        </w:rPr>
      </w:pPr>
    </w:p>
    <w:p w:rsidR="004F71B1" w:rsidRDefault="004F71B1" w:rsidP="004F71B1">
      <w:pPr>
        <w:shd w:val="clear" w:color="auto" w:fill="FFFFFF"/>
        <w:rPr>
          <w:color w:val="000000"/>
          <w:spacing w:val="-10"/>
          <w:sz w:val="26"/>
          <w:szCs w:val="26"/>
        </w:rPr>
      </w:pPr>
      <w:r>
        <w:rPr>
          <w:sz w:val="28"/>
        </w:rPr>
        <w:t>от  12 мая  2017 года                                                                                                   №  2</w:t>
      </w:r>
      <w:r w:rsidR="00E634B8">
        <w:rPr>
          <w:sz w:val="28"/>
        </w:rPr>
        <w:t>2</w:t>
      </w:r>
    </w:p>
    <w:p w:rsidR="004F71B1" w:rsidRDefault="004F71B1" w:rsidP="004F71B1">
      <w:pPr>
        <w:shd w:val="clear" w:color="auto" w:fill="FFFFFF"/>
        <w:rPr>
          <w:color w:val="000000"/>
          <w:spacing w:val="-5"/>
          <w:sz w:val="30"/>
          <w:szCs w:val="30"/>
        </w:rPr>
      </w:pPr>
    </w:p>
    <w:p w:rsidR="004F71B1" w:rsidRPr="009949DB" w:rsidRDefault="004F71B1" w:rsidP="004F71B1">
      <w:pPr>
        <w:shd w:val="clear" w:color="auto" w:fill="FFFFFF"/>
        <w:ind w:right="4534"/>
        <w:jc w:val="both"/>
        <w:rPr>
          <w:color w:val="000000"/>
          <w:spacing w:val="-5"/>
          <w:sz w:val="28"/>
          <w:szCs w:val="28"/>
        </w:rPr>
      </w:pPr>
      <w:r w:rsidRPr="009949DB">
        <w:rPr>
          <w:color w:val="000000"/>
          <w:spacing w:val="-5"/>
          <w:sz w:val="28"/>
          <w:szCs w:val="28"/>
        </w:rPr>
        <w:t xml:space="preserve">О внесении </w:t>
      </w:r>
      <w:r>
        <w:rPr>
          <w:color w:val="000000"/>
          <w:spacing w:val="-5"/>
          <w:sz w:val="28"/>
          <w:szCs w:val="28"/>
        </w:rPr>
        <w:t xml:space="preserve">изменений </w:t>
      </w:r>
      <w:r w:rsidRPr="009949DB">
        <w:rPr>
          <w:color w:val="000000"/>
          <w:spacing w:val="-5"/>
          <w:sz w:val="28"/>
          <w:szCs w:val="28"/>
        </w:rPr>
        <w:t xml:space="preserve">в решение </w:t>
      </w:r>
      <w:r>
        <w:rPr>
          <w:color w:val="000000"/>
          <w:spacing w:val="-5"/>
          <w:sz w:val="28"/>
          <w:szCs w:val="28"/>
        </w:rPr>
        <w:t xml:space="preserve">Совета депутатов </w:t>
      </w:r>
      <w:r w:rsidRPr="009949DB">
        <w:rPr>
          <w:color w:val="000000"/>
          <w:spacing w:val="-5"/>
          <w:sz w:val="28"/>
          <w:szCs w:val="28"/>
        </w:rPr>
        <w:t xml:space="preserve"> </w:t>
      </w:r>
      <w:r w:rsidR="00E634B8">
        <w:rPr>
          <w:color w:val="000000"/>
          <w:spacing w:val="-2"/>
          <w:sz w:val="28"/>
          <w:szCs w:val="28"/>
        </w:rPr>
        <w:t>Днепровского</w:t>
      </w:r>
      <w:r w:rsidRPr="009B2182">
        <w:rPr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Pr="009B2182">
        <w:rPr>
          <w:color w:val="000000"/>
          <w:spacing w:val="-2"/>
          <w:sz w:val="28"/>
          <w:szCs w:val="28"/>
        </w:rPr>
        <w:t>Новодугинского</w:t>
      </w:r>
      <w:proofErr w:type="spellEnd"/>
      <w:r w:rsidRPr="009B2182">
        <w:rPr>
          <w:color w:val="000000"/>
          <w:spacing w:val="-1"/>
          <w:sz w:val="28"/>
          <w:szCs w:val="28"/>
        </w:rPr>
        <w:t xml:space="preserve"> района Смоленской области</w:t>
      </w:r>
      <w:r w:rsidR="00E634B8">
        <w:rPr>
          <w:color w:val="000000"/>
          <w:spacing w:val="-5"/>
          <w:sz w:val="28"/>
          <w:szCs w:val="28"/>
        </w:rPr>
        <w:t xml:space="preserve"> от 12</w:t>
      </w:r>
      <w:r w:rsidRPr="009949DB">
        <w:rPr>
          <w:color w:val="000000"/>
          <w:spacing w:val="-5"/>
          <w:sz w:val="28"/>
          <w:szCs w:val="28"/>
        </w:rPr>
        <w:t xml:space="preserve">.11.2010г. № </w:t>
      </w:r>
      <w:r w:rsidR="00E634B8">
        <w:rPr>
          <w:color w:val="000000"/>
          <w:spacing w:val="-5"/>
          <w:sz w:val="28"/>
          <w:szCs w:val="28"/>
        </w:rPr>
        <w:t>2</w:t>
      </w:r>
      <w:r w:rsidRPr="009949DB">
        <w:rPr>
          <w:color w:val="000000"/>
          <w:spacing w:val="-5"/>
          <w:sz w:val="28"/>
          <w:szCs w:val="28"/>
        </w:rPr>
        <w:t xml:space="preserve">7 </w:t>
      </w:r>
    </w:p>
    <w:p w:rsidR="004F71B1" w:rsidRDefault="004F71B1" w:rsidP="004F71B1">
      <w:pPr>
        <w:shd w:val="clear" w:color="auto" w:fill="FFFFFF"/>
        <w:ind w:firstLine="70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 Федеральным законом от 06.10.2003 № 131-ФЗ </w:t>
      </w:r>
      <w:r>
        <w:rPr>
          <w:color w:val="000000"/>
          <w:spacing w:val="-1"/>
          <w:sz w:val="28"/>
          <w:szCs w:val="28"/>
        </w:rPr>
        <w:t xml:space="preserve">«Об общих принципах организации местного самоуправления в </w:t>
      </w:r>
      <w:r>
        <w:rPr>
          <w:color w:val="000000"/>
          <w:spacing w:val="9"/>
          <w:sz w:val="28"/>
          <w:szCs w:val="28"/>
        </w:rPr>
        <w:t xml:space="preserve">Российской </w:t>
      </w:r>
      <w:r>
        <w:rPr>
          <w:color w:val="000000"/>
          <w:spacing w:val="16"/>
          <w:sz w:val="28"/>
          <w:szCs w:val="28"/>
        </w:rPr>
        <w:t xml:space="preserve">Федерации», положениями Налогового кодекса </w:t>
      </w:r>
      <w:r>
        <w:rPr>
          <w:color w:val="000000"/>
          <w:spacing w:val="9"/>
          <w:sz w:val="28"/>
          <w:szCs w:val="28"/>
        </w:rPr>
        <w:t xml:space="preserve">Российской </w:t>
      </w:r>
      <w:r w:rsidR="00E634B8">
        <w:rPr>
          <w:color w:val="000000"/>
          <w:spacing w:val="16"/>
          <w:sz w:val="28"/>
          <w:szCs w:val="28"/>
        </w:rPr>
        <w:t>Федерации, Уставом Днепровского</w:t>
      </w:r>
      <w:r>
        <w:rPr>
          <w:color w:val="000000"/>
          <w:spacing w:val="16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16"/>
          <w:sz w:val="28"/>
          <w:szCs w:val="28"/>
        </w:rPr>
        <w:t>Новодугинского</w:t>
      </w:r>
      <w:proofErr w:type="spellEnd"/>
      <w:r>
        <w:rPr>
          <w:color w:val="000000"/>
          <w:spacing w:val="16"/>
          <w:sz w:val="28"/>
          <w:szCs w:val="28"/>
        </w:rPr>
        <w:t xml:space="preserve"> района Смоленской области</w:t>
      </w:r>
    </w:p>
    <w:p w:rsidR="004F71B1" w:rsidRDefault="00E634B8" w:rsidP="004F71B1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Совет депутатов Днепровского</w:t>
      </w:r>
      <w:r w:rsidR="004F71B1" w:rsidRPr="00CE273C">
        <w:rPr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="004F71B1" w:rsidRPr="00CE273C">
        <w:rPr>
          <w:color w:val="000000"/>
          <w:spacing w:val="-2"/>
          <w:sz w:val="28"/>
          <w:szCs w:val="28"/>
        </w:rPr>
        <w:t>Новодугинского</w:t>
      </w:r>
      <w:proofErr w:type="spellEnd"/>
      <w:r w:rsidR="004F71B1" w:rsidRPr="00CE273C">
        <w:rPr>
          <w:color w:val="000000"/>
          <w:spacing w:val="-1"/>
          <w:sz w:val="28"/>
          <w:szCs w:val="28"/>
        </w:rPr>
        <w:t xml:space="preserve"> района Смоленской области </w:t>
      </w:r>
    </w:p>
    <w:p w:rsidR="004F71B1" w:rsidRPr="00621CB4" w:rsidRDefault="004F71B1" w:rsidP="004F71B1">
      <w:pPr>
        <w:shd w:val="clear" w:color="auto" w:fill="FFFFFF"/>
        <w:ind w:firstLine="705"/>
        <w:jc w:val="both"/>
        <w:rPr>
          <w:b/>
          <w:color w:val="000000"/>
          <w:spacing w:val="-1"/>
          <w:sz w:val="28"/>
          <w:szCs w:val="28"/>
        </w:rPr>
      </w:pPr>
      <w:r w:rsidRPr="00621CB4">
        <w:rPr>
          <w:b/>
          <w:color w:val="000000"/>
          <w:spacing w:val="-1"/>
          <w:sz w:val="28"/>
          <w:szCs w:val="28"/>
        </w:rPr>
        <w:t>РЕШИЛ:</w:t>
      </w:r>
    </w:p>
    <w:p w:rsidR="004F71B1" w:rsidRDefault="004F71B1" w:rsidP="004F71B1">
      <w:pPr>
        <w:shd w:val="clear" w:color="auto" w:fill="FFFFFF"/>
        <w:tabs>
          <w:tab w:val="left" w:pos="922"/>
        </w:tabs>
        <w:ind w:firstLine="705"/>
        <w:jc w:val="both"/>
        <w:rPr>
          <w:color w:val="000000"/>
          <w:sz w:val="28"/>
          <w:szCs w:val="28"/>
        </w:rPr>
      </w:pPr>
      <w:r w:rsidRPr="00CE273C">
        <w:rPr>
          <w:color w:val="000000"/>
          <w:spacing w:val="-20"/>
          <w:sz w:val="28"/>
          <w:szCs w:val="28"/>
        </w:rPr>
        <w:t>1.</w:t>
      </w:r>
      <w:r w:rsidRPr="00CE273C">
        <w:rPr>
          <w:color w:val="000000"/>
          <w:sz w:val="28"/>
          <w:szCs w:val="28"/>
        </w:rPr>
        <w:tab/>
        <w:t xml:space="preserve"> </w:t>
      </w:r>
      <w:proofErr w:type="gramStart"/>
      <w:r w:rsidRPr="00CE273C">
        <w:rPr>
          <w:color w:val="000000"/>
          <w:sz w:val="28"/>
          <w:szCs w:val="28"/>
        </w:rPr>
        <w:t>Внести в решение Совета депутатов</w:t>
      </w:r>
      <w:r w:rsidRPr="00CE273C">
        <w:rPr>
          <w:color w:val="000000"/>
          <w:spacing w:val="-1"/>
          <w:sz w:val="28"/>
          <w:szCs w:val="28"/>
        </w:rPr>
        <w:t xml:space="preserve">  </w:t>
      </w:r>
      <w:r w:rsidR="00E634B8">
        <w:rPr>
          <w:sz w:val="28"/>
          <w:szCs w:val="28"/>
        </w:rPr>
        <w:t>Днепровского</w:t>
      </w:r>
      <w:r w:rsidRPr="00CE273C">
        <w:rPr>
          <w:color w:val="000000"/>
          <w:spacing w:val="7"/>
          <w:sz w:val="28"/>
          <w:szCs w:val="28"/>
        </w:rPr>
        <w:t xml:space="preserve"> сельского поселения </w:t>
      </w:r>
      <w:proofErr w:type="spellStart"/>
      <w:r w:rsidRPr="00CE273C">
        <w:rPr>
          <w:color w:val="000000"/>
          <w:spacing w:val="6"/>
          <w:sz w:val="28"/>
          <w:szCs w:val="28"/>
        </w:rPr>
        <w:t>Новодугинского</w:t>
      </w:r>
      <w:proofErr w:type="spellEnd"/>
      <w:r w:rsidRPr="00CE273C">
        <w:rPr>
          <w:color w:val="000000"/>
          <w:spacing w:val="6"/>
          <w:sz w:val="28"/>
          <w:szCs w:val="28"/>
        </w:rPr>
        <w:t xml:space="preserve"> района </w:t>
      </w:r>
      <w:r w:rsidR="00E634B8">
        <w:rPr>
          <w:color w:val="000000"/>
          <w:spacing w:val="1"/>
          <w:sz w:val="28"/>
          <w:szCs w:val="28"/>
        </w:rPr>
        <w:t>Смоленской области от 12</w:t>
      </w:r>
      <w:r w:rsidRPr="00CE273C">
        <w:rPr>
          <w:color w:val="000000"/>
          <w:spacing w:val="1"/>
          <w:sz w:val="28"/>
          <w:szCs w:val="28"/>
        </w:rPr>
        <w:t xml:space="preserve">.11.2010г. № </w:t>
      </w:r>
      <w:r w:rsidR="00E634B8">
        <w:rPr>
          <w:color w:val="000000"/>
          <w:spacing w:val="1"/>
          <w:sz w:val="28"/>
          <w:szCs w:val="28"/>
        </w:rPr>
        <w:t>2</w:t>
      </w:r>
      <w:r w:rsidRPr="00CE273C">
        <w:rPr>
          <w:color w:val="000000"/>
          <w:spacing w:val="1"/>
          <w:sz w:val="28"/>
          <w:szCs w:val="28"/>
        </w:rPr>
        <w:t xml:space="preserve">7 </w:t>
      </w:r>
      <w:r w:rsidRPr="00CE273C">
        <w:rPr>
          <w:color w:val="000000"/>
          <w:spacing w:val="-12"/>
          <w:sz w:val="28"/>
          <w:szCs w:val="28"/>
        </w:rPr>
        <w:t xml:space="preserve">«Об утверждении Положения о земельном налоге </w:t>
      </w:r>
      <w:r w:rsidR="00E634B8">
        <w:rPr>
          <w:sz w:val="28"/>
          <w:szCs w:val="28"/>
        </w:rPr>
        <w:t>Днепровского</w:t>
      </w:r>
      <w:r w:rsidRPr="00CE273C">
        <w:rPr>
          <w:color w:val="000000"/>
          <w:spacing w:val="-12"/>
          <w:sz w:val="28"/>
          <w:szCs w:val="28"/>
        </w:rPr>
        <w:t xml:space="preserve"> сельского поселения </w:t>
      </w:r>
      <w:proofErr w:type="spellStart"/>
      <w:r w:rsidRPr="00CE273C">
        <w:rPr>
          <w:color w:val="000000"/>
          <w:spacing w:val="-12"/>
          <w:sz w:val="28"/>
          <w:szCs w:val="28"/>
        </w:rPr>
        <w:t>Новодугинского</w:t>
      </w:r>
      <w:proofErr w:type="spellEnd"/>
      <w:r w:rsidRPr="00CE273C">
        <w:rPr>
          <w:color w:val="000000"/>
          <w:spacing w:val="-12"/>
          <w:sz w:val="28"/>
          <w:szCs w:val="28"/>
        </w:rPr>
        <w:t xml:space="preserve"> района Смоленской области»</w:t>
      </w:r>
      <w:r w:rsidR="00D72B79">
        <w:rPr>
          <w:color w:val="000000"/>
          <w:spacing w:val="-12"/>
          <w:sz w:val="28"/>
          <w:szCs w:val="28"/>
        </w:rPr>
        <w:t xml:space="preserve"> </w:t>
      </w:r>
      <w:r w:rsidRPr="00CE273C">
        <w:rPr>
          <w:color w:val="000000"/>
          <w:spacing w:val="-5"/>
          <w:sz w:val="28"/>
          <w:szCs w:val="28"/>
        </w:rPr>
        <w:t xml:space="preserve"> </w:t>
      </w:r>
      <w:r w:rsidR="00D72B79">
        <w:rPr>
          <w:sz w:val="28"/>
          <w:szCs w:val="28"/>
        </w:rPr>
        <w:t xml:space="preserve">(в редакции решений Совета депутатов от 26.11.2010 года № 37, </w:t>
      </w:r>
      <w:r w:rsidR="00A96E8C">
        <w:rPr>
          <w:sz w:val="28"/>
          <w:szCs w:val="28"/>
        </w:rPr>
        <w:t xml:space="preserve">от 12.11.2010 №27, </w:t>
      </w:r>
      <w:r w:rsidR="00D72B79">
        <w:rPr>
          <w:sz w:val="28"/>
          <w:szCs w:val="28"/>
        </w:rPr>
        <w:t>от 27.12.2010 № 44, от 06.05.2011 № 9, от 24.02.2012 №6, от 20.04.2012 №11, от 23.11.2012 № 34, от 15.02.2013 №6, от</w:t>
      </w:r>
      <w:proofErr w:type="gramEnd"/>
      <w:r w:rsidR="00D72B79">
        <w:rPr>
          <w:sz w:val="28"/>
          <w:szCs w:val="28"/>
        </w:rPr>
        <w:t xml:space="preserve"> </w:t>
      </w:r>
      <w:proofErr w:type="gramStart"/>
      <w:r w:rsidR="00D72B79">
        <w:rPr>
          <w:sz w:val="28"/>
          <w:szCs w:val="28"/>
        </w:rPr>
        <w:t>26.11.2013 №31,от 20.06.2014 №21, от 26.11.2014 №19,</w:t>
      </w:r>
      <w:r w:rsidR="00D72B79" w:rsidRPr="00734F61">
        <w:t xml:space="preserve"> </w:t>
      </w:r>
      <w:r w:rsidR="00D72B79">
        <w:rPr>
          <w:sz w:val="28"/>
          <w:szCs w:val="28"/>
        </w:rPr>
        <w:t xml:space="preserve">от  19.02.2016 №4,  от 28.04.2016 №19, от 03.06.2016 №29, от 15.11.2016 №41, от 08.02.2017 №4) </w:t>
      </w:r>
      <w:r w:rsidR="00D72B79" w:rsidRPr="00CE273C"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Положение) </w:t>
      </w:r>
      <w:r>
        <w:rPr>
          <w:color w:val="000000"/>
          <w:spacing w:val="-5"/>
          <w:sz w:val="28"/>
          <w:szCs w:val="28"/>
        </w:rPr>
        <w:t>следующие  изменения:</w:t>
      </w:r>
      <w:proofErr w:type="gramEnd"/>
    </w:p>
    <w:p w:rsidR="004F71B1" w:rsidRDefault="004F71B1" w:rsidP="004F71B1">
      <w:pPr>
        <w:pStyle w:val="ConsNormal"/>
        <w:widowControl/>
        <w:ind w:right="0" w:firstLine="705"/>
        <w:jc w:val="both"/>
        <w:rPr>
          <w:rFonts w:ascii="Times New Roman" w:hAnsi="Times New Roman"/>
          <w:sz w:val="28"/>
          <w:szCs w:val="28"/>
        </w:rPr>
      </w:pPr>
      <w:r w:rsidRPr="00C11D76">
        <w:rPr>
          <w:rFonts w:ascii="Times New Roman" w:hAnsi="Times New Roman"/>
          <w:color w:val="000000"/>
          <w:spacing w:val="-12"/>
          <w:sz w:val="28"/>
          <w:szCs w:val="28"/>
        </w:rPr>
        <w:t>1)</w:t>
      </w:r>
      <w:r w:rsidRPr="00243F48">
        <w:rPr>
          <w:color w:val="000000"/>
          <w:spacing w:val="-1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Статью 10. «Налоговые льготы»  дополнить пунктом следующего содержания:</w:t>
      </w:r>
    </w:p>
    <w:p w:rsidR="004F71B1" w:rsidRDefault="004F71B1" w:rsidP="004F71B1">
      <w:pPr>
        <w:shd w:val="clear" w:color="auto" w:fill="FFFFFF"/>
        <w:tabs>
          <w:tab w:val="left" w:pos="922"/>
        </w:tabs>
        <w:ind w:firstLine="705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4F71B1" w:rsidRDefault="004F71B1" w:rsidP="004F71B1">
      <w:pPr>
        <w:shd w:val="clear" w:color="auto" w:fill="FFFFFF"/>
        <w:tabs>
          <w:tab w:val="left" w:pos="922"/>
        </w:tabs>
        <w:ind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.  Опубликовать настоящее решение  в </w:t>
      </w:r>
      <w:proofErr w:type="spellStart"/>
      <w:r>
        <w:rPr>
          <w:color w:val="000000"/>
          <w:spacing w:val="-1"/>
          <w:sz w:val="28"/>
          <w:szCs w:val="28"/>
        </w:rPr>
        <w:t>Новодугинской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районной газете «Сельские зори».</w:t>
      </w:r>
    </w:p>
    <w:p w:rsidR="004F71B1" w:rsidRDefault="004F71B1" w:rsidP="004F71B1">
      <w:pPr>
        <w:widowControl w:val="0"/>
        <w:shd w:val="clear" w:color="auto" w:fill="FFFFFF"/>
        <w:tabs>
          <w:tab w:val="left" w:pos="806"/>
        </w:tabs>
        <w:autoSpaceDE w:val="0"/>
        <w:ind w:firstLine="70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>
        <w:rPr>
          <w:color w:val="000000"/>
          <w:spacing w:val="1"/>
          <w:sz w:val="28"/>
          <w:szCs w:val="28"/>
        </w:rPr>
        <w:t>Настоящее решение вступает в силу по истечению одного месяца со дня его официального опубликования и распространяет свое действие на правоотношения, возникшие с 1 января 2014 года.</w:t>
      </w:r>
    </w:p>
    <w:p w:rsidR="00D04924" w:rsidRDefault="00D04924" w:rsidP="004F71B1">
      <w:pPr>
        <w:widowControl w:val="0"/>
        <w:shd w:val="clear" w:color="auto" w:fill="FFFFFF"/>
        <w:tabs>
          <w:tab w:val="left" w:pos="806"/>
        </w:tabs>
        <w:autoSpaceDE w:val="0"/>
        <w:ind w:firstLine="705"/>
        <w:jc w:val="both"/>
        <w:rPr>
          <w:color w:val="000000"/>
          <w:spacing w:val="1"/>
          <w:sz w:val="28"/>
          <w:szCs w:val="28"/>
        </w:rPr>
      </w:pPr>
    </w:p>
    <w:p w:rsidR="004F71B1" w:rsidRDefault="004F71B1" w:rsidP="004F71B1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Глава муниципального </w:t>
      </w:r>
      <w:r>
        <w:rPr>
          <w:bCs/>
          <w:color w:val="000000"/>
          <w:spacing w:val="-3"/>
          <w:sz w:val="28"/>
          <w:szCs w:val="28"/>
        </w:rPr>
        <w:t>образования</w:t>
      </w:r>
    </w:p>
    <w:p w:rsidR="004F71B1" w:rsidRDefault="00D04924" w:rsidP="004F71B1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30"/>
          <w:szCs w:val="30"/>
        </w:rPr>
        <w:t>Днепровского</w:t>
      </w:r>
      <w:r w:rsidR="004F71B1">
        <w:rPr>
          <w:color w:val="000000"/>
          <w:spacing w:val="-2"/>
          <w:sz w:val="30"/>
          <w:szCs w:val="30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сельского поселения</w:t>
      </w:r>
    </w:p>
    <w:p w:rsidR="004F71B1" w:rsidRDefault="004F71B1" w:rsidP="004F71B1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  <w:proofErr w:type="spellStart"/>
      <w:r>
        <w:rPr>
          <w:bCs/>
          <w:color w:val="000000"/>
          <w:spacing w:val="-3"/>
          <w:sz w:val="28"/>
          <w:szCs w:val="28"/>
        </w:rPr>
        <w:t>Новодугинского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района </w:t>
      </w:r>
      <w:r>
        <w:rPr>
          <w:bCs/>
          <w:color w:val="000000"/>
          <w:spacing w:val="-2"/>
          <w:sz w:val="28"/>
          <w:szCs w:val="28"/>
        </w:rPr>
        <w:t xml:space="preserve">Смоленской области                          </w:t>
      </w:r>
      <w:r w:rsidR="00D04924">
        <w:rPr>
          <w:bCs/>
          <w:color w:val="000000"/>
          <w:spacing w:val="-2"/>
          <w:sz w:val="28"/>
          <w:szCs w:val="28"/>
        </w:rPr>
        <w:t xml:space="preserve">                   Н.Г.Дутиков</w:t>
      </w:r>
    </w:p>
    <w:p w:rsidR="00BB07A9" w:rsidRDefault="00BB07A9"/>
    <w:sectPr w:rsidR="00BB07A9" w:rsidSect="00243F48">
      <w:headerReference w:type="default" r:id="rId9"/>
      <w:footerReference w:type="first" r:id="rId10"/>
      <w:pgSz w:w="11905" w:h="16837"/>
      <w:pgMar w:top="709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42" w:rsidRDefault="00311142" w:rsidP="00266F16">
      <w:r>
        <w:separator/>
      </w:r>
    </w:p>
  </w:endnote>
  <w:endnote w:type="continuationSeparator" w:id="0">
    <w:p w:rsidR="00311142" w:rsidRDefault="00311142" w:rsidP="00266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97" w:rsidRDefault="004F71B1">
    <w:pPr>
      <w:pStyle w:val="a5"/>
    </w:pPr>
    <w:r>
      <w:rPr>
        <w:sz w:val="4"/>
      </w:rPr>
      <w:tab/>
    </w:r>
    <w:r>
      <w:rPr>
        <w:sz w:val="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42" w:rsidRDefault="00311142" w:rsidP="00266F16">
      <w:r>
        <w:separator/>
      </w:r>
    </w:p>
  </w:footnote>
  <w:footnote w:type="continuationSeparator" w:id="0">
    <w:p w:rsidR="00311142" w:rsidRDefault="00311142" w:rsidP="00266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97" w:rsidRDefault="004F71B1">
    <w:pPr>
      <w:pStyle w:val="a3"/>
      <w:ind w:right="360"/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B1"/>
    <w:rsid w:val="00266F16"/>
    <w:rsid w:val="00311142"/>
    <w:rsid w:val="004D0EC5"/>
    <w:rsid w:val="004D4052"/>
    <w:rsid w:val="004F71B1"/>
    <w:rsid w:val="006A3C08"/>
    <w:rsid w:val="008769F7"/>
    <w:rsid w:val="00A96E8C"/>
    <w:rsid w:val="00BB07A9"/>
    <w:rsid w:val="00D04924"/>
    <w:rsid w:val="00D72B79"/>
    <w:rsid w:val="00DF7614"/>
    <w:rsid w:val="00E634B8"/>
    <w:rsid w:val="00FE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F71B1"/>
    <w:pPr>
      <w:keepNext/>
      <w:numPr>
        <w:ilvl w:val="1"/>
        <w:numId w:val="1"/>
      </w:numPr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71B1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styleId="a3">
    <w:name w:val="header"/>
    <w:basedOn w:val="a"/>
    <w:link w:val="a4"/>
    <w:rsid w:val="004F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71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4F71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71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4F71B1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4F71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2017-05-15T09:19:00Z</dcterms:created>
  <dcterms:modified xsi:type="dcterms:W3CDTF">2017-05-15T13:27:00Z</dcterms:modified>
</cp:coreProperties>
</file>