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93" w:rsidRDefault="00D75293" w:rsidP="00D75293">
      <w:pPr>
        <w:ind w:firstLine="709"/>
      </w:pPr>
      <w:r>
        <w:t xml:space="preserve">                                                                     </w:t>
      </w:r>
      <w:bookmarkStart w:id="0" w:name="_1065859854"/>
      <w:bookmarkEnd w:id="0"/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637648261" r:id="rId9"/>
        </w:object>
      </w:r>
    </w:p>
    <w:p w:rsidR="00D75293" w:rsidRPr="00BF7D8B" w:rsidRDefault="00D75293" w:rsidP="00D7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D8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75293" w:rsidRPr="00BF7D8B" w:rsidRDefault="00D75293" w:rsidP="00D7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D8B">
        <w:rPr>
          <w:rFonts w:ascii="Times New Roman" w:hAnsi="Times New Roman" w:cs="Times New Roman"/>
          <w:sz w:val="28"/>
          <w:szCs w:val="28"/>
        </w:rPr>
        <w:t>ИЗВЕКОВСКОГО СЕЛЬСКОГО ПОСЕЛЕНИЯ</w:t>
      </w:r>
    </w:p>
    <w:p w:rsidR="00D75293" w:rsidRPr="00BF7D8B" w:rsidRDefault="00D75293" w:rsidP="00D7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D8B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</w:p>
    <w:p w:rsidR="00D75293" w:rsidRDefault="00D75293" w:rsidP="00D75293">
      <w:pPr>
        <w:jc w:val="center"/>
        <w:rPr>
          <w:b/>
          <w:bCs/>
          <w:sz w:val="28"/>
        </w:rPr>
      </w:pPr>
    </w:p>
    <w:p w:rsidR="00D75293" w:rsidRPr="00BF7D8B" w:rsidRDefault="00D75293" w:rsidP="00D75293">
      <w:pPr>
        <w:pStyle w:val="2"/>
        <w:ind w:left="0" w:firstLine="0"/>
        <w:jc w:val="left"/>
        <w:rPr>
          <w:b/>
          <w:i w:val="0"/>
          <w:sz w:val="28"/>
          <w:szCs w:val="28"/>
        </w:rPr>
      </w:pPr>
      <w:r w:rsidRPr="00BF7D8B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                                            </w:t>
      </w:r>
      <w:r w:rsidRPr="00BF7D8B">
        <w:rPr>
          <w:b/>
          <w:i w:val="0"/>
          <w:sz w:val="28"/>
          <w:szCs w:val="28"/>
        </w:rPr>
        <w:t xml:space="preserve"> РЕШЕНИЕ  </w:t>
      </w:r>
    </w:p>
    <w:p w:rsidR="00D75293" w:rsidRDefault="00D75293" w:rsidP="00D75293">
      <w:pPr>
        <w:rPr>
          <w:sz w:val="28"/>
        </w:rPr>
      </w:pPr>
    </w:p>
    <w:p w:rsidR="007D487A" w:rsidRPr="00C31010" w:rsidRDefault="007D487A" w:rsidP="007D487A">
      <w:pPr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от </w:t>
      </w:r>
      <w:r w:rsidR="008B3BBB">
        <w:rPr>
          <w:rFonts w:ascii="Times New Roman" w:hAnsi="Times New Roman" w:cs="Times New Roman"/>
          <w:sz w:val="28"/>
          <w:szCs w:val="28"/>
        </w:rPr>
        <w:t>14 ноября</w:t>
      </w:r>
      <w:r w:rsidR="00D90F66">
        <w:rPr>
          <w:rFonts w:ascii="Times New Roman" w:hAnsi="Times New Roman" w:cs="Times New Roman"/>
          <w:sz w:val="28"/>
          <w:szCs w:val="28"/>
        </w:rPr>
        <w:t xml:space="preserve"> 201</w:t>
      </w:r>
      <w:r w:rsidR="008B3BBB">
        <w:rPr>
          <w:rFonts w:ascii="Times New Roman" w:hAnsi="Times New Roman" w:cs="Times New Roman"/>
          <w:sz w:val="28"/>
          <w:szCs w:val="28"/>
        </w:rPr>
        <w:t>9</w:t>
      </w:r>
      <w:r w:rsidR="00D90F66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1" w:name="_GoBack"/>
      <w:bookmarkEnd w:id="1"/>
      <w:r w:rsidR="00D90F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C31010">
        <w:rPr>
          <w:rFonts w:ascii="Times New Roman" w:hAnsi="Times New Roman" w:cs="Times New Roman"/>
          <w:sz w:val="28"/>
          <w:szCs w:val="28"/>
        </w:rPr>
        <w:t xml:space="preserve">№ </w:t>
      </w:r>
      <w:r w:rsidR="008B3BBB">
        <w:rPr>
          <w:rFonts w:ascii="Times New Roman" w:hAnsi="Times New Roman" w:cs="Times New Roman"/>
          <w:sz w:val="28"/>
          <w:szCs w:val="28"/>
        </w:rPr>
        <w:t>2</w:t>
      </w:r>
      <w:r w:rsidR="00871B1F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7D487A" w:rsidRPr="00C31010" w:rsidTr="00AE28E9">
        <w:trPr>
          <w:trHeight w:val="1678"/>
        </w:trPr>
        <w:tc>
          <w:tcPr>
            <w:tcW w:w="6204" w:type="dxa"/>
          </w:tcPr>
          <w:p w:rsidR="007D487A" w:rsidRDefault="007D487A" w:rsidP="00D75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Главы муниципального образования </w:t>
            </w:r>
            <w:r w:rsidR="00D75293">
              <w:rPr>
                <w:rFonts w:ascii="Times New Roman" w:hAnsi="Times New Roman" w:cs="Times New Roman"/>
                <w:sz w:val="28"/>
                <w:szCs w:val="28"/>
              </w:rPr>
              <w:t>Извековское сельское поселение Новодугинского</w:t>
            </w:r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 результатах его деятельности, деятельности Администрации, в том числе о решении вопросов, поставленных Советом депутатов </w:t>
            </w:r>
            <w:r w:rsidR="00D75293">
              <w:rPr>
                <w:rFonts w:ascii="Times New Roman" w:hAnsi="Times New Roman" w:cs="Times New Roman"/>
                <w:sz w:val="28"/>
                <w:szCs w:val="28"/>
              </w:rPr>
              <w:t>Извековского</w:t>
            </w:r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r w:rsidR="00D75293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за 201</w:t>
            </w:r>
            <w:r w:rsidR="002B4E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75293" w:rsidRPr="00C31010" w:rsidRDefault="00D75293" w:rsidP="00D75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8E9" w:rsidRDefault="007D487A" w:rsidP="00D75293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293">
        <w:rPr>
          <w:rFonts w:ascii="Times New Roman" w:hAnsi="Times New Roman" w:cs="Times New Roman"/>
          <w:sz w:val="28"/>
          <w:szCs w:val="28"/>
        </w:rPr>
        <w:t xml:space="preserve">Заслушав и обсудив представленный Главой муниципального образования </w:t>
      </w:r>
      <w:r w:rsidR="00D75293" w:rsidRPr="00D75293">
        <w:rPr>
          <w:rFonts w:ascii="Times New Roman" w:hAnsi="Times New Roman" w:cs="Times New Roman"/>
          <w:sz w:val="28"/>
          <w:szCs w:val="28"/>
        </w:rPr>
        <w:t xml:space="preserve">Извековское сельское поселение Новодугинского </w:t>
      </w:r>
      <w:r w:rsidRPr="00D7529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75293">
        <w:rPr>
          <w:rFonts w:ascii="Times New Roman" w:hAnsi="Times New Roman" w:cs="Times New Roman"/>
          <w:sz w:val="28"/>
          <w:szCs w:val="28"/>
        </w:rPr>
        <w:t xml:space="preserve"> </w:t>
      </w:r>
      <w:r w:rsidRPr="00D75293">
        <w:rPr>
          <w:rFonts w:ascii="Times New Roman" w:hAnsi="Times New Roman" w:cs="Times New Roman"/>
          <w:sz w:val="28"/>
          <w:szCs w:val="28"/>
        </w:rPr>
        <w:t>Смоленской области отчет о результатах его деятельности, деятельности Администрации, в том числе о решении вопросов, поставленных Советом депутатов за 201</w:t>
      </w:r>
      <w:r w:rsidR="002B4E98">
        <w:rPr>
          <w:rFonts w:ascii="Times New Roman" w:hAnsi="Times New Roman" w:cs="Times New Roman"/>
          <w:sz w:val="28"/>
          <w:szCs w:val="28"/>
        </w:rPr>
        <w:t>8</w:t>
      </w:r>
      <w:r w:rsidRPr="00D75293">
        <w:rPr>
          <w:rFonts w:ascii="Times New Roman" w:hAnsi="Times New Roman" w:cs="Times New Roman"/>
          <w:sz w:val="28"/>
          <w:szCs w:val="28"/>
        </w:rPr>
        <w:t xml:space="preserve"> год, </w:t>
      </w:r>
    </w:p>
    <w:p w:rsidR="00D75293" w:rsidRPr="005109EE" w:rsidRDefault="00D75293" w:rsidP="00D75293">
      <w:pPr>
        <w:shd w:val="clear" w:color="auto" w:fill="FFFFFF"/>
        <w:ind w:firstLine="70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5293">
        <w:rPr>
          <w:rFonts w:ascii="Times New Roman" w:hAnsi="Times New Roman" w:cs="Times New Roman"/>
          <w:spacing w:val="-2"/>
          <w:sz w:val="28"/>
          <w:szCs w:val="28"/>
        </w:rPr>
        <w:t>Совет депутатов</w:t>
      </w:r>
      <w:r w:rsidRPr="005109EE">
        <w:rPr>
          <w:rFonts w:ascii="Times New Roman" w:hAnsi="Times New Roman" w:cs="Times New Roman"/>
          <w:spacing w:val="-2"/>
          <w:sz w:val="28"/>
          <w:szCs w:val="28"/>
        </w:rPr>
        <w:t xml:space="preserve"> Извековского сельского поселения Новодугинского</w:t>
      </w:r>
      <w:r w:rsidRPr="005109EE">
        <w:rPr>
          <w:rFonts w:ascii="Times New Roman" w:hAnsi="Times New Roman" w:cs="Times New Roman"/>
          <w:spacing w:val="-1"/>
          <w:sz w:val="28"/>
          <w:szCs w:val="28"/>
        </w:rPr>
        <w:t xml:space="preserve"> района Смоленской области </w:t>
      </w:r>
    </w:p>
    <w:p w:rsidR="00D75293" w:rsidRPr="005109EE" w:rsidRDefault="00D75293" w:rsidP="00D75293">
      <w:pPr>
        <w:shd w:val="clear" w:color="auto" w:fill="FFFFFF"/>
        <w:ind w:firstLine="705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109EE">
        <w:rPr>
          <w:rFonts w:ascii="Times New Roman" w:hAnsi="Times New Roman" w:cs="Times New Roman"/>
          <w:b/>
          <w:spacing w:val="-1"/>
          <w:sz w:val="28"/>
          <w:szCs w:val="28"/>
        </w:rPr>
        <w:t>РЕШИЛ:</w:t>
      </w:r>
    </w:p>
    <w:p w:rsidR="004557B5" w:rsidRPr="00C31010" w:rsidRDefault="00FF061B" w:rsidP="00D75293">
      <w:pPr>
        <w:pStyle w:val="a3"/>
        <w:ind w:firstLine="708"/>
        <w:jc w:val="both"/>
        <w:rPr>
          <w:sz w:val="28"/>
          <w:szCs w:val="28"/>
        </w:rPr>
      </w:pPr>
      <w:r w:rsidRPr="00C31010">
        <w:rPr>
          <w:sz w:val="28"/>
          <w:szCs w:val="28"/>
        </w:rPr>
        <w:t xml:space="preserve">1. Утвердить отчет Главы муниципального образования </w:t>
      </w:r>
      <w:r w:rsidR="00D75293" w:rsidRPr="00D75293">
        <w:rPr>
          <w:sz w:val="28"/>
          <w:szCs w:val="28"/>
        </w:rPr>
        <w:t xml:space="preserve">Извековское сельское поселение Новодугинского района </w:t>
      </w:r>
      <w:r w:rsidRPr="00C31010">
        <w:rPr>
          <w:sz w:val="28"/>
          <w:szCs w:val="28"/>
        </w:rPr>
        <w:t xml:space="preserve"> Смоленской области о результатах </w:t>
      </w:r>
      <w:r w:rsidR="00823D92" w:rsidRPr="00C31010">
        <w:rPr>
          <w:sz w:val="28"/>
          <w:szCs w:val="28"/>
        </w:rPr>
        <w:t>ее</w:t>
      </w:r>
      <w:r w:rsidRPr="00C31010">
        <w:rPr>
          <w:sz w:val="28"/>
          <w:szCs w:val="28"/>
        </w:rPr>
        <w:t xml:space="preserve"> деятельности, деятельности Администрации, в том числе о решении вопросов, поставленных Советом депутатов за 201</w:t>
      </w:r>
      <w:r w:rsidR="002B4E98">
        <w:rPr>
          <w:sz w:val="28"/>
          <w:szCs w:val="28"/>
        </w:rPr>
        <w:t>8</w:t>
      </w:r>
      <w:r w:rsidRPr="00C31010">
        <w:rPr>
          <w:sz w:val="28"/>
          <w:szCs w:val="28"/>
        </w:rPr>
        <w:t xml:space="preserve"> год</w:t>
      </w:r>
      <w:r w:rsidR="00D75293">
        <w:rPr>
          <w:sz w:val="28"/>
          <w:szCs w:val="28"/>
        </w:rPr>
        <w:t xml:space="preserve"> </w:t>
      </w:r>
      <w:r w:rsidRPr="00C31010">
        <w:rPr>
          <w:sz w:val="28"/>
          <w:szCs w:val="28"/>
        </w:rPr>
        <w:t>(прилагается).</w:t>
      </w:r>
      <w:r w:rsidRPr="00C31010">
        <w:rPr>
          <w:sz w:val="28"/>
          <w:szCs w:val="28"/>
        </w:rPr>
        <w:br/>
      </w:r>
      <w:r w:rsidR="009415A4" w:rsidRPr="00C31010">
        <w:rPr>
          <w:sz w:val="28"/>
          <w:szCs w:val="28"/>
        </w:rPr>
        <w:tab/>
      </w:r>
      <w:r w:rsidRPr="00C31010">
        <w:rPr>
          <w:sz w:val="28"/>
          <w:szCs w:val="28"/>
        </w:rPr>
        <w:t xml:space="preserve">2. Признать деятельность Главы муниципального образования </w:t>
      </w:r>
      <w:r w:rsidR="00D75293" w:rsidRPr="00D75293">
        <w:rPr>
          <w:sz w:val="28"/>
          <w:szCs w:val="28"/>
        </w:rPr>
        <w:t xml:space="preserve">Извековское сельское поселение Новодугинского района </w:t>
      </w:r>
      <w:r w:rsidRPr="00C31010">
        <w:rPr>
          <w:sz w:val="28"/>
          <w:szCs w:val="28"/>
        </w:rPr>
        <w:t xml:space="preserve"> </w:t>
      </w:r>
      <w:r w:rsidR="00D75293">
        <w:rPr>
          <w:sz w:val="28"/>
          <w:szCs w:val="28"/>
        </w:rPr>
        <w:t xml:space="preserve"> </w:t>
      </w:r>
      <w:r w:rsidRPr="00C31010">
        <w:rPr>
          <w:sz w:val="28"/>
          <w:szCs w:val="28"/>
        </w:rPr>
        <w:t>Смоленской области за 201</w:t>
      </w:r>
      <w:r w:rsidR="002B4E98">
        <w:rPr>
          <w:sz w:val="28"/>
          <w:szCs w:val="28"/>
        </w:rPr>
        <w:t>8</w:t>
      </w:r>
      <w:r w:rsidRPr="00C31010">
        <w:rPr>
          <w:sz w:val="28"/>
          <w:szCs w:val="28"/>
        </w:rPr>
        <w:t xml:space="preserve"> год удовлетворительной.</w:t>
      </w:r>
      <w:r w:rsidRPr="00C31010">
        <w:rPr>
          <w:sz w:val="28"/>
          <w:szCs w:val="28"/>
        </w:rPr>
        <w:br/>
      </w:r>
      <w:r w:rsidR="009415A4" w:rsidRPr="00C31010">
        <w:rPr>
          <w:sz w:val="28"/>
          <w:szCs w:val="28"/>
        </w:rPr>
        <w:tab/>
      </w:r>
      <w:r w:rsidRPr="00C31010">
        <w:rPr>
          <w:sz w:val="28"/>
          <w:szCs w:val="28"/>
        </w:rPr>
        <w:t xml:space="preserve">3. </w:t>
      </w:r>
      <w:r w:rsidR="00C31010">
        <w:rPr>
          <w:sz w:val="28"/>
          <w:szCs w:val="28"/>
        </w:rPr>
        <w:t>Обнародовать н</w:t>
      </w:r>
      <w:r w:rsidRPr="00C31010">
        <w:rPr>
          <w:sz w:val="28"/>
          <w:szCs w:val="28"/>
        </w:rPr>
        <w:t>астоящее решение</w:t>
      </w:r>
      <w:r w:rsidR="00C31010">
        <w:rPr>
          <w:sz w:val="28"/>
          <w:szCs w:val="28"/>
        </w:rPr>
        <w:t xml:space="preserve"> пу</w:t>
      </w:r>
      <w:r w:rsidR="00031197">
        <w:rPr>
          <w:sz w:val="28"/>
          <w:szCs w:val="28"/>
        </w:rPr>
        <w:t>тем размещения на информационных</w:t>
      </w:r>
      <w:r w:rsidR="00C31010">
        <w:rPr>
          <w:sz w:val="28"/>
          <w:szCs w:val="28"/>
        </w:rPr>
        <w:t xml:space="preserve"> стенд</w:t>
      </w:r>
      <w:r w:rsidR="00031197">
        <w:rPr>
          <w:sz w:val="28"/>
          <w:szCs w:val="28"/>
        </w:rPr>
        <w:t xml:space="preserve">ах и </w:t>
      </w:r>
      <w:r w:rsidR="00823D92" w:rsidRPr="00C31010">
        <w:rPr>
          <w:sz w:val="28"/>
          <w:szCs w:val="28"/>
        </w:rPr>
        <w:t xml:space="preserve">официальном сайте </w:t>
      </w:r>
      <w:r w:rsidR="00FA513C" w:rsidRPr="00C31010">
        <w:rPr>
          <w:sz w:val="28"/>
          <w:szCs w:val="28"/>
        </w:rPr>
        <w:t>Администрации</w:t>
      </w:r>
      <w:r w:rsidR="00823D92" w:rsidRPr="00C31010">
        <w:rPr>
          <w:sz w:val="28"/>
          <w:szCs w:val="28"/>
        </w:rPr>
        <w:t xml:space="preserve"> </w:t>
      </w:r>
      <w:r w:rsidR="00D75293" w:rsidRPr="00D75293">
        <w:rPr>
          <w:sz w:val="28"/>
          <w:szCs w:val="28"/>
        </w:rPr>
        <w:t xml:space="preserve">Извековское сельское поселение Новодугинского района </w:t>
      </w:r>
      <w:r w:rsidR="00D75293">
        <w:rPr>
          <w:sz w:val="28"/>
          <w:szCs w:val="28"/>
        </w:rPr>
        <w:t xml:space="preserve"> </w:t>
      </w:r>
    </w:p>
    <w:p w:rsidR="00D75293" w:rsidRPr="001734E5" w:rsidRDefault="00D75293" w:rsidP="00D752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4E5">
        <w:rPr>
          <w:color w:val="000000"/>
          <w:sz w:val="28"/>
          <w:szCs w:val="28"/>
        </w:rPr>
        <w:t>Глава муниципального образования</w:t>
      </w:r>
    </w:p>
    <w:p w:rsidR="00D75293" w:rsidRPr="001734E5" w:rsidRDefault="00D75293" w:rsidP="00D752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4E5">
        <w:rPr>
          <w:color w:val="000000"/>
          <w:sz w:val="28"/>
          <w:szCs w:val="28"/>
        </w:rPr>
        <w:t>Извековское сельское поселение</w:t>
      </w:r>
    </w:p>
    <w:p w:rsidR="00D75293" w:rsidRPr="001734E5" w:rsidRDefault="00D75293" w:rsidP="00D752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4E5">
        <w:rPr>
          <w:color w:val="000000"/>
          <w:sz w:val="28"/>
          <w:szCs w:val="28"/>
        </w:rPr>
        <w:t>Новодугинского района</w:t>
      </w:r>
      <w:r w:rsidRPr="00E7283A">
        <w:rPr>
          <w:color w:val="000000"/>
          <w:sz w:val="28"/>
          <w:szCs w:val="28"/>
        </w:rPr>
        <w:t xml:space="preserve"> </w:t>
      </w:r>
      <w:r w:rsidRPr="001734E5">
        <w:rPr>
          <w:color w:val="000000"/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E7283A">
        <w:rPr>
          <w:color w:val="000000"/>
          <w:sz w:val="28"/>
          <w:szCs w:val="28"/>
        </w:rPr>
        <w:t xml:space="preserve"> </w:t>
      </w:r>
      <w:r w:rsidRPr="001734E5">
        <w:rPr>
          <w:color w:val="000000"/>
          <w:sz w:val="28"/>
          <w:szCs w:val="28"/>
        </w:rPr>
        <w:t>Л.П. Суворова</w:t>
      </w:r>
    </w:p>
    <w:p w:rsidR="004557B5" w:rsidRPr="00C31010" w:rsidRDefault="004557B5" w:rsidP="00855A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1"/>
      </w:tblGrid>
      <w:tr w:rsidR="00C31010" w:rsidRPr="00C31010" w:rsidTr="00AE28E9">
        <w:trPr>
          <w:trHeight w:val="1946"/>
        </w:trPr>
        <w:tc>
          <w:tcPr>
            <w:tcW w:w="5731" w:type="dxa"/>
          </w:tcPr>
          <w:p w:rsidR="007305E2" w:rsidRPr="00C31010" w:rsidRDefault="007305E2" w:rsidP="00D7529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31010">
              <w:rPr>
                <w:sz w:val="28"/>
                <w:szCs w:val="28"/>
              </w:rPr>
              <w:lastRenderedPageBreak/>
              <w:t xml:space="preserve">Приложение </w:t>
            </w:r>
            <w:r w:rsidRPr="00C31010">
              <w:rPr>
                <w:sz w:val="28"/>
                <w:szCs w:val="28"/>
              </w:rPr>
              <w:br/>
              <w:t>к решению Совета депутатов</w:t>
            </w:r>
          </w:p>
          <w:p w:rsidR="007305E2" w:rsidRPr="00C31010" w:rsidRDefault="00D75293" w:rsidP="00D7529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Извековского </w:t>
            </w:r>
            <w:r w:rsidR="007305E2" w:rsidRPr="00C31010">
              <w:rPr>
                <w:sz w:val="28"/>
                <w:szCs w:val="28"/>
              </w:rPr>
              <w:t xml:space="preserve"> сельского поселения </w:t>
            </w:r>
          </w:p>
          <w:p w:rsidR="009415A4" w:rsidRPr="00C31010" w:rsidRDefault="00D75293" w:rsidP="00D7529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Новодугинского</w:t>
            </w:r>
            <w:r w:rsidR="007305E2" w:rsidRPr="00C31010">
              <w:rPr>
                <w:sz w:val="28"/>
                <w:szCs w:val="28"/>
              </w:rPr>
              <w:t xml:space="preserve"> района Смоленской области</w:t>
            </w:r>
          </w:p>
          <w:p w:rsidR="007305E2" w:rsidRPr="00C31010" w:rsidRDefault="00D90F66" w:rsidP="00D7529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B3BBB">
              <w:rPr>
                <w:sz w:val="28"/>
                <w:szCs w:val="28"/>
              </w:rPr>
              <w:t>14</w:t>
            </w:r>
            <w:r w:rsidR="00784AD9" w:rsidRPr="00D90F66">
              <w:rPr>
                <w:sz w:val="28"/>
                <w:szCs w:val="28"/>
              </w:rPr>
              <w:t>.</w:t>
            </w:r>
            <w:r w:rsidR="008B3BBB">
              <w:rPr>
                <w:sz w:val="28"/>
                <w:szCs w:val="28"/>
              </w:rPr>
              <w:t>11</w:t>
            </w:r>
            <w:r w:rsidR="00784AD9" w:rsidRPr="00D90F66">
              <w:rPr>
                <w:sz w:val="28"/>
                <w:szCs w:val="28"/>
              </w:rPr>
              <w:t>.201</w:t>
            </w:r>
            <w:r w:rsidR="008B3BBB">
              <w:rPr>
                <w:sz w:val="28"/>
                <w:szCs w:val="28"/>
              </w:rPr>
              <w:t>9</w:t>
            </w:r>
            <w:r w:rsidR="00784AD9">
              <w:rPr>
                <w:sz w:val="28"/>
                <w:szCs w:val="28"/>
              </w:rPr>
              <w:t xml:space="preserve"> №</w:t>
            </w:r>
            <w:r w:rsidR="00AE28E9">
              <w:rPr>
                <w:sz w:val="28"/>
                <w:szCs w:val="28"/>
              </w:rPr>
              <w:t xml:space="preserve"> </w:t>
            </w:r>
            <w:r w:rsidR="008B3BBB">
              <w:rPr>
                <w:sz w:val="28"/>
                <w:szCs w:val="28"/>
              </w:rPr>
              <w:t>2</w:t>
            </w:r>
            <w:r w:rsidR="00AD5912">
              <w:rPr>
                <w:sz w:val="28"/>
                <w:szCs w:val="28"/>
              </w:rPr>
              <w:t>7</w:t>
            </w:r>
            <w:r w:rsidR="00784AD9">
              <w:rPr>
                <w:sz w:val="28"/>
                <w:szCs w:val="28"/>
              </w:rPr>
              <w:t xml:space="preserve"> </w:t>
            </w:r>
          </w:p>
          <w:p w:rsidR="007305E2" w:rsidRPr="00C31010" w:rsidRDefault="007305E2" w:rsidP="009415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855A3A" w:rsidRPr="00C31010" w:rsidRDefault="00FF061B" w:rsidP="009415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31010">
        <w:rPr>
          <w:rStyle w:val="a4"/>
          <w:sz w:val="28"/>
          <w:szCs w:val="28"/>
        </w:rPr>
        <w:t>ОТЧЕТ</w:t>
      </w:r>
      <w:r w:rsidRPr="00C31010">
        <w:rPr>
          <w:sz w:val="28"/>
          <w:szCs w:val="28"/>
        </w:rPr>
        <w:br/>
      </w:r>
      <w:r w:rsidRPr="00C31010">
        <w:rPr>
          <w:rStyle w:val="a4"/>
          <w:sz w:val="28"/>
          <w:szCs w:val="28"/>
        </w:rPr>
        <w:t xml:space="preserve">Главы муниципального образования </w:t>
      </w:r>
      <w:r w:rsidRPr="00C31010">
        <w:rPr>
          <w:sz w:val="28"/>
          <w:szCs w:val="28"/>
        </w:rPr>
        <w:br/>
      </w:r>
      <w:r w:rsidR="00D75293">
        <w:rPr>
          <w:rStyle w:val="a4"/>
          <w:sz w:val="28"/>
          <w:szCs w:val="28"/>
        </w:rPr>
        <w:t>Извековское сельское поселение Новодугинского</w:t>
      </w:r>
      <w:r w:rsidRPr="00C31010">
        <w:rPr>
          <w:rStyle w:val="a4"/>
          <w:sz w:val="28"/>
          <w:szCs w:val="28"/>
        </w:rPr>
        <w:t xml:space="preserve"> района Смоленской области о результатах его деятельности, деятельности Администрации, в том числе о решении вопросов, поставленных Советом депутатов</w:t>
      </w:r>
    </w:p>
    <w:p w:rsidR="009415A4" w:rsidRPr="00C31010" w:rsidRDefault="009415A4" w:rsidP="009415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31010">
        <w:rPr>
          <w:rStyle w:val="a4"/>
          <w:sz w:val="28"/>
          <w:szCs w:val="28"/>
        </w:rPr>
        <w:t>за 201</w:t>
      </w:r>
      <w:r w:rsidR="002B4E98">
        <w:rPr>
          <w:rStyle w:val="a4"/>
          <w:sz w:val="28"/>
          <w:szCs w:val="28"/>
        </w:rPr>
        <w:t>8</w:t>
      </w:r>
      <w:r w:rsidRPr="00C31010">
        <w:rPr>
          <w:rStyle w:val="a4"/>
          <w:sz w:val="28"/>
          <w:szCs w:val="28"/>
        </w:rPr>
        <w:t xml:space="preserve"> год</w:t>
      </w:r>
    </w:p>
    <w:p w:rsidR="009415A4" w:rsidRPr="00C31010" w:rsidRDefault="009415A4" w:rsidP="009415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05909" w:rsidRPr="00381629" w:rsidRDefault="00505909" w:rsidP="0038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</w:r>
      <w:r w:rsidR="00D75293" w:rsidRPr="00381629">
        <w:rPr>
          <w:rFonts w:ascii="Times New Roman" w:hAnsi="Times New Roman" w:cs="Times New Roman"/>
          <w:color w:val="000000"/>
          <w:sz w:val="28"/>
          <w:szCs w:val="28"/>
        </w:rPr>
        <w:t>Извековское сельское поселение, образованное путем слияния трех сельских администраций: Липецкой, Извековской, Григорьевской, расположено в центральной части Новодугинского района. Территория поселения составляет 359,8 кв.км. Оно протянулось на 40 км с юго- запада на северо-восток района. В пределах района имеет общие границы с Вяземским, Холм-Жирковским, Сычевским районами и внутри района граничит с Высоковским, Днепровским, Новодугинским с.п.</w:t>
      </w:r>
      <w:r w:rsidR="003816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75293" w:rsidRPr="00381629">
        <w:rPr>
          <w:rFonts w:ascii="Times New Roman" w:hAnsi="Times New Roman" w:cs="Times New Roman"/>
          <w:color w:val="000000"/>
          <w:sz w:val="28"/>
          <w:szCs w:val="28"/>
        </w:rPr>
        <w:t>дминистративным центром является д. Извеково, расположенная в центральной части поселения. По территории поселения протекает несколько рек, наиболее значимая из них р. Вазуза.</w:t>
      </w:r>
      <w:r w:rsidR="0038162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75293" w:rsidRPr="00381629">
        <w:rPr>
          <w:rFonts w:ascii="Times New Roman" w:hAnsi="Times New Roman" w:cs="Times New Roman"/>
          <w:color w:val="000000"/>
          <w:sz w:val="28"/>
          <w:szCs w:val="28"/>
        </w:rPr>
        <w:t>Территория поселения это территория лесов. Имеются еловые и широколиственные леса.</w:t>
      </w:r>
      <w:r w:rsidR="00381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293" w:rsidRPr="00381629">
        <w:rPr>
          <w:rFonts w:ascii="Times New Roman" w:hAnsi="Times New Roman" w:cs="Times New Roman"/>
          <w:color w:val="000000"/>
          <w:sz w:val="28"/>
          <w:szCs w:val="28"/>
        </w:rPr>
        <w:t>Поселение расположено в зоне дерново-подзолистых почв, полезные ископаемые: песчано-гравийный материал, глина.</w:t>
      </w:r>
      <w:r w:rsidR="00D75293" w:rsidRPr="00381629">
        <w:rPr>
          <w:rFonts w:ascii="Times New Roman" w:hAnsi="Times New Roman" w:cs="Times New Roman"/>
          <w:color w:val="000000"/>
          <w:sz w:val="28"/>
          <w:szCs w:val="28"/>
        </w:rPr>
        <w:br/>
        <w:t>Общая площадь земель составляет 13565 гектаров, в том числе сельхозугодий – 10082 гектаров.</w:t>
      </w:r>
      <w:r w:rsidR="00381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293" w:rsidRPr="00381629">
        <w:rPr>
          <w:rFonts w:ascii="Times New Roman" w:hAnsi="Times New Roman" w:cs="Times New Roman"/>
          <w:color w:val="000000"/>
          <w:sz w:val="28"/>
          <w:szCs w:val="28"/>
        </w:rPr>
        <w:t>С юго- запада на северо-восток поселение пересекает автомобильная дорога Льнозавод-Александровское областного значении, также по территории поселения проходит автодорога Новодугино- Днепровское, также областного значения. На территории поселения расположены 46 населенных пунктов. Наиболее крупные: д. Липецы, д. Извеково, д. Григорьевское, Поселок льнозавода</w:t>
      </w:r>
      <w:r w:rsidR="00D90F66" w:rsidRPr="003816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75293" w:rsidRPr="00381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629">
        <w:rPr>
          <w:rFonts w:ascii="Times New Roman" w:hAnsi="Times New Roman" w:cs="Times New Roman"/>
          <w:sz w:val="28"/>
          <w:szCs w:val="28"/>
        </w:rPr>
        <w:tab/>
        <w:t xml:space="preserve">Численность проживающего населения </w:t>
      </w:r>
      <w:r w:rsidR="00552FC4" w:rsidRPr="00381629">
        <w:rPr>
          <w:rFonts w:ascii="Times New Roman" w:hAnsi="Times New Roman" w:cs="Times New Roman"/>
          <w:sz w:val="28"/>
          <w:szCs w:val="28"/>
        </w:rPr>
        <w:t xml:space="preserve">на </w:t>
      </w:r>
      <w:r w:rsidRPr="00381629">
        <w:rPr>
          <w:rFonts w:ascii="Times New Roman" w:hAnsi="Times New Roman" w:cs="Times New Roman"/>
          <w:sz w:val="28"/>
          <w:szCs w:val="28"/>
        </w:rPr>
        <w:t>1 января 201</w:t>
      </w:r>
      <w:r w:rsidR="002B4E98">
        <w:rPr>
          <w:rFonts w:ascii="Times New Roman" w:hAnsi="Times New Roman" w:cs="Times New Roman"/>
          <w:sz w:val="28"/>
          <w:szCs w:val="28"/>
        </w:rPr>
        <w:t xml:space="preserve">9 </w:t>
      </w:r>
      <w:r w:rsidRPr="00381629">
        <w:rPr>
          <w:rFonts w:ascii="Times New Roman" w:hAnsi="Times New Roman" w:cs="Times New Roman"/>
          <w:sz w:val="28"/>
          <w:szCs w:val="28"/>
        </w:rPr>
        <w:t xml:space="preserve">года cоставляет </w:t>
      </w:r>
      <w:r w:rsidR="00D90F66" w:rsidRPr="00381629">
        <w:rPr>
          <w:rFonts w:ascii="Times New Roman" w:hAnsi="Times New Roman" w:cs="Times New Roman"/>
          <w:sz w:val="28"/>
          <w:szCs w:val="28"/>
        </w:rPr>
        <w:t>10</w:t>
      </w:r>
      <w:r w:rsidR="002B4E98">
        <w:rPr>
          <w:rFonts w:ascii="Times New Roman" w:hAnsi="Times New Roman" w:cs="Times New Roman"/>
          <w:sz w:val="28"/>
          <w:szCs w:val="28"/>
        </w:rPr>
        <w:t>12</w:t>
      </w:r>
      <w:r w:rsidRPr="00381629">
        <w:rPr>
          <w:rFonts w:ascii="Times New Roman" w:hAnsi="Times New Roman" w:cs="Times New Roman"/>
          <w:sz w:val="28"/>
          <w:szCs w:val="28"/>
        </w:rPr>
        <w:t xml:space="preserve"> человек, в т.ч. детей до 18-ти лет – </w:t>
      </w:r>
      <w:r w:rsidR="00D90F66" w:rsidRPr="00381629">
        <w:rPr>
          <w:rFonts w:ascii="Times New Roman" w:hAnsi="Times New Roman" w:cs="Times New Roman"/>
          <w:sz w:val="28"/>
          <w:szCs w:val="28"/>
        </w:rPr>
        <w:t>1</w:t>
      </w:r>
      <w:r w:rsidR="002B4E98">
        <w:rPr>
          <w:rFonts w:ascii="Times New Roman" w:hAnsi="Times New Roman" w:cs="Times New Roman"/>
          <w:sz w:val="28"/>
          <w:szCs w:val="28"/>
        </w:rPr>
        <w:t>71</w:t>
      </w:r>
      <w:r w:rsidR="00D90F66" w:rsidRPr="00381629">
        <w:rPr>
          <w:rFonts w:ascii="Times New Roman" w:hAnsi="Times New Roman" w:cs="Times New Roman"/>
          <w:sz w:val="28"/>
          <w:szCs w:val="28"/>
        </w:rPr>
        <w:t xml:space="preserve">, </w:t>
      </w:r>
      <w:r w:rsidRPr="00381629">
        <w:rPr>
          <w:rFonts w:ascii="Times New Roman" w:hAnsi="Times New Roman" w:cs="Times New Roman"/>
          <w:sz w:val="28"/>
          <w:szCs w:val="28"/>
        </w:rPr>
        <w:t xml:space="preserve">пенсионеров </w:t>
      </w:r>
      <w:r w:rsidR="00D90F66" w:rsidRPr="00381629">
        <w:rPr>
          <w:rFonts w:ascii="Times New Roman" w:hAnsi="Times New Roman" w:cs="Times New Roman"/>
          <w:sz w:val="28"/>
          <w:szCs w:val="28"/>
        </w:rPr>
        <w:t>2</w:t>
      </w:r>
      <w:r w:rsidR="002B4E98">
        <w:rPr>
          <w:rFonts w:ascii="Times New Roman" w:hAnsi="Times New Roman" w:cs="Times New Roman"/>
          <w:sz w:val="28"/>
          <w:szCs w:val="28"/>
        </w:rPr>
        <w:t>56</w:t>
      </w:r>
      <w:r w:rsidRPr="00381629">
        <w:rPr>
          <w:rFonts w:ascii="Times New Roman" w:hAnsi="Times New Roman" w:cs="Times New Roman"/>
          <w:sz w:val="28"/>
          <w:szCs w:val="28"/>
        </w:rPr>
        <w:t>;</w:t>
      </w:r>
      <w:r w:rsidR="00D90F66" w:rsidRPr="00381629">
        <w:rPr>
          <w:rFonts w:ascii="Times New Roman" w:hAnsi="Times New Roman" w:cs="Times New Roman"/>
          <w:sz w:val="28"/>
          <w:szCs w:val="28"/>
        </w:rPr>
        <w:t xml:space="preserve"> </w:t>
      </w:r>
      <w:r w:rsidRPr="00381629">
        <w:rPr>
          <w:rFonts w:ascii="Times New Roman" w:hAnsi="Times New Roman" w:cs="Times New Roman"/>
          <w:sz w:val="28"/>
          <w:szCs w:val="28"/>
        </w:rPr>
        <w:t xml:space="preserve">трудоспособного населения – </w:t>
      </w:r>
      <w:r w:rsidR="00D90F66" w:rsidRPr="00381629">
        <w:rPr>
          <w:rFonts w:ascii="Times New Roman" w:hAnsi="Times New Roman" w:cs="Times New Roman"/>
          <w:sz w:val="28"/>
          <w:szCs w:val="28"/>
        </w:rPr>
        <w:t>5</w:t>
      </w:r>
      <w:r w:rsidR="002B4E98">
        <w:rPr>
          <w:rFonts w:ascii="Times New Roman" w:hAnsi="Times New Roman" w:cs="Times New Roman"/>
          <w:sz w:val="28"/>
          <w:szCs w:val="28"/>
        </w:rPr>
        <w:t>85</w:t>
      </w:r>
      <w:r w:rsidRPr="00381629">
        <w:rPr>
          <w:rFonts w:ascii="Times New Roman" w:hAnsi="Times New Roman" w:cs="Times New Roman"/>
          <w:sz w:val="28"/>
          <w:szCs w:val="28"/>
        </w:rPr>
        <w:t>.</w:t>
      </w:r>
    </w:p>
    <w:p w:rsidR="00AD028A" w:rsidRPr="00C31010" w:rsidRDefault="00AD028A" w:rsidP="00AD0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За 201</w:t>
      </w:r>
      <w:r w:rsidR="002B4E98">
        <w:rPr>
          <w:rFonts w:ascii="Times New Roman" w:hAnsi="Times New Roman" w:cs="Times New Roman"/>
          <w:sz w:val="28"/>
          <w:szCs w:val="28"/>
        </w:rPr>
        <w:t>8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</w:t>
      </w:r>
      <w:r w:rsidR="00AE28E9">
        <w:rPr>
          <w:rFonts w:ascii="Times New Roman" w:hAnsi="Times New Roman" w:cs="Times New Roman"/>
          <w:sz w:val="28"/>
          <w:szCs w:val="28"/>
        </w:rPr>
        <w:t xml:space="preserve"> </w:t>
      </w:r>
      <w:r w:rsidR="00D6637C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C31010">
        <w:rPr>
          <w:rFonts w:ascii="Times New Roman" w:hAnsi="Times New Roman" w:cs="Times New Roman"/>
          <w:sz w:val="28"/>
          <w:szCs w:val="28"/>
        </w:rPr>
        <w:t xml:space="preserve"> было издано 1</w:t>
      </w:r>
      <w:r w:rsidR="002B4E98">
        <w:rPr>
          <w:rFonts w:ascii="Times New Roman" w:hAnsi="Times New Roman" w:cs="Times New Roman"/>
          <w:sz w:val="28"/>
          <w:szCs w:val="28"/>
        </w:rPr>
        <w:t>08</w:t>
      </w:r>
      <w:r w:rsidRPr="00C31010">
        <w:rPr>
          <w:rFonts w:ascii="Times New Roman" w:hAnsi="Times New Roman" w:cs="Times New Roman"/>
          <w:sz w:val="28"/>
          <w:szCs w:val="28"/>
        </w:rPr>
        <w:t xml:space="preserve"> постановлений, </w:t>
      </w:r>
      <w:r w:rsidR="002B4E98">
        <w:rPr>
          <w:rFonts w:ascii="Times New Roman" w:hAnsi="Times New Roman" w:cs="Times New Roman"/>
          <w:sz w:val="28"/>
          <w:szCs w:val="28"/>
        </w:rPr>
        <w:t>19</w:t>
      </w:r>
      <w:r w:rsidRPr="00C31010">
        <w:rPr>
          <w:rFonts w:ascii="Times New Roman" w:hAnsi="Times New Roman" w:cs="Times New Roman"/>
          <w:sz w:val="28"/>
          <w:szCs w:val="28"/>
        </w:rPr>
        <w:t xml:space="preserve"> распоряж</w:t>
      </w:r>
      <w:r w:rsidR="00AD072D">
        <w:rPr>
          <w:rFonts w:ascii="Times New Roman" w:hAnsi="Times New Roman" w:cs="Times New Roman"/>
          <w:sz w:val="28"/>
          <w:szCs w:val="28"/>
        </w:rPr>
        <w:t xml:space="preserve">ения по основной деятельности, </w:t>
      </w:r>
      <w:r w:rsidR="002B4E98">
        <w:rPr>
          <w:rFonts w:ascii="Times New Roman" w:hAnsi="Times New Roman" w:cs="Times New Roman"/>
          <w:sz w:val="28"/>
          <w:szCs w:val="28"/>
        </w:rPr>
        <w:t>83</w:t>
      </w:r>
      <w:r w:rsidRPr="00C31010">
        <w:rPr>
          <w:rFonts w:ascii="Times New Roman" w:hAnsi="Times New Roman" w:cs="Times New Roman"/>
          <w:sz w:val="28"/>
          <w:szCs w:val="28"/>
        </w:rPr>
        <w:t xml:space="preserve"> - по личному составу. Проведено </w:t>
      </w:r>
      <w:r w:rsidR="00C85A08">
        <w:rPr>
          <w:rFonts w:ascii="Times New Roman" w:hAnsi="Times New Roman" w:cs="Times New Roman"/>
          <w:sz w:val="28"/>
          <w:szCs w:val="28"/>
        </w:rPr>
        <w:t>2</w:t>
      </w:r>
      <w:r w:rsidRPr="00C31010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892569" w:rsidRPr="00C31010" w:rsidRDefault="00AD028A" w:rsidP="0089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</w:r>
      <w:r w:rsidR="00892569" w:rsidRPr="00C31010">
        <w:rPr>
          <w:rFonts w:ascii="Times New Roman" w:hAnsi="Times New Roman" w:cs="Times New Roman"/>
          <w:sz w:val="28"/>
          <w:szCs w:val="28"/>
        </w:rPr>
        <w:t xml:space="preserve">Администрацией ведется учет всех землевладений и землепользователей граждан в бумажном </w:t>
      </w:r>
      <w:r w:rsidR="00D90F66">
        <w:rPr>
          <w:rFonts w:ascii="Times New Roman" w:hAnsi="Times New Roman" w:cs="Times New Roman"/>
          <w:sz w:val="28"/>
          <w:szCs w:val="28"/>
        </w:rPr>
        <w:t>носителе – похозяйственный учет</w:t>
      </w:r>
      <w:r w:rsidR="00892569" w:rsidRPr="00C310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569" w:rsidRPr="00C31010" w:rsidRDefault="00892569" w:rsidP="00CB1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В настоящее время в Админис</w:t>
      </w:r>
      <w:r w:rsidR="000C7788">
        <w:rPr>
          <w:rFonts w:ascii="Times New Roman" w:hAnsi="Times New Roman" w:cs="Times New Roman"/>
          <w:sz w:val="28"/>
          <w:szCs w:val="28"/>
        </w:rPr>
        <w:t>трации сельского п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оселения сформировано </w:t>
      </w:r>
      <w:r w:rsidR="00D752F4">
        <w:rPr>
          <w:rFonts w:ascii="Times New Roman" w:hAnsi="Times New Roman" w:cs="Times New Roman"/>
          <w:sz w:val="28"/>
          <w:szCs w:val="28"/>
        </w:rPr>
        <w:t>31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 похозяйственн</w:t>
      </w:r>
      <w:r w:rsidR="00D752F4">
        <w:rPr>
          <w:rFonts w:ascii="Times New Roman" w:hAnsi="Times New Roman" w:cs="Times New Roman"/>
          <w:sz w:val="28"/>
          <w:szCs w:val="28"/>
        </w:rPr>
        <w:t>ая книга</w:t>
      </w:r>
      <w:r w:rsidR="00381629">
        <w:rPr>
          <w:rFonts w:ascii="Times New Roman" w:hAnsi="Times New Roman" w:cs="Times New Roman"/>
          <w:sz w:val="28"/>
          <w:szCs w:val="28"/>
        </w:rPr>
        <w:t>.</w:t>
      </w:r>
    </w:p>
    <w:p w:rsidR="00D90F66" w:rsidRPr="00381629" w:rsidRDefault="00892569" w:rsidP="00AE28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закона от 27.07.2010 № 210-ФЗ «Об организации предоставления государственных и муниципальных услуг» проведена работа по разработке и внедрению административных регламентов по оказанию муниципальных услуг в сельском поселении. 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«Проекты административных </w:t>
      </w:r>
      <w:r w:rsidR="00AD028A" w:rsidRPr="00C31010">
        <w:rPr>
          <w:rFonts w:ascii="Times New Roman" w:hAnsi="Times New Roman" w:cs="Times New Roman"/>
          <w:sz w:val="28"/>
          <w:szCs w:val="28"/>
        </w:rPr>
        <w:lastRenderedPageBreak/>
        <w:t>регламентов» и «Утвержденные административные регламенты»,  для ознакомления заинтересованных лиц и проведения независимой экспертизы размещены на официальном</w:t>
      </w:r>
      <w:r w:rsidR="00CB144C" w:rsidRPr="00C31010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D90F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«Новодугинский район» </w:t>
      </w:r>
      <w:r w:rsidR="00CB144C" w:rsidRPr="00C31010">
        <w:rPr>
          <w:rFonts w:ascii="Times New Roman" w:hAnsi="Times New Roman" w:cs="Times New Roman"/>
          <w:sz w:val="28"/>
          <w:szCs w:val="28"/>
        </w:rPr>
        <w:t xml:space="preserve">Смоленской области в информационно-телекоммуникационной сети «Интернет» </w:t>
      </w:r>
      <w:r w:rsidR="00CB144C" w:rsidRPr="00381629">
        <w:rPr>
          <w:rFonts w:ascii="Times New Roman" w:hAnsi="Times New Roman" w:cs="Times New Roman"/>
          <w:sz w:val="28"/>
          <w:szCs w:val="28"/>
        </w:rPr>
        <w:t>(http://</w:t>
      </w:r>
      <w:r w:rsidR="00D90F66" w:rsidRPr="00381629">
        <w:rPr>
          <w:rFonts w:ascii="Times New Roman" w:hAnsi="Times New Roman" w:cs="Times New Roman"/>
          <w:sz w:val="28"/>
          <w:szCs w:val="28"/>
        </w:rPr>
        <w:t xml:space="preserve"> </w:t>
      </w:r>
      <w:r w:rsidR="00D90F66" w:rsidRPr="00381629">
        <w:rPr>
          <w:rFonts w:ascii="Times New Roman" w:hAnsi="Times New Roman" w:cs="Times New Roman"/>
          <w:sz w:val="28"/>
          <w:szCs w:val="28"/>
          <w:lang w:val="en-US"/>
        </w:rPr>
        <w:t>novodugino</w:t>
      </w:r>
      <w:r w:rsidR="00D90F66" w:rsidRPr="00381629">
        <w:rPr>
          <w:rFonts w:ascii="Times New Roman" w:hAnsi="Times New Roman" w:cs="Times New Roman"/>
          <w:sz w:val="28"/>
          <w:szCs w:val="28"/>
        </w:rPr>
        <w:t>.</w:t>
      </w:r>
      <w:r w:rsidR="00D90F66" w:rsidRPr="00381629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D90F66" w:rsidRPr="00381629">
        <w:rPr>
          <w:rFonts w:ascii="Times New Roman" w:hAnsi="Times New Roman" w:cs="Times New Roman"/>
          <w:sz w:val="28"/>
          <w:szCs w:val="28"/>
        </w:rPr>
        <w:t>-</w:t>
      </w:r>
      <w:r w:rsidR="00D90F66" w:rsidRPr="00381629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D90F66" w:rsidRPr="00381629">
        <w:rPr>
          <w:rFonts w:ascii="Times New Roman" w:hAnsi="Times New Roman" w:cs="Times New Roman"/>
          <w:sz w:val="28"/>
          <w:szCs w:val="28"/>
        </w:rPr>
        <w:t>.</w:t>
      </w:r>
      <w:r w:rsidR="00D90F66" w:rsidRPr="0038162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90F66" w:rsidRPr="00381629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892569" w:rsidRPr="00C31010" w:rsidRDefault="00892569" w:rsidP="00D90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Администрацией сельского поселения ведется исполнение отдельных государственных полномочий в части:</w:t>
      </w:r>
    </w:p>
    <w:p w:rsidR="00892569" w:rsidRPr="00C31010" w:rsidRDefault="00892569" w:rsidP="00882B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</w:r>
      <w:r w:rsidRPr="00C31010">
        <w:rPr>
          <w:rFonts w:ascii="Times New Roman" w:hAnsi="Times New Roman" w:cs="Times New Roman"/>
          <w:i/>
          <w:sz w:val="28"/>
          <w:szCs w:val="28"/>
        </w:rPr>
        <w:t>а) ведения первичного воинского учета на территории сельского поселения;</w:t>
      </w:r>
    </w:p>
    <w:p w:rsidR="00892569" w:rsidRPr="00C31010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Учет граждан, пребывающих в запасе, и граждан, подлежащих призыву на военную службу в ВС РФ в Администрации организован и ведется в соответствии  с требованиями  Федерального закона от 28.03.1998 № 53-ФЗ «О воинской обязанности и военной службе», Положения о воинском учете, инструкции.</w:t>
      </w:r>
    </w:p>
    <w:p w:rsidR="00892569" w:rsidRPr="00C31010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На перв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ичном воинском учете состоят </w:t>
      </w:r>
      <w:r w:rsidR="00D90F66">
        <w:rPr>
          <w:rFonts w:ascii="Times New Roman" w:hAnsi="Times New Roman" w:cs="Times New Roman"/>
          <w:sz w:val="28"/>
          <w:szCs w:val="28"/>
        </w:rPr>
        <w:t>1</w:t>
      </w:r>
      <w:r w:rsidR="002B4E98">
        <w:rPr>
          <w:rFonts w:ascii="Times New Roman" w:hAnsi="Times New Roman" w:cs="Times New Roman"/>
          <w:sz w:val="28"/>
          <w:szCs w:val="28"/>
        </w:rPr>
        <w:t>89</w:t>
      </w:r>
      <w:r w:rsidRPr="00C3101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D028A" w:rsidRPr="00C31010">
        <w:rPr>
          <w:rFonts w:ascii="Times New Roman" w:hAnsi="Times New Roman" w:cs="Times New Roman"/>
          <w:sz w:val="28"/>
          <w:szCs w:val="28"/>
        </w:rPr>
        <w:t>а</w:t>
      </w:r>
      <w:r w:rsidRPr="00C3101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E3973" w:rsidRPr="00C31010" w:rsidRDefault="00AD028A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 xml:space="preserve">- офицеры – </w:t>
      </w:r>
      <w:r w:rsidR="00D90F66">
        <w:rPr>
          <w:rFonts w:ascii="Times New Roman" w:hAnsi="Times New Roman" w:cs="Times New Roman"/>
          <w:sz w:val="28"/>
          <w:szCs w:val="28"/>
        </w:rPr>
        <w:t>5</w:t>
      </w:r>
      <w:r w:rsidR="00892569" w:rsidRPr="00C31010">
        <w:rPr>
          <w:rFonts w:ascii="Times New Roman" w:hAnsi="Times New Roman" w:cs="Times New Roman"/>
          <w:sz w:val="28"/>
          <w:szCs w:val="28"/>
        </w:rPr>
        <w:t>;</w:t>
      </w:r>
    </w:p>
    <w:p w:rsidR="00784F75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- прапорщи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ки сержанты солдаты запаса – </w:t>
      </w:r>
      <w:r w:rsidR="00D90F66">
        <w:rPr>
          <w:rFonts w:ascii="Times New Roman" w:hAnsi="Times New Roman" w:cs="Times New Roman"/>
          <w:sz w:val="28"/>
          <w:szCs w:val="28"/>
        </w:rPr>
        <w:t>1</w:t>
      </w:r>
      <w:r w:rsidR="002B4E98">
        <w:rPr>
          <w:rFonts w:ascii="Times New Roman" w:hAnsi="Times New Roman" w:cs="Times New Roman"/>
          <w:sz w:val="28"/>
          <w:szCs w:val="28"/>
        </w:rPr>
        <w:t>73</w:t>
      </w:r>
      <w:r w:rsidRPr="00C31010">
        <w:rPr>
          <w:rFonts w:ascii="Times New Roman" w:hAnsi="Times New Roman" w:cs="Times New Roman"/>
          <w:sz w:val="28"/>
          <w:szCs w:val="28"/>
        </w:rPr>
        <w:t>;</w:t>
      </w:r>
    </w:p>
    <w:p w:rsidR="00892569" w:rsidRPr="00C31010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- лица призы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вного и приписного возраста – </w:t>
      </w:r>
      <w:r w:rsidR="002B4E98">
        <w:rPr>
          <w:rFonts w:ascii="Times New Roman" w:hAnsi="Times New Roman" w:cs="Times New Roman"/>
          <w:sz w:val="28"/>
          <w:szCs w:val="28"/>
        </w:rPr>
        <w:t>11</w:t>
      </w:r>
      <w:r w:rsidRPr="00C31010">
        <w:rPr>
          <w:rFonts w:ascii="Times New Roman" w:hAnsi="Times New Roman" w:cs="Times New Roman"/>
          <w:sz w:val="28"/>
          <w:szCs w:val="28"/>
        </w:rPr>
        <w:t>.</w:t>
      </w:r>
    </w:p>
    <w:p w:rsidR="00AD028A" w:rsidRPr="00C31010" w:rsidRDefault="00AD028A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</w:r>
      <w:r w:rsidR="00892569" w:rsidRPr="00C31010">
        <w:rPr>
          <w:rFonts w:ascii="Times New Roman" w:hAnsi="Times New Roman" w:cs="Times New Roman"/>
          <w:sz w:val="28"/>
          <w:szCs w:val="28"/>
        </w:rPr>
        <w:t xml:space="preserve">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 </w:t>
      </w:r>
      <w:r w:rsidRPr="00C31010">
        <w:rPr>
          <w:rFonts w:ascii="Times New Roman" w:hAnsi="Times New Roman" w:cs="Times New Roman"/>
          <w:sz w:val="28"/>
          <w:szCs w:val="28"/>
        </w:rPr>
        <w:t xml:space="preserve">г. </w:t>
      </w:r>
      <w:r w:rsidR="00D90F66">
        <w:rPr>
          <w:rFonts w:ascii="Times New Roman" w:hAnsi="Times New Roman" w:cs="Times New Roman"/>
          <w:sz w:val="28"/>
          <w:szCs w:val="28"/>
        </w:rPr>
        <w:t>Сычевка</w:t>
      </w:r>
      <w:r w:rsidRPr="00C31010">
        <w:rPr>
          <w:rFonts w:ascii="Times New Roman" w:hAnsi="Times New Roman" w:cs="Times New Roman"/>
          <w:sz w:val="28"/>
          <w:szCs w:val="28"/>
        </w:rPr>
        <w:t xml:space="preserve"> (Смоленской области.</w:t>
      </w:r>
    </w:p>
    <w:p w:rsidR="0068033C" w:rsidRPr="00C31010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</w:r>
      <w:r w:rsidR="0068033C" w:rsidRPr="00C31010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проводилась антикоррупционная экспертиза проектов нормативных </w:t>
      </w:r>
      <w:r w:rsidR="00CB144C" w:rsidRPr="00C31010">
        <w:rPr>
          <w:rFonts w:ascii="Times New Roman" w:hAnsi="Times New Roman" w:cs="Times New Roman"/>
          <w:sz w:val="28"/>
          <w:szCs w:val="28"/>
        </w:rPr>
        <w:t>правовых актов, представлялись</w:t>
      </w:r>
      <w:r w:rsidR="0068033C" w:rsidRPr="00C31010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«</w:t>
      </w:r>
      <w:r w:rsidR="00D90F66">
        <w:rPr>
          <w:rFonts w:ascii="Times New Roman" w:hAnsi="Times New Roman" w:cs="Times New Roman"/>
          <w:sz w:val="28"/>
          <w:szCs w:val="28"/>
        </w:rPr>
        <w:t>Новодугинский</w:t>
      </w:r>
      <w:r w:rsidR="0068033C" w:rsidRPr="00C31010">
        <w:rPr>
          <w:rFonts w:ascii="Times New Roman" w:hAnsi="Times New Roman" w:cs="Times New Roman"/>
          <w:sz w:val="28"/>
          <w:szCs w:val="28"/>
        </w:rPr>
        <w:t xml:space="preserve"> район» Смоленской области копии муниципальных нормативных правовых актов для включения их в сводный Регистр Смоленской области.</w:t>
      </w:r>
    </w:p>
    <w:p w:rsidR="0068033C" w:rsidRPr="00C31010" w:rsidRDefault="0068033C" w:rsidP="00AE28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010">
        <w:rPr>
          <w:sz w:val="28"/>
          <w:szCs w:val="28"/>
        </w:rPr>
        <w:tab/>
        <w:t xml:space="preserve">Проводилась работа по присвоению адресов объектам </w:t>
      </w:r>
      <w:r w:rsidR="00CB144C" w:rsidRPr="00C31010">
        <w:rPr>
          <w:sz w:val="28"/>
          <w:szCs w:val="28"/>
        </w:rPr>
        <w:t xml:space="preserve">недвижимости </w:t>
      </w:r>
      <w:r w:rsidRPr="00C31010">
        <w:rPr>
          <w:sz w:val="28"/>
          <w:szCs w:val="28"/>
        </w:rPr>
        <w:t xml:space="preserve">на территории </w:t>
      </w:r>
      <w:r w:rsidR="00D90F66">
        <w:rPr>
          <w:sz w:val="28"/>
          <w:szCs w:val="28"/>
        </w:rPr>
        <w:t>Извековского</w:t>
      </w:r>
      <w:r w:rsidRPr="00C31010">
        <w:rPr>
          <w:sz w:val="28"/>
          <w:szCs w:val="28"/>
        </w:rPr>
        <w:t xml:space="preserve"> сельского поселения, постановке на кадастровый учет объектов недвижимости. </w:t>
      </w:r>
    </w:p>
    <w:p w:rsidR="00CB144C" w:rsidRPr="00C31010" w:rsidRDefault="0068033C" w:rsidP="00AE28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010">
        <w:tab/>
      </w:r>
      <w:r w:rsidR="004E3973" w:rsidRPr="00C31010">
        <w:rPr>
          <w:sz w:val="28"/>
          <w:szCs w:val="28"/>
        </w:rPr>
        <w:t>Так</w:t>
      </w:r>
      <w:r w:rsidRPr="00C31010">
        <w:rPr>
          <w:sz w:val="28"/>
          <w:szCs w:val="28"/>
        </w:rPr>
        <w:t>же при администрации создана и работает жилищная комиссия.</w:t>
      </w:r>
    </w:p>
    <w:p w:rsidR="00D90F66" w:rsidRDefault="0068033C" w:rsidP="00AE28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010">
        <w:rPr>
          <w:sz w:val="28"/>
          <w:szCs w:val="28"/>
        </w:rPr>
        <w:tab/>
        <w:t xml:space="preserve">В поселения создана </w:t>
      </w:r>
      <w:r w:rsidR="00D90F66" w:rsidRPr="00C31010">
        <w:rPr>
          <w:sz w:val="28"/>
          <w:szCs w:val="28"/>
        </w:rPr>
        <w:t>добровольная народная дружина по охране общес</w:t>
      </w:r>
      <w:r w:rsidR="00D90F66">
        <w:rPr>
          <w:sz w:val="28"/>
          <w:szCs w:val="28"/>
        </w:rPr>
        <w:t xml:space="preserve">твенного порядка, состоящая из 3 </w:t>
      </w:r>
      <w:r w:rsidR="00D90F66" w:rsidRPr="00C31010">
        <w:rPr>
          <w:sz w:val="28"/>
          <w:szCs w:val="28"/>
        </w:rPr>
        <w:t xml:space="preserve"> человек.</w:t>
      </w:r>
    </w:p>
    <w:p w:rsidR="0068033C" w:rsidRPr="00C31010" w:rsidRDefault="0068033C" w:rsidP="00AE28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010">
        <w:rPr>
          <w:sz w:val="28"/>
          <w:szCs w:val="28"/>
        </w:rPr>
        <w:tab/>
        <w:t>Неотъемлемой частью работы Администрации является рассмотрение писем, обращений, заявлений граждан.</w:t>
      </w:r>
    </w:p>
    <w:p w:rsidR="0068033C" w:rsidRPr="00C31010" w:rsidRDefault="0068033C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 xml:space="preserve">Количество обращений граждан, поступивших в Администрацию </w:t>
      </w:r>
      <w:r w:rsidR="007C5292">
        <w:rPr>
          <w:rFonts w:ascii="Times New Roman" w:hAnsi="Times New Roman" w:cs="Times New Roman"/>
          <w:sz w:val="28"/>
          <w:szCs w:val="28"/>
        </w:rPr>
        <w:t>Извековского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поселения, составило </w:t>
      </w:r>
      <w:r w:rsidR="001C3C78">
        <w:rPr>
          <w:rFonts w:ascii="Times New Roman" w:hAnsi="Times New Roman" w:cs="Times New Roman"/>
          <w:sz w:val="28"/>
          <w:szCs w:val="28"/>
        </w:rPr>
        <w:t>81</w:t>
      </w:r>
      <w:r w:rsidRPr="00C31010">
        <w:rPr>
          <w:rFonts w:ascii="Times New Roman" w:hAnsi="Times New Roman" w:cs="Times New Roman"/>
          <w:sz w:val="28"/>
          <w:szCs w:val="28"/>
        </w:rPr>
        <w:t>. Количество</w:t>
      </w:r>
      <w:r w:rsidR="000C7788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>обращений, поступивших через вышестоящие органы государственной власти и органы прокуратуры 9.</w:t>
      </w:r>
    </w:p>
    <w:p w:rsidR="0068033C" w:rsidRPr="00C31010" w:rsidRDefault="0068033C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 xml:space="preserve">Анализ поступивших обращений показал, что основная часть заявлений содержит вопросы:  </w:t>
      </w:r>
      <w:r w:rsidR="004249C9">
        <w:rPr>
          <w:rFonts w:ascii="Times New Roman" w:hAnsi="Times New Roman" w:cs="Times New Roman"/>
          <w:sz w:val="28"/>
          <w:szCs w:val="28"/>
        </w:rPr>
        <w:t>социальные</w:t>
      </w:r>
      <w:r w:rsidRPr="00C31010">
        <w:rPr>
          <w:rFonts w:ascii="Times New Roman" w:hAnsi="Times New Roman" w:cs="Times New Roman"/>
          <w:sz w:val="28"/>
          <w:szCs w:val="28"/>
        </w:rPr>
        <w:t xml:space="preserve"> - </w:t>
      </w:r>
      <w:r w:rsidR="001C3C78">
        <w:rPr>
          <w:rFonts w:ascii="Times New Roman" w:hAnsi="Times New Roman" w:cs="Times New Roman"/>
          <w:sz w:val="28"/>
          <w:szCs w:val="28"/>
        </w:rPr>
        <w:t>3</w:t>
      </w:r>
      <w:r w:rsidRPr="00C31010">
        <w:rPr>
          <w:rFonts w:ascii="Times New Roman" w:hAnsi="Times New Roman" w:cs="Times New Roman"/>
          <w:sz w:val="28"/>
          <w:szCs w:val="28"/>
        </w:rPr>
        <w:t xml:space="preserve">, </w:t>
      </w:r>
      <w:r w:rsidR="004249C9">
        <w:rPr>
          <w:rFonts w:ascii="Times New Roman" w:hAnsi="Times New Roman" w:cs="Times New Roman"/>
          <w:sz w:val="28"/>
          <w:szCs w:val="28"/>
        </w:rPr>
        <w:t xml:space="preserve">земельные - </w:t>
      </w:r>
      <w:r w:rsidR="001C3C78">
        <w:rPr>
          <w:rFonts w:ascii="Times New Roman" w:hAnsi="Times New Roman" w:cs="Times New Roman"/>
          <w:sz w:val="28"/>
          <w:szCs w:val="28"/>
        </w:rPr>
        <w:t>2</w:t>
      </w:r>
      <w:r w:rsidRPr="00C31010">
        <w:rPr>
          <w:rFonts w:ascii="Times New Roman" w:hAnsi="Times New Roman" w:cs="Times New Roman"/>
          <w:sz w:val="28"/>
          <w:szCs w:val="28"/>
        </w:rPr>
        <w:t xml:space="preserve">, </w:t>
      </w:r>
      <w:r w:rsidR="004249C9">
        <w:rPr>
          <w:rFonts w:ascii="Times New Roman" w:hAnsi="Times New Roman" w:cs="Times New Roman"/>
          <w:sz w:val="28"/>
          <w:szCs w:val="28"/>
        </w:rPr>
        <w:t>благоустройство территории-2</w:t>
      </w:r>
      <w:r w:rsidRPr="00C310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33C" w:rsidRPr="00C31010" w:rsidRDefault="0068033C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 xml:space="preserve">Из поступивших заявлений  - </w:t>
      </w:r>
      <w:r w:rsidR="001C3C78">
        <w:rPr>
          <w:rFonts w:ascii="Times New Roman" w:hAnsi="Times New Roman" w:cs="Times New Roman"/>
          <w:sz w:val="28"/>
          <w:szCs w:val="28"/>
        </w:rPr>
        <w:t>74</w:t>
      </w:r>
      <w:r w:rsidR="004249C9">
        <w:rPr>
          <w:rFonts w:ascii="Times New Roman" w:hAnsi="Times New Roman" w:cs="Times New Roman"/>
          <w:sz w:val="28"/>
          <w:szCs w:val="28"/>
        </w:rPr>
        <w:t xml:space="preserve"> заявления – присвоение адреса</w:t>
      </w:r>
      <w:r w:rsidR="001C3C78">
        <w:rPr>
          <w:rFonts w:ascii="Times New Roman" w:hAnsi="Times New Roman" w:cs="Times New Roman"/>
          <w:sz w:val="28"/>
          <w:szCs w:val="28"/>
        </w:rPr>
        <w:t>, изменение договора приватизации</w:t>
      </w:r>
      <w:r w:rsidR="004249C9">
        <w:rPr>
          <w:rFonts w:ascii="Times New Roman" w:hAnsi="Times New Roman" w:cs="Times New Roman"/>
          <w:sz w:val="28"/>
          <w:szCs w:val="28"/>
        </w:rPr>
        <w:t>.</w:t>
      </w:r>
    </w:p>
    <w:p w:rsidR="0068033C" w:rsidRPr="00C31010" w:rsidRDefault="0068033C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Все заявления граждан рассмотрены, даны письменные разъяснения по интересующим вопросам, на некоторые выданы постановления Администрации </w:t>
      </w:r>
      <w:r w:rsidR="004249C9">
        <w:rPr>
          <w:rFonts w:ascii="Times New Roman" w:hAnsi="Times New Roman" w:cs="Times New Roman"/>
          <w:sz w:val="28"/>
          <w:szCs w:val="28"/>
        </w:rPr>
        <w:t>Извековского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15A4" w:rsidRPr="00381629" w:rsidRDefault="0068033C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</w:r>
      <w:r w:rsidR="005F1581" w:rsidRPr="0038162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FF061B" w:rsidRPr="00381629">
        <w:rPr>
          <w:rFonts w:ascii="Times New Roman" w:hAnsi="Times New Roman" w:cs="Times New Roman"/>
          <w:sz w:val="28"/>
          <w:szCs w:val="28"/>
        </w:rPr>
        <w:t>Совет</w:t>
      </w:r>
      <w:r w:rsidR="005F1581" w:rsidRPr="00381629">
        <w:rPr>
          <w:rFonts w:ascii="Times New Roman" w:hAnsi="Times New Roman" w:cs="Times New Roman"/>
          <w:sz w:val="28"/>
          <w:szCs w:val="28"/>
        </w:rPr>
        <w:t xml:space="preserve">а </w:t>
      </w:r>
      <w:r w:rsidR="00FF061B" w:rsidRPr="0038162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249C9" w:rsidRPr="00381629">
        <w:rPr>
          <w:rFonts w:ascii="Times New Roman" w:hAnsi="Times New Roman" w:cs="Times New Roman"/>
          <w:sz w:val="28"/>
          <w:szCs w:val="28"/>
        </w:rPr>
        <w:t>Извековского</w:t>
      </w:r>
      <w:r w:rsidR="00FF061B" w:rsidRPr="003816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49C9" w:rsidRPr="00381629">
        <w:rPr>
          <w:rFonts w:ascii="Times New Roman" w:hAnsi="Times New Roman" w:cs="Times New Roman"/>
          <w:sz w:val="28"/>
          <w:szCs w:val="28"/>
        </w:rPr>
        <w:t>Новодугинского</w:t>
      </w:r>
      <w:r w:rsidR="00FF061B" w:rsidRPr="0038162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F1581" w:rsidRPr="00381629">
        <w:rPr>
          <w:rFonts w:ascii="Times New Roman" w:hAnsi="Times New Roman" w:cs="Times New Roman"/>
          <w:sz w:val="28"/>
          <w:szCs w:val="28"/>
        </w:rPr>
        <w:t xml:space="preserve"> проходила в тесном и конструктивном сотрудничестве с Администрацией сельского поселения, формируя общие направления работы, оперативно решая поставленные задачи. </w:t>
      </w:r>
      <w:r w:rsidR="00D10C0D" w:rsidRPr="00381629">
        <w:rPr>
          <w:rFonts w:ascii="Times New Roman" w:hAnsi="Times New Roman" w:cs="Times New Roman"/>
          <w:sz w:val="28"/>
          <w:szCs w:val="28"/>
        </w:rPr>
        <w:t xml:space="preserve">В своей работе Совет депутатов руководствуется Конституцией Российской Федерации, Федеральным законом № 131-ФЗ от 6 октября 2003 года «Об общих принципах местного самоуправления в Российской Федерации», Уставом </w:t>
      </w:r>
      <w:r w:rsidR="004249C9" w:rsidRPr="00381629">
        <w:rPr>
          <w:rFonts w:ascii="Times New Roman" w:hAnsi="Times New Roman" w:cs="Times New Roman"/>
          <w:sz w:val="28"/>
          <w:szCs w:val="28"/>
        </w:rPr>
        <w:t>Извековского</w:t>
      </w:r>
      <w:r w:rsidR="00D10C0D" w:rsidRPr="003816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49C9" w:rsidRPr="00381629">
        <w:rPr>
          <w:rFonts w:ascii="Times New Roman" w:hAnsi="Times New Roman" w:cs="Times New Roman"/>
          <w:sz w:val="28"/>
          <w:szCs w:val="28"/>
        </w:rPr>
        <w:t>Новодугинского</w:t>
      </w:r>
      <w:r w:rsidR="00D10C0D" w:rsidRPr="00381629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соблюдая нормы федерального и регионального законодательства. </w:t>
      </w:r>
      <w:r w:rsidR="00C40B01" w:rsidRPr="00381629">
        <w:rPr>
          <w:rFonts w:ascii="Times New Roman" w:hAnsi="Times New Roman" w:cs="Times New Roman"/>
          <w:sz w:val="28"/>
          <w:szCs w:val="28"/>
        </w:rPr>
        <w:t>У</w:t>
      </w:r>
      <w:r w:rsidR="004C5571" w:rsidRPr="00381629">
        <w:rPr>
          <w:rFonts w:ascii="Times New Roman" w:hAnsi="Times New Roman" w:cs="Times New Roman"/>
          <w:sz w:val="28"/>
          <w:szCs w:val="28"/>
        </w:rPr>
        <w:t>деляя при этом</w:t>
      </w:r>
      <w:r w:rsidR="00C40B01" w:rsidRPr="00381629">
        <w:rPr>
          <w:rFonts w:ascii="Times New Roman" w:hAnsi="Times New Roman" w:cs="Times New Roman"/>
          <w:sz w:val="28"/>
          <w:szCs w:val="28"/>
        </w:rPr>
        <w:t>, особое внимание,</w:t>
      </w:r>
      <w:r w:rsidR="004C5571" w:rsidRPr="00381629">
        <w:rPr>
          <w:rFonts w:ascii="Times New Roman" w:hAnsi="Times New Roman" w:cs="Times New Roman"/>
          <w:sz w:val="28"/>
          <w:szCs w:val="28"/>
        </w:rPr>
        <w:t xml:space="preserve"> совершенствованию нормативно-правовой базы сельского поселения и правоприменительной практик</w:t>
      </w:r>
      <w:r w:rsidR="00C40B01" w:rsidRPr="00381629">
        <w:rPr>
          <w:rFonts w:ascii="Times New Roman" w:hAnsi="Times New Roman" w:cs="Times New Roman"/>
          <w:sz w:val="28"/>
          <w:szCs w:val="28"/>
        </w:rPr>
        <w:t>е</w:t>
      </w:r>
      <w:r w:rsidR="004C5571" w:rsidRPr="003816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466" w:rsidRPr="00C31010" w:rsidRDefault="002B64EA" w:rsidP="00AE28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010">
        <w:rPr>
          <w:sz w:val="28"/>
          <w:szCs w:val="28"/>
        </w:rPr>
        <w:t>За 201</w:t>
      </w:r>
      <w:r w:rsidR="002B4E98">
        <w:rPr>
          <w:sz w:val="28"/>
          <w:szCs w:val="28"/>
        </w:rPr>
        <w:t>8</w:t>
      </w:r>
      <w:r w:rsidRPr="00C31010">
        <w:rPr>
          <w:sz w:val="28"/>
          <w:szCs w:val="28"/>
        </w:rPr>
        <w:t xml:space="preserve"> год </w:t>
      </w:r>
      <w:r w:rsidR="00B0688F" w:rsidRPr="00C31010">
        <w:rPr>
          <w:sz w:val="28"/>
          <w:szCs w:val="28"/>
        </w:rPr>
        <w:t>было проведено 1</w:t>
      </w:r>
      <w:r w:rsidR="002B4E98">
        <w:rPr>
          <w:sz w:val="28"/>
          <w:szCs w:val="28"/>
        </w:rPr>
        <w:t>1</w:t>
      </w:r>
      <w:r w:rsidR="00B0688F" w:rsidRPr="00C31010">
        <w:rPr>
          <w:sz w:val="28"/>
          <w:szCs w:val="28"/>
        </w:rPr>
        <w:t xml:space="preserve"> заседаний Совета депутатов </w:t>
      </w:r>
      <w:r w:rsidR="004249C9">
        <w:rPr>
          <w:sz w:val="28"/>
          <w:szCs w:val="28"/>
        </w:rPr>
        <w:t>Извековского</w:t>
      </w:r>
      <w:r w:rsidR="004249C9" w:rsidRPr="00C31010">
        <w:rPr>
          <w:sz w:val="28"/>
          <w:szCs w:val="28"/>
        </w:rPr>
        <w:t xml:space="preserve"> сельского поселения </w:t>
      </w:r>
      <w:r w:rsidR="004249C9">
        <w:rPr>
          <w:sz w:val="28"/>
          <w:szCs w:val="28"/>
        </w:rPr>
        <w:t>Новодугинского</w:t>
      </w:r>
      <w:r w:rsidR="004249C9" w:rsidRPr="00C31010">
        <w:rPr>
          <w:sz w:val="28"/>
          <w:szCs w:val="28"/>
        </w:rPr>
        <w:t xml:space="preserve"> </w:t>
      </w:r>
      <w:r w:rsidR="00B0688F" w:rsidRPr="00C31010">
        <w:rPr>
          <w:sz w:val="28"/>
          <w:szCs w:val="28"/>
        </w:rPr>
        <w:t>района Смоленской области.</w:t>
      </w:r>
      <w:r w:rsidR="00CA059A" w:rsidRPr="00C31010">
        <w:rPr>
          <w:sz w:val="28"/>
          <w:szCs w:val="28"/>
        </w:rPr>
        <w:t xml:space="preserve"> Принято </w:t>
      </w:r>
      <w:r w:rsidR="00AD072D">
        <w:rPr>
          <w:sz w:val="28"/>
          <w:szCs w:val="28"/>
        </w:rPr>
        <w:t>6</w:t>
      </w:r>
      <w:r w:rsidR="002B4E98">
        <w:rPr>
          <w:sz w:val="28"/>
          <w:szCs w:val="28"/>
        </w:rPr>
        <w:t>1</w:t>
      </w:r>
      <w:r w:rsidR="00CA059A" w:rsidRPr="00C31010">
        <w:rPr>
          <w:sz w:val="28"/>
          <w:szCs w:val="28"/>
        </w:rPr>
        <w:t xml:space="preserve"> решени</w:t>
      </w:r>
      <w:r w:rsidR="001C3C78">
        <w:rPr>
          <w:sz w:val="28"/>
          <w:szCs w:val="28"/>
        </w:rPr>
        <w:t>е</w:t>
      </w:r>
      <w:r w:rsidR="00CA059A" w:rsidRPr="00C31010">
        <w:rPr>
          <w:sz w:val="28"/>
          <w:szCs w:val="28"/>
        </w:rPr>
        <w:t>.</w:t>
      </w:r>
      <w:r w:rsidR="00EF0EE2" w:rsidRPr="00C31010">
        <w:rPr>
          <w:sz w:val="28"/>
          <w:szCs w:val="28"/>
        </w:rPr>
        <w:t xml:space="preserve"> Все вопросы, внесенные в повестку дня, рассматривались только на открытых заседаниях.  </w:t>
      </w:r>
    </w:p>
    <w:p w:rsidR="00E44466" w:rsidRPr="00C31010" w:rsidRDefault="003F7BC2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Безусловно, ключевыми вопросами, рассматриваемыми Советом депутатов, являются вопросы утверждения бюджета сельского поселения и отчета об его исполнении. </w:t>
      </w:r>
      <w:r w:rsidR="00C55EEB" w:rsidRPr="00C31010">
        <w:rPr>
          <w:rFonts w:ascii="Times New Roman" w:hAnsi="Times New Roman" w:cs="Times New Roman"/>
          <w:sz w:val="28"/>
          <w:szCs w:val="28"/>
        </w:rPr>
        <w:t>В течени</w:t>
      </w:r>
      <w:r w:rsidR="00682647">
        <w:rPr>
          <w:rFonts w:ascii="Times New Roman" w:hAnsi="Times New Roman" w:cs="Times New Roman"/>
          <w:sz w:val="28"/>
          <w:szCs w:val="28"/>
        </w:rPr>
        <w:t>е</w:t>
      </w:r>
      <w:r w:rsidR="00C55EEB" w:rsidRPr="00C3101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49C9">
        <w:rPr>
          <w:rFonts w:ascii="Times New Roman" w:hAnsi="Times New Roman" w:cs="Times New Roman"/>
          <w:sz w:val="28"/>
          <w:szCs w:val="28"/>
        </w:rPr>
        <w:t>семь</w:t>
      </w:r>
      <w:r w:rsidR="00C55EEB" w:rsidRPr="00C31010">
        <w:rPr>
          <w:rFonts w:ascii="Times New Roman" w:hAnsi="Times New Roman" w:cs="Times New Roman"/>
          <w:sz w:val="28"/>
          <w:szCs w:val="28"/>
        </w:rPr>
        <w:t xml:space="preserve"> раз рассматривался вопрос «О внесении изменений в решение Совета депутатов </w:t>
      </w:r>
      <w:r w:rsidR="004249C9">
        <w:rPr>
          <w:rFonts w:ascii="Times New Roman" w:hAnsi="Times New Roman" w:cs="Times New Roman"/>
          <w:sz w:val="28"/>
          <w:szCs w:val="28"/>
        </w:rPr>
        <w:t>Извековского</w:t>
      </w:r>
      <w:r w:rsidR="00C55EEB"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49C9">
        <w:rPr>
          <w:rFonts w:ascii="Times New Roman" w:hAnsi="Times New Roman" w:cs="Times New Roman"/>
          <w:sz w:val="28"/>
          <w:szCs w:val="28"/>
        </w:rPr>
        <w:t>Новодугинского</w:t>
      </w:r>
      <w:r w:rsidR="00C55EEB" w:rsidRPr="00C31010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</w:t>
      </w:r>
      <w:r w:rsidR="00E01B07">
        <w:rPr>
          <w:rFonts w:ascii="Times New Roman" w:hAnsi="Times New Roman" w:cs="Times New Roman"/>
          <w:sz w:val="28"/>
          <w:szCs w:val="28"/>
        </w:rPr>
        <w:t>6</w:t>
      </w:r>
      <w:r w:rsidR="00C55EEB" w:rsidRPr="00C3101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B4E98">
        <w:rPr>
          <w:rFonts w:ascii="Times New Roman" w:hAnsi="Times New Roman" w:cs="Times New Roman"/>
          <w:sz w:val="28"/>
          <w:szCs w:val="28"/>
        </w:rPr>
        <w:t>7</w:t>
      </w:r>
      <w:r w:rsidR="00C55EEB" w:rsidRPr="00C310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01B07">
        <w:rPr>
          <w:rFonts w:ascii="Times New Roman" w:hAnsi="Times New Roman" w:cs="Times New Roman"/>
          <w:sz w:val="28"/>
          <w:szCs w:val="28"/>
        </w:rPr>
        <w:t>59</w:t>
      </w:r>
      <w:r w:rsidR="00C55EEB"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="00E01B07" w:rsidRPr="00E01B07">
        <w:rPr>
          <w:rFonts w:ascii="Times New Roman" w:hAnsi="Times New Roman" w:cs="Times New Roman"/>
          <w:sz w:val="28"/>
          <w:szCs w:val="28"/>
        </w:rPr>
        <w:t>«О местном      бюджете     Извековского  сельского поселения Новодугинского  района   Смоленской    области       на 201</w:t>
      </w:r>
      <w:r w:rsidR="002B4E98">
        <w:rPr>
          <w:rFonts w:ascii="Times New Roman" w:hAnsi="Times New Roman" w:cs="Times New Roman"/>
          <w:sz w:val="28"/>
          <w:szCs w:val="28"/>
        </w:rPr>
        <w:t>8</w:t>
      </w:r>
      <w:r w:rsidR="00E01B07" w:rsidRPr="00E01B07">
        <w:rPr>
          <w:rFonts w:ascii="Times New Roman" w:hAnsi="Times New Roman" w:cs="Times New Roman"/>
          <w:sz w:val="28"/>
          <w:szCs w:val="28"/>
        </w:rPr>
        <w:t xml:space="preserve">   год и на плановый период 201</w:t>
      </w:r>
      <w:r w:rsidR="002B4E98">
        <w:rPr>
          <w:rFonts w:ascii="Times New Roman" w:hAnsi="Times New Roman" w:cs="Times New Roman"/>
          <w:sz w:val="28"/>
          <w:szCs w:val="28"/>
        </w:rPr>
        <w:t>9</w:t>
      </w:r>
      <w:r w:rsidR="00E01B07" w:rsidRPr="00E01B07">
        <w:rPr>
          <w:rFonts w:ascii="Times New Roman" w:hAnsi="Times New Roman" w:cs="Times New Roman"/>
          <w:sz w:val="28"/>
          <w:szCs w:val="28"/>
        </w:rPr>
        <w:t xml:space="preserve"> и 20</w:t>
      </w:r>
      <w:r w:rsidR="002B4E98">
        <w:rPr>
          <w:rFonts w:ascii="Times New Roman" w:hAnsi="Times New Roman" w:cs="Times New Roman"/>
          <w:sz w:val="28"/>
          <w:szCs w:val="28"/>
        </w:rPr>
        <w:t>20</w:t>
      </w:r>
      <w:r w:rsidR="00E01B07" w:rsidRPr="00E01B0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01B07" w:rsidRPr="00752337">
        <w:rPr>
          <w:b/>
        </w:rPr>
        <w:t xml:space="preserve">  </w:t>
      </w:r>
      <w:r w:rsidR="00C55EEB" w:rsidRPr="00C31010">
        <w:rPr>
          <w:rFonts w:ascii="Times New Roman" w:hAnsi="Times New Roman" w:cs="Times New Roman"/>
          <w:sz w:val="28"/>
          <w:szCs w:val="28"/>
        </w:rPr>
        <w:t>Все изменения в бюджет были рассмотрены Контрольно-ревизионной комиссией муниципального образования «</w:t>
      </w:r>
      <w:r w:rsidR="00E01B07">
        <w:rPr>
          <w:rFonts w:ascii="Times New Roman" w:hAnsi="Times New Roman" w:cs="Times New Roman"/>
          <w:sz w:val="28"/>
          <w:szCs w:val="28"/>
        </w:rPr>
        <w:t>Новодугинский</w:t>
      </w:r>
      <w:r w:rsidR="00C55EEB" w:rsidRPr="00C31010">
        <w:rPr>
          <w:rFonts w:ascii="Times New Roman" w:hAnsi="Times New Roman" w:cs="Times New Roman"/>
          <w:sz w:val="28"/>
          <w:szCs w:val="28"/>
        </w:rPr>
        <w:t xml:space="preserve"> район» Смоленской области и получены положительные заключения. </w:t>
      </w:r>
    </w:p>
    <w:p w:rsidR="00F668A5" w:rsidRPr="00C31010" w:rsidRDefault="00F668A5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На заседаниях Совета депутатов были заслушаны отчеты об исполнении бюджета за первый квартал 201</w:t>
      </w:r>
      <w:r w:rsidR="002B4E98">
        <w:rPr>
          <w:rFonts w:ascii="Times New Roman" w:hAnsi="Times New Roman" w:cs="Times New Roman"/>
          <w:sz w:val="28"/>
          <w:szCs w:val="28"/>
        </w:rPr>
        <w:t>8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года, за первое полугодие 201</w:t>
      </w:r>
      <w:r w:rsidR="002B4E98">
        <w:rPr>
          <w:rFonts w:ascii="Times New Roman" w:hAnsi="Times New Roman" w:cs="Times New Roman"/>
          <w:sz w:val="28"/>
          <w:szCs w:val="28"/>
        </w:rPr>
        <w:t>8</w:t>
      </w:r>
      <w:r w:rsidRPr="00C31010">
        <w:rPr>
          <w:rFonts w:ascii="Times New Roman" w:hAnsi="Times New Roman" w:cs="Times New Roman"/>
          <w:sz w:val="28"/>
          <w:szCs w:val="28"/>
        </w:rPr>
        <w:t>года, за 9 месяцев 201</w:t>
      </w:r>
      <w:r w:rsidR="002B4E98">
        <w:rPr>
          <w:rFonts w:ascii="Times New Roman" w:hAnsi="Times New Roman" w:cs="Times New Roman"/>
          <w:sz w:val="28"/>
          <w:szCs w:val="28"/>
        </w:rPr>
        <w:t>8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628C" w:rsidRPr="00C31010" w:rsidRDefault="00FC628C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Также были разработаны и утверждены изменения в Положения о земельном налоге на территории </w:t>
      </w:r>
      <w:r w:rsidR="00E01B07">
        <w:rPr>
          <w:rFonts w:ascii="Times New Roman" w:hAnsi="Times New Roman" w:cs="Times New Roman"/>
          <w:sz w:val="28"/>
          <w:szCs w:val="28"/>
        </w:rPr>
        <w:t>Извековского</w:t>
      </w:r>
      <w:r w:rsidR="00E01B07"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1B07">
        <w:rPr>
          <w:rFonts w:ascii="Times New Roman" w:hAnsi="Times New Roman" w:cs="Times New Roman"/>
          <w:sz w:val="28"/>
          <w:szCs w:val="28"/>
        </w:rPr>
        <w:t>Новодугинского</w:t>
      </w:r>
      <w:r w:rsidR="00E01B07"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 xml:space="preserve">района Смоленской области и в Положение о налоге на имущество физических лиц на территории </w:t>
      </w:r>
      <w:r w:rsidR="00E01B07">
        <w:rPr>
          <w:rFonts w:ascii="Times New Roman" w:hAnsi="Times New Roman" w:cs="Times New Roman"/>
          <w:sz w:val="28"/>
          <w:szCs w:val="28"/>
        </w:rPr>
        <w:t>Извековского</w:t>
      </w:r>
      <w:r w:rsidR="00E01B07"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1B07">
        <w:rPr>
          <w:rFonts w:ascii="Times New Roman" w:hAnsi="Times New Roman" w:cs="Times New Roman"/>
          <w:sz w:val="28"/>
          <w:szCs w:val="28"/>
        </w:rPr>
        <w:t>Новодугинского</w:t>
      </w:r>
      <w:r w:rsidR="00E01B07"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 xml:space="preserve">района Смоленской области. </w:t>
      </w:r>
      <w:r w:rsidR="00FF061B" w:rsidRPr="00C31010">
        <w:rPr>
          <w:rFonts w:ascii="Times New Roman" w:hAnsi="Times New Roman" w:cs="Times New Roman"/>
          <w:sz w:val="28"/>
          <w:szCs w:val="28"/>
        </w:rPr>
        <w:t xml:space="preserve">Эти нормативные акты приведены в соответствие с действующим законодательством. </w:t>
      </w:r>
    </w:p>
    <w:p w:rsidR="00FC628C" w:rsidRPr="00C31010" w:rsidRDefault="00FC628C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Для предварительного рассмотрения вопросов</w:t>
      </w:r>
      <w:r w:rsidR="004D58D0" w:rsidRPr="00C31010">
        <w:rPr>
          <w:rFonts w:ascii="Times New Roman" w:hAnsi="Times New Roman" w:cs="Times New Roman"/>
          <w:sz w:val="28"/>
          <w:szCs w:val="28"/>
        </w:rPr>
        <w:t>,</w:t>
      </w:r>
      <w:r w:rsidRPr="00C31010">
        <w:rPr>
          <w:rFonts w:ascii="Times New Roman" w:hAnsi="Times New Roman" w:cs="Times New Roman"/>
          <w:sz w:val="28"/>
          <w:szCs w:val="28"/>
        </w:rPr>
        <w:t xml:space="preserve"> поступивших в Совет депутатов</w:t>
      </w:r>
      <w:r w:rsidR="004D58D0" w:rsidRPr="00C31010">
        <w:rPr>
          <w:rFonts w:ascii="Times New Roman" w:hAnsi="Times New Roman" w:cs="Times New Roman"/>
          <w:sz w:val="28"/>
          <w:szCs w:val="28"/>
        </w:rPr>
        <w:t>,</w:t>
      </w:r>
      <w:r w:rsidRPr="00C31010">
        <w:rPr>
          <w:rFonts w:ascii="Times New Roman" w:hAnsi="Times New Roman" w:cs="Times New Roman"/>
          <w:sz w:val="28"/>
          <w:szCs w:val="28"/>
        </w:rPr>
        <w:t xml:space="preserve"> действуют постоянные комиссии Совета депутатов </w:t>
      </w:r>
      <w:r w:rsidR="00E01B07">
        <w:rPr>
          <w:rFonts w:ascii="Times New Roman" w:hAnsi="Times New Roman" w:cs="Times New Roman"/>
          <w:sz w:val="28"/>
          <w:szCs w:val="28"/>
        </w:rPr>
        <w:t>Извековского</w:t>
      </w:r>
      <w:r w:rsidR="00E01B07"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1B07">
        <w:rPr>
          <w:rFonts w:ascii="Times New Roman" w:hAnsi="Times New Roman" w:cs="Times New Roman"/>
          <w:sz w:val="28"/>
          <w:szCs w:val="28"/>
        </w:rPr>
        <w:t>Новодугинского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района Смоленской области:</w:t>
      </w:r>
    </w:p>
    <w:p w:rsidR="00FC628C" w:rsidRPr="00C31010" w:rsidRDefault="00FC628C" w:rsidP="00AE28E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Комиссия по бюджету, финансовой и налоговой политике, по вопросам муниципального имущества;</w:t>
      </w:r>
    </w:p>
    <w:p w:rsidR="00FC628C" w:rsidRPr="00C31010" w:rsidRDefault="00FC628C" w:rsidP="00AE28E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Комиссия по вопросам жилищно-коммунального хозяйства и благоустройству.</w:t>
      </w:r>
    </w:p>
    <w:p w:rsidR="00FC628C" w:rsidRPr="00C31010" w:rsidRDefault="000332B8" w:rsidP="00AE2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lastRenderedPageBreak/>
        <w:t>Заседания постоянных комиссий проводились регулярно.</w:t>
      </w:r>
    </w:p>
    <w:p w:rsidR="00FC628C" w:rsidRPr="00C31010" w:rsidRDefault="0068033C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Деятельность органов местного самоуправления </w:t>
      </w:r>
      <w:r w:rsidR="00E01B07">
        <w:rPr>
          <w:rFonts w:ascii="Times New Roman" w:hAnsi="Times New Roman" w:cs="Times New Roman"/>
          <w:sz w:val="28"/>
          <w:szCs w:val="28"/>
        </w:rPr>
        <w:t>Извековского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5A3A" w:rsidRPr="00C31010">
        <w:rPr>
          <w:rFonts w:ascii="Times New Roman" w:hAnsi="Times New Roman" w:cs="Times New Roman"/>
          <w:sz w:val="28"/>
          <w:szCs w:val="28"/>
        </w:rPr>
        <w:t xml:space="preserve"> освещалась в средствах массовой информации, </w:t>
      </w:r>
      <w:r w:rsidR="008C3C74" w:rsidRPr="00C31010">
        <w:rPr>
          <w:rFonts w:ascii="Times New Roman" w:hAnsi="Times New Roman" w:cs="Times New Roman"/>
          <w:sz w:val="28"/>
          <w:szCs w:val="28"/>
        </w:rPr>
        <w:t>в</w:t>
      </w:r>
      <w:r w:rsidR="002D21A7" w:rsidRPr="00C31010">
        <w:rPr>
          <w:rFonts w:ascii="Times New Roman" w:hAnsi="Times New Roman" w:cs="Times New Roman"/>
          <w:sz w:val="28"/>
          <w:szCs w:val="28"/>
        </w:rPr>
        <w:t xml:space="preserve">се решения, </w:t>
      </w:r>
      <w:r w:rsidRPr="00C31010">
        <w:rPr>
          <w:rFonts w:ascii="Times New Roman" w:hAnsi="Times New Roman" w:cs="Times New Roman"/>
          <w:sz w:val="28"/>
          <w:szCs w:val="28"/>
        </w:rPr>
        <w:t xml:space="preserve">постановления, </w:t>
      </w:r>
      <w:r w:rsidR="002D21A7" w:rsidRPr="00C31010">
        <w:rPr>
          <w:rFonts w:ascii="Times New Roman" w:hAnsi="Times New Roman" w:cs="Times New Roman"/>
          <w:sz w:val="28"/>
          <w:szCs w:val="28"/>
        </w:rPr>
        <w:t>затрагивающие интересы населения, были опубликованы в газете «</w:t>
      </w:r>
      <w:r w:rsidR="00E01B07">
        <w:rPr>
          <w:rFonts w:ascii="Times New Roman" w:hAnsi="Times New Roman" w:cs="Times New Roman"/>
          <w:sz w:val="28"/>
          <w:szCs w:val="28"/>
        </w:rPr>
        <w:t>Сельские зори</w:t>
      </w:r>
      <w:r w:rsidR="002D21A7" w:rsidRPr="00C31010">
        <w:rPr>
          <w:rFonts w:ascii="Times New Roman" w:hAnsi="Times New Roman" w:cs="Times New Roman"/>
          <w:sz w:val="28"/>
          <w:szCs w:val="28"/>
        </w:rPr>
        <w:t xml:space="preserve">» и размещены на сайте  Администрации  </w:t>
      </w:r>
      <w:r w:rsidR="00E01B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«Новодугинский район» </w:t>
      </w:r>
      <w:r w:rsidR="002D21A7" w:rsidRPr="00C31010">
        <w:rPr>
          <w:rFonts w:ascii="Times New Roman" w:hAnsi="Times New Roman" w:cs="Times New Roman"/>
          <w:sz w:val="28"/>
          <w:szCs w:val="28"/>
        </w:rPr>
        <w:t>Смоленской области  в сети интернет.</w:t>
      </w:r>
    </w:p>
    <w:p w:rsidR="002D21A7" w:rsidRPr="00C31010" w:rsidRDefault="002D21A7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Работа с обращениями граждан- один из важных механизмов обратной связи депутатов с население муниципального образования, избирателями. В соответствии с утвержденным графиком ведется прием избирателей депутатами.</w:t>
      </w:r>
    </w:p>
    <w:p w:rsidR="00CB144C" w:rsidRPr="00C31010" w:rsidRDefault="00FF061B" w:rsidP="00AE28E9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31010">
        <w:rPr>
          <w:sz w:val="28"/>
          <w:szCs w:val="28"/>
        </w:rPr>
        <w:t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является исполнение полномочий в соответствии с Федеральным законом от 06.10.2003 № 131-ФЗ «Об общих принципах организации местного самоуправления в РФ», Уставом поселения и другими Федеральными и областными правовыми актами</w:t>
      </w:r>
      <w:r w:rsidR="009415A4" w:rsidRPr="00C31010">
        <w:rPr>
          <w:sz w:val="28"/>
          <w:szCs w:val="28"/>
        </w:rPr>
        <w:t xml:space="preserve">. </w:t>
      </w:r>
      <w:r w:rsidRPr="00C31010">
        <w:rPr>
          <w:sz w:val="28"/>
          <w:szCs w:val="28"/>
        </w:rPr>
        <w:t>Это прежде всего:  составление проекта бюджета сельского поселения, исполнение бюджета сельского поселения, составление отчета об исполнении бюджета сельского поселения;</w:t>
      </w:r>
      <w:r w:rsidR="00E01B07">
        <w:rPr>
          <w:sz w:val="28"/>
          <w:szCs w:val="28"/>
        </w:rPr>
        <w:t xml:space="preserve"> </w:t>
      </w:r>
      <w:r w:rsidRPr="00C31010">
        <w:rPr>
          <w:sz w:val="28"/>
          <w:szCs w:val="28"/>
        </w:rPr>
        <w:t>организация в границах сельского поселения электро-, тепло-, газо-,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E01B07">
        <w:rPr>
          <w:sz w:val="28"/>
          <w:szCs w:val="28"/>
        </w:rPr>
        <w:t>.</w:t>
      </w:r>
      <w:r w:rsidRPr="00C31010">
        <w:rPr>
          <w:sz w:val="28"/>
          <w:szCs w:val="28"/>
        </w:rPr>
        <w:br/>
      </w:r>
      <w:r w:rsidR="009415A4" w:rsidRPr="00C31010">
        <w:rPr>
          <w:sz w:val="28"/>
          <w:szCs w:val="28"/>
        </w:rPr>
        <w:tab/>
      </w:r>
    </w:p>
    <w:p w:rsidR="00C85A08" w:rsidRPr="00C31010" w:rsidRDefault="00C85A08" w:rsidP="00C85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010">
        <w:rPr>
          <w:rFonts w:ascii="Times New Roman" w:hAnsi="Times New Roman"/>
          <w:b/>
          <w:sz w:val="28"/>
          <w:szCs w:val="28"/>
        </w:rPr>
        <w:t>Формирование, утверждение, исполнение бюджета сельского поселения</w:t>
      </w:r>
    </w:p>
    <w:p w:rsidR="00C85A08" w:rsidRPr="00397E7B" w:rsidRDefault="00C85A08" w:rsidP="00C85A08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C31010">
        <w:rPr>
          <w:sz w:val="28"/>
          <w:szCs w:val="28"/>
        </w:rPr>
        <w:t xml:space="preserve">Формирование бюджета–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</w:t>
      </w:r>
      <w:r w:rsidRPr="00397E7B">
        <w:rPr>
          <w:sz w:val="28"/>
          <w:szCs w:val="28"/>
        </w:rPr>
        <w:t>Бюджет на 201</w:t>
      </w:r>
      <w:r>
        <w:rPr>
          <w:sz w:val="28"/>
          <w:szCs w:val="28"/>
        </w:rPr>
        <w:t>8</w:t>
      </w:r>
      <w:r w:rsidRPr="00397E7B">
        <w:rPr>
          <w:sz w:val="28"/>
          <w:szCs w:val="28"/>
        </w:rPr>
        <w:t xml:space="preserve"> год был утвержден решением Совета депутатов Извековского сельского поселения Новодугинского района Смоленской области от 26.12.201</w:t>
      </w:r>
      <w:r>
        <w:rPr>
          <w:sz w:val="28"/>
          <w:szCs w:val="28"/>
        </w:rPr>
        <w:t>7</w:t>
      </w:r>
      <w:r w:rsidRPr="00397E7B">
        <w:rPr>
          <w:sz w:val="28"/>
          <w:szCs w:val="28"/>
        </w:rPr>
        <w:t xml:space="preserve">  № 59 «О местном бюджете Извековского сельского поселения Новодугинского района Смоленской области на 201</w:t>
      </w:r>
      <w:r>
        <w:rPr>
          <w:sz w:val="28"/>
          <w:szCs w:val="28"/>
        </w:rPr>
        <w:t>8</w:t>
      </w:r>
      <w:r w:rsidRPr="00397E7B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397E7B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97E7B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397E7B">
        <w:rPr>
          <w:sz w:val="28"/>
          <w:szCs w:val="28"/>
        </w:rPr>
        <w:t>в следующих объемах:</w:t>
      </w:r>
      <w:r>
        <w:rPr>
          <w:sz w:val="28"/>
          <w:szCs w:val="28"/>
        </w:rPr>
        <w:t xml:space="preserve"> </w:t>
      </w:r>
      <w:r w:rsidRPr="00397E7B">
        <w:rPr>
          <w:sz w:val="28"/>
          <w:szCs w:val="28"/>
        </w:rPr>
        <w:t xml:space="preserve">доходы в сумме </w:t>
      </w:r>
      <w:r w:rsidRPr="00655EC8">
        <w:rPr>
          <w:sz w:val="28"/>
          <w:szCs w:val="28"/>
        </w:rPr>
        <w:t>4</w:t>
      </w:r>
      <w:r>
        <w:rPr>
          <w:sz w:val="28"/>
          <w:szCs w:val="28"/>
        </w:rPr>
        <w:t>291,7</w:t>
      </w:r>
      <w:r>
        <w:rPr>
          <w:b/>
          <w:sz w:val="28"/>
          <w:szCs w:val="28"/>
        </w:rPr>
        <w:t> </w:t>
      </w:r>
      <w:r w:rsidRPr="00397E7B">
        <w:rPr>
          <w:sz w:val="28"/>
          <w:szCs w:val="28"/>
        </w:rPr>
        <w:t xml:space="preserve">тыс. рублей, в том числе объем безвозмездных поступлений в сумме </w:t>
      </w:r>
      <w:r>
        <w:rPr>
          <w:sz w:val="28"/>
          <w:szCs w:val="28"/>
        </w:rPr>
        <w:t>2310,7</w:t>
      </w:r>
      <w:r w:rsidRPr="00397E7B">
        <w:rPr>
          <w:sz w:val="28"/>
          <w:szCs w:val="28"/>
        </w:rPr>
        <w:t xml:space="preserve">тыс. рублей, из которых объем получаемых межбюджетных трансфертов </w:t>
      </w:r>
      <w:r>
        <w:rPr>
          <w:sz w:val="28"/>
          <w:szCs w:val="28"/>
        </w:rPr>
        <w:t xml:space="preserve">2310,7 </w:t>
      </w:r>
      <w:r w:rsidRPr="00397E7B">
        <w:rPr>
          <w:sz w:val="28"/>
          <w:szCs w:val="28"/>
        </w:rPr>
        <w:t xml:space="preserve">тыс. рублей.  В течение отчетного периода в  бюджет поселения неоднократно вносились изменения и дополнения, в результате чего план по доходам  бюджета составил </w:t>
      </w:r>
      <w:r w:rsidRPr="00583732">
        <w:rPr>
          <w:sz w:val="28"/>
          <w:szCs w:val="28"/>
        </w:rPr>
        <w:t>14158</w:t>
      </w:r>
      <w:r>
        <w:rPr>
          <w:sz w:val="28"/>
          <w:szCs w:val="28"/>
        </w:rPr>
        <w:t xml:space="preserve">,8 </w:t>
      </w:r>
      <w:r w:rsidRPr="00CB548C">
        <w:rPr>
          <w:sz w:val="28"/>
          <w:szCs w:val="28"/>
        </w:rPr>
        <w:t>тыс. рублей</w:t>
      </w:r>
      <w:r w:rsidRPr="00397E7B">
        <w:rPr>
          <w:sz w:val="28"/>
          <w:szCs w:val="28"/>
        </w:rPr>
        <w:t xml:space="preserve">, в том числе безвозмездные поступления </w:t>
      </w:r>
      <w:r>
        <w:rPr>
          <w:sz w:val="28"/>
          <w:szCs w:val="28"/>
        </w:rPr>
        <w:t xml:space="preserve">11654,3 </w:t>
      </w:r>
      <w:r w:rsidRPr="00397E7B">
        <w:rPr>
          <w:sz w:val="28"/>
          <w:szCs w:val="28"/>
        </w:rPr>
        <w:t>тыс.руб., собственные доходы -</w:t>
      </w:r>
      <w:r>
        <w:rPr>
          <w:sz w:val="28"/>
          <w:szCs w:val="28"/>
        </w:rPr>
        <w:t>2504,5</w:t>
      </w:r>
      <w:r w:rsidRPr="00397E7B">
        <w:rPr>
          <w:sz w:val="28"/>
          <w:szCs w:val="28"/>
        </w:rPr>
        <w:t xml:space="preserve"> тыс. руб.</w:t>
      </w:r>
    </w:p>
    <w:p w:rsidR="00C85A08" w:rsidRPr="00C31010" w:rsidRDefault="00C85A08" w:rsidP="00C85A08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48C">
        <w:rPr>
          <w:rFonts w:ascii="Times New Roman" w:hAnsi="Times New Roman"/>
          <w:sz w:val="28"/>
          <w:szCs w:val="28"/>
        </w:rPr>
        <w:t xml:space="preserve">Фактическое исполнение доходной части составило </w:t>
      </w:r>
      <w:r w:rsidRPr="00E861FA">
        <w:rPr>
          <w:rFonts w:ascii="Times New Roman" w:hAnsi="Times New Roman"/>
          <w:sz w:val="28"/>
          <w:szCs w:val="28"/>
        </w:rPr>
        <w:t>14399,3</w:t>
      </w:r>
      <w:r w:rsidRPr="00381629">
        <w:rPr>
          <w:rFonts w:ascii="Times New Roman" w:hAnsi="Times New Roman"/>
          <w:sz w:val="26"/>
          <w:szCs w:val="26"/>
        </w:rPr>
        <w:t xml:space="preserve"> </w:t>
      </w:r>
      <w:r w:rsidRPr="00381629">
        <w:rPr>
          <w:rFonts w:ascii="Times New Roman" w:hAnsi="Times New Roman"/>
          <w:sz w:val="28"/>
          <w:szCs w:val="28"/>
        </w:rPr>
        <w:t xml:space="preserve">тыс. рублей. или  </w:t>
      </w:r>
      <w:r>
        <w:rPr>
          <w:rFonts w:ascii="Times New Roman" w:hAnsi="Times New Roman"/>
          <w:sz w:val="28"/>
          <w:szCs w:val="28"/>
        </w:rPr>
        <w:t>101,7</w:t>
      </w:r>
      <w:r w:rsidRPr="00381629">
        <w:rPr>
          <w:rFonts w:ascii="Times New Roman" w:hAnsi="Times New Roman"/>
          <w:sz w:val="28"/>
          <w:szCs w:val="28"/>
        </w:rPr>
        <w:t>% от плана. План по безвозмездным поступлениям выполнен в сумме 1</w:t>
      </w:r>
      <w:r>
        <w:rPr>
          <w:rFonts w:ascii="Times New Roman" w:hAnsi="Times New Roman"/>
          <w:sz w:val="28"/>
          <w:szCs w:val="28"/>
        </w:rPr>
        <w:t xml:space="preserve">1431,2 </w:t>
      </w:r>
      <w:r w:rsidRPr="00381629">
        <w:rPr>
          <w:rFonts w:ascii="Times New Roman" w:hAnsi="Times New Roman"/>
          <w:sz w:val="28"/>
          <w:szCs w:val="28"/>
        </w:rPr>
        <w:t>тыс.руб. или 9</w:t>
      </w:r>
      <w:r>
        <w:rPr>
          <w:rFonts w:ascii="Times New Roman" w:hAnsi="Times New Roman"/>
          <w:sz w:val="28"/>
          <w:szCs w:val="28"/>
        </w:rPr>
        <w:t>8,1</w:t>
      </w:r>
      <w:r w:rsidRPr="00381629">
        <w:rPr>
          <w:rFonts w:ascii="Times New Roman" w:hAnsi="Times New Roman"/>
          <w:sz w:val="28"/>
          <w:szCs w:val="28"/>
        </w:rPr>
        <w:t>% от плана. План поступления собственных доходов выполнен</w:t>
      </w:r>
      <w:r w:rsidRPr="00C31010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 xml:space="preserve">2968,1 </w:t>
      </w:r>
      <w:r w:rsidRPr="00C31010">
        <w:rPr>
          <w:rFonts w:ascii="Times New Roman" w:hAnsi="Times New Roman"/>
          <w:sz w:val="28"/>
          <w:szCs w:val="28"/>
        </w:rPr>
        <w:t xml:space="preserve"> тыс.руб. или </w:t>
      </w:r>
      <w:r>
        <w:rPr>
          <w:rFonts w:ascii="Times New Roman" w:hAnsi="Times New Roman"/>
          <w:sz w:val="28"/>
          <w:szCs w:val="28"/>
        </w:rPr>
        <w:t>118,5</w:t>
      </w:r>
      <w:r w:rsidRPr="00C31010">
        <w:rPr>
          <w:rFonts w:ascii="Times New Roman" w:hAnsi="Times New Roman"/>
          <w:sz w:val="28"/>
          <w:szCs w:val="28"/>
        </w:rPr>
        <w:t xml:space="preserve">% от плана.  </w:t>
      </w:r>
    </w:p>
    <w:p w:rsidR="00C85A08" w:rsidRDefault="00C85A08" w:rsidP="00C85A08">
      <w:pPr>
        <w:tabs>
          <w:tab w:val="left" w:pos="42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 xml:space="preserve">     За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C31010">
        <w:rPr>
          <w:rFonts w:ascii="Times New Roman" w:hAnsi="Times New Roman"/>
          <w:sz w:val="28"/>
          <w:szCs w:val="28"/>
        </w:rPr>
        <w:t>год расходная часть бюджета в расчете на одного жителя составила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5A08" w:rsidRPr="00C31010" w:rsidRDefault="00C85A08" w:rsidP="00C85A08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13858,64 рублей</w:t>
      </w:r>
      <w:r w:rsidRPr="00C31010">
        <w:rPr>
          <w:rFonts w:ascii="Times New Roman" w:hAnsi="Times New Roman"/>
          <w:sz w:val="28"/>
          <w:szCs w:val="28"/>
        </w:rPr>
        <w:t>.</w:t>
      </w:r>
    </w:p>
    <w:p w:rsidR="00C85A08" w:rsidRPr="00C31010" w:rsidRDefault="00C85A08" w:rsidP="00C85A08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1010">
        <w:rPr>
          <w:sz w:val="28"/>
          <w:szCs w:val="28"/>
        </w:rPr>
        <w:tab/>
        <w:t xml:space="preserve">Формирование бюджета </w:t>
      </w:r>
      <w:r>
        <w:rPr>
          <w:sz w:val="28"/>
          <w:szCs w:val="28"/>
        </w:rPr>
        <w:t>Извековского</w:t>
      </w:r>
      <w:r w:rsidRPr="00C3101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Новодугинского</w:t>
      </w:r>
      <w:r w:rsidRPr="00C31010">
        <w:rPr>
          <w:sz w:val="28"/>
          <w:szCs w:val="28"/>
        </w:rPr>
        <w:t xml:space="preserve"> района Смоленской области программным методом.</w:t>
      </w:r>
    </w:p>
    <w:p w:rsidR="00C85A08" w:rsidRDefault="00C85A08" w:rsidP="00C85A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1010">
        <w:rPr>
          <w:sz w:val="28"/>
          <w:szCs w:val="28"/>
        </w:rPr>
        <w:lastRenderedPageBreak/>
        <w:t>В 201</w:t>
      </w:r>
      <w:r>
        <w:rPr>
          <w:sz w:val="28"/>
          <w:szCs w:val="28"/>
        </w:rPr>
        <w:t>8</w:t>
      </w:r>
      <w:r w:rsidRPr="00C31010">
        <w:rPr>
          <w:sz w:val="28"/>
          <w:szCs w:val="28"/>
        </w:rPr>
        <w:t xml:space="preserve"> году осуществлялась работа по реализации следующих муниципальных программ:</w:t>
      </w:r>
    </w:p>
    <w:p w:rsidR="00C85A08" w:rsidRPr="00583732" w:rsidRDefault="00C85A08" w:rsidP="00C85A08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583732">
        <w:rPr>
          <w:bCs/>
          <w:color w:val="000000"/>
          <w:sz w:val="28"/>
          <w:szCs w:val="28"/>
        </w:rPr>
        <w:t>1."Устойчивое развитие сельских территорий муниципального образования Извековское сельское поселение Новодугинского района Смоленской области на 2017-2019 годы год"</w:t>
      </w:r>
    </w:p>
    <w:p w:rsidR="00C85A08" w:rsidRPr="00583732" w:rsidRDefault="00C85A08" w:rsidP="00C85A08">
      <w:pPr>
        <w:pStyle w:val="a3"/>
        <w:spacing w:before="0" w:beforeAutospacing="0" w:after="0" w:afterAutospacing="0"/>
        <w:ind w:firstLine="567"/>
        <w:jc w:val="both"/>
        <w:rPr>
          <w:rFonts w:cs="Arial CYR"/>
          <w:sz w:val="28"/>
          <w:szCs w:val="28"/>
        </w:rPr>
      </w:pPr>
      <w:r w:rsidRPr="00583732">
        <w:rPr>
          <w:rFonts w:cs="Arial CYR"/>
          <w:sz w:val="28"/>
          <w:szCs w:val="28"/>
        </w:rPr>
        <w:t>2.«Программа энергосбережения и повышения энергетической эффективности на 2016-2019 гг. Администрации Извековского сельского поселения Новодугинского района Смоленской области»</w:t>
      </w:r>
    </w:p>
    <w:p w:rsidR="00C85A08" w:rsidRPr="00583732" w:rsidRDefault="00C85A08" w:rsidP="00C85A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732">
        <w:rPr>
          <w:sz w:val="28"/>
          <w:szCs w:val="28"/>
        </w:rPr>
        <w:t>3."</w:t>
      </w:r>
      <w:r w:rsidRPr="00583732">
        <w:rPr>
          <w:rFonts w:cs="Arial CYR"/>
          <w:sz w:val="28"/>
          <w:szCs w:val="28"/>
        </w:rPr>
        <w:t>Комплексное развитие транспортной инфраструктуры муниципального образования Извековское сельское поселение Новодугинского района Смоленской области на 2018-2020 годы</w:t>
      </w:r>
      <w:r w:rsidRPr="00583732">
        <w:rPr>
          <w:sz w:val="28"/>
          <w:szCs w:val="28"/>
        </w:rPr>
        <w:t xml:space="preserve"> "</w:t>
      </w:r>
    </w:p>
    <w:p w:rsidR="00C85A08" w:rsidRPr="00583732" w:rsidRDefault="00C85A08" w:rsidP="00C85A0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732">
        <w:rPr>
          <w:sz w:val="28"/>
          <w:szCs w:val="28"/>
        </w:rPr>
        <w:t>4."</w:t>
      </w:r>
      <w:r w:rsidRPr="00583732">
        <w:rPr>
          <w:rFonts w:cs="Arial CYR"/>
          <w:sz w:val="28"/>
          <w:szCs w:val="28"/>
        </w:rPr>
        <w:t xml:space="preserve"> Комплексное развитие объектов жилищно-коммунального хозяйства и систем коммунальной инфраструктуры Извековского сельского поселения Новодугинского района Смоленской области" на 2011-2020 годы</w:t>
      </w:r>
      <w:r w:rsidRPr="00583732">
        <w:rPr>
          <w:sz w:val="28"/>
          <w:szCs w:val="28"/>
        </w:rPr>
        <w:t xml:space="preserve"> "</w:t>
      </w:r>
    </w:p>
    <w:p w:rsidR="00C85A08" w:rsidRPr="00C31010" w:rsidRDefault="00C85A08" w:rsidP="00C85A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Pr="00C31010">
        <w:rPr>
          <w:sz w:val="28"/>
          <w:szCs w:val="28"/>
        </w:rPr>
        <w:t xml:space="preserve"> «Развитие малого и среднего пр</w:t>
      </w:r>
      <w:r>
        <w:rPr>
          <w:sz w:val="28"/>
          <w:szCs w:val="28"/>
        </w:rPr>
        <w:t>едпринимательства на территории Извековского</w:t>
      </w:r>
      <w:r w:rsidRPr="00C3101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Новодугинского</w:t>
      </w:r>
      <w:r w:rsidRPr="00C31010">
        <w:rPr>
          <w:sz w:val="28"/>
          <w:szCs w:val="28"/>
        </w:rPr>
        <w:t xml:space="preserve"> района Смоленской области» на 201</w:t>
      </w:r>
      <w:r>
        <w:rPr>
          <w:sz w:val="28"/>
          <w:szCs w:val="28"/>
        </w:rPr>
        <w:t>7</w:t>
      </w:r>
      <w:r w:rsidRPr="00C31010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C31010">
        <w:rPr>
          <w:sz w:val="28"/>
          <w:szCs w:val="28"/>
        </w:rPr>
        <w:t xml:space="preserve"> годы.</w:t>
      </w:r>
    </w:p>
    <w:p w:rsidR="00C85A08" w:rsidRPr="00C31010" w:rsidRDefault="00C85A08" w:rsidP="00C85A08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6.</w:t>
      </w:r>
      <w:r w:rsidRPr="00C31010">
        <w:rPr>
          <w:rFonts w:ascii="Times New Roman" w:eastAsia="Times New Roman" w:hAnsi="Times New Roman"/>
          <w:bCs/>
          <w:sz w:val="28"/>
          <w:szCs w:val="28"/>
        </w:rPr>
        <w:t xml:space="preserve"> «Профилактика экстремизма и терроризма, предупреждения межнациональных конфликтов в </w:t>
      </w:r>
      <w:r w:rsidRPr="00381629">
        <w:rPr>
          <w:rFonts w:ascii="Times New Roman" w:hAnsi="Times New Roman"/>
          <w:sz w:val="28"/>
          <w:szCs w:val="28"/>
        </w:rPr>
        <w:t>Извековском сельском поселении Новодугинского</w:t>
      </w:r>
      <w:r w:rsidRPr="00C31010">
        <w:rPr>
          <w:rFonts w:ascii="Times New Roman" w:eastAsia="Times New Roman" w:hAnsi="Times New Roman"/>
          <w:bCs/>
          <w:sz w:val="28"/>
          <w:szCs w:val="28"/>
        </w:rPr>
        <w:t xml:space="preserve"> района Смоленской  области» на 201</w:t>
      </w:r>
      <w:r>
        <w:rPr>
          <w:rFonts w:ascii="Times New Roman" w:eastAsia="Times New Roman" w:hAnsi="Times New Roman"/>
          <w:bCs/>
          <w:sz w:val="28"/>
          <w:szCs w:val="28"/>
        </w:rPr>
        <w:t>7</w:t>
      </w:r>
      <w:r w:rsidRPr="00C31010">
        <w:rPr>
          <w:rFonts w:ascii="Times New Roman" w:eastAsia="Times New Roman" w:hAnsi="Times New Roman"/>
          <w:bCs/>
          <w:sz w:val="28"/>
          <w:szCs w:val="28"/>
        </w:rPr>
        <w:t xml:space="preserve"> - 201</w:t>
      </w:r>
      <w:r>
        <w:rPr>
          <w:rFonts w:ascii="Times New Roman" w:eastAsia="Times New Roman" w:hAnsi="Times New Roman"/>
          <w:bCs/>
          <w:sz w:val="28"/>
          <w:szCs w:val="28"/>
        </w:rPr>
        <w:t>9</w:t>
      </w:r>
      <w:r w:rsidRPr="00C31010">
        <w:rPr>
          <w:rFonts w:ascii="Times New Roman" w:eastAsia="Times New Roman" w:hAnsi="Times New Roman"/>
          <w:bCs/>
          <w:sz w:val="28"/>
          <w:szCs w:val="28"/>
        </w:rPr>
        <w:t xml:space="preserve"> годы.</w:t>
      </w:r>
    </w:p>
    <w:p w:rsidR="00C85A08" w:rsidRPr="00C31010" w:rsidRDefault="00C85A08" w:rsidP="00C85A08">
      <w:pPr>
        <w:pStyle w:val="a3"/>
        <w:spacing w:before="0" w:beforeAutospacing="0" w:after="0" w:afterAutospacing="0"/>
        <w:ind w:left="927"/>
        <w:jc w:val="center"/>
        <w:rPr>
          <w:b/>
          <w:sz w:val="28"/>
          <w:szCs w:val="28"/>
        </w:rPr>
      </w:pPr>
      <w:r w:rsidRPr="00C31010">
        <w:rPr>
          <w:b/>
          <w:sz w:val="28"/>
          <w:szCs w:val="28"/>
        </w:rPr>
        <w:t>Жилищно – коммунальное хозяйство</w:t>
      </w:r>
    </w:p>
    <w:p w:rsidR="00C85A08" w:rsidRPr="00D6637C" w:rsidRDefault="00C85A08" w:rsidP="00C85A0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C31010">
        <w:rPr>
          <w:sz w:val="28"/>
          <w:szCs w:val="28"/>
        </w:rPr>
        <w:t>На 201</w:t>
      </w:r>
      <w:r>
        <w:rPr>
          <w:sz w:val="28"/>
          <w:szCs w:val="28"/>
        </w:rPr>
        <w:t xml:space="preserve">8 </w:t>
      </w:r>
      <w:r w:rsidRPr="00C31010">
        <w:rPr>
          <w:sz w:val="28"/>
          <w:szCs w:val="28"/>
        </w:rPr>
        <w:t xml:space="preserve"> год были</w:t>
      </w:r>
      <w:r>
        <w:rPr>
          <w:sz w:val="28"/>
          <w:szCs w:val="28"/>
        </w:rPr>
        <w:t xml:space="preserve"> </w:t>
      </w:r>
      <w:r w:rsidRPr="00C31010">
        <w:rPr>
          <w:sz w:val="28"/>
          <w:szCs w:val="28"/>
        </w:rPr>
        <w:t xml:space="preserve">утверждены расходы в сумме </w:t>
      </w:r>
      <w:r>
        <w:rPr>
          <w:sz w:val="28"/>
          <w:szCs w:val="28"/>
        </w:rPr>
        <w:t>14276,1</w:t>
      </w:r>
      <w:r w:rsidRPr="00D6637C">
        <w:rPr>
          <w:sz w:val="28"/>
          <w:szCs w:val="28"/>
        </w:rPr>
        <w:t xml:space="preserve"> тыс. руб., кассовые расходы сложились в сумме </w:t>
      </w:r>
      <w:r>
        <w:rPr>
          <w:sz w:val="28"/>
          <w:szCs w:val="28"/>
        </w:rPr>
        <w:t>14024,9</w:t>
      </w:r>
      <w:r w:rsidRPr="00D6637C">
        <w:rPr>
          <w:sz w:val="28"/>
          <w:szCs w:val="28"/>
        </w:rPr>
        <w:t xml:space="preserve"> тыс. руб., что составило </w:t>
      </w:r>
      <w:r>
        <w:rPr>
          <w:sz w:val="28"/>
          <w:szCs w:val="28"/>
        </w:rPr>
        <w:t xml:space="preserve">98,2 </w:t>
      </w:r>
      <w:r w:rsidRPr="00D6637C">
        <w:rPr>
          <w:sz w:val="28"/>
          <w:szCs w:val="28"/>
        </w:rPr>
        <w:t>% от утвержденных.</w:t>
      </w:r>
    </w:p>
    <w:p w:rsidR="00C85A08" w:rsidRDefault="00C85A08" w:rsidP="00C85A0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D6637C">
        <w:rPr>
          <w:sz w:val="28"/>
          <w:szCs w:val="28"/>
        </w:rPr>
        <w:t>Денежные средства были израсходованы на:</w:t>
      </w:r>
    </w:p>
    <w:p w:rsidR="00C85A08" w:rsidRDefault="00C85A08" w:rsidP="00C85A0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перемонтаж объектов водоподготовки в д.Мольгино – 123,0 тыс.руб.</w:t>
      </w:r>
    </w:p>
    <w:p w:rsidR="00C85A08" w:rsidRDefault="00C85A08" w:rsidP="00C85A0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 объектов водоснабжения в д. Липецы -136,4 тыс. руб; </w:t>
      </w:r>
    </w:p>
    <w:p w:rsidR="00C85A08" w:rsidRDefault="00C85A08" w:rsidP="00C85A0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технологическое присоединение газопровода в д. Мольгино- 1078,3 тыс. руб;</w:t>
      </w:r>
    </w:p>
    <w:p w:rsidR="00C85A08" w:rsidRDefault="00C85A08" w:rsidP="00C85A0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уличное освещение – 296,3 тыс. руб;</w:t>
      </w:r>
    </w:p>
    <w:p w:rsidR="00C85A08" w:rsidRDefault="00C85A08" w:rsidP="00C85A0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систем газоснабжения- 166,0 тыс. руб;</w:t>
      </w:r>
    </w:p>
    <w:p w:rsidR="00C85A08" w:rsidRPr="00D6637C" w:rsidRDefault="00C85A08" w:rsidP="00C85A0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D6637C">
        <w:rPr>
          <w:sz w:val="28"/>
          <w:szCs w:val="28"/>
        </w:rPr>
        <w:t xml:space="preserve">- обеспечение мероприятий по капитальному ремонту многоквартирных жилых домов (региональный оператор)  - </w:t>
      </w:r>
      <w:r>
        <w:rPr>
          <w:sz w:val="28"/>
          <w:szCs w:val="28"/>
        </w:rPr>
        <w:t>13,5</w:t>
      </w:r>
      <w:r w:rsidRPr="00D6637C">
        <w:rPr>
          <w:sz w:val="28"/>
          <w:szCs w:val="28"/>
        </w:rPr>
        <w:t xml:space="preserve"> тыс. руб.;</w:t>
      </w:r>
    </w:p>
    <w:p w:rsidR="00C85A08" w:rsidRDefault="00C85A08" w:rsidP="00C85A0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D6637C">
        <w:rPr>
          <w:sz w:val="28"/>
          <w:szCs w:val="28"/>
        </w:rPr>
        <w:t xml:space="preserve">- оплату электроэнергии– </w:t>
      </w:r>
      <w:r>
        <w:rPr>
          <w:sz w:val="28"/>
          <w:szCs w:val="28"/>
        </w:rPr>
        <w:t xml:space="preserve">113,5 </w:t>
      </w:r>
      <w:r w:rsidRPr="00D6637C">
        <w:rPr>
          <w:sz w:val="28"/>
          <w:szCs w:val="28"/>
        </w:rPr>
        <w:t>тыс. руб.;</w:t>
      </w:r>
    </w:p>
    <w:p w:rsidR="00C85A08" w:rsidRPr="00D6637C" w:rsidRDefault="00C85A08" w:rsidP="00C85A0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межевого плана земельных участков – 400,0 тыс.руб;</w:t>
      </w:r>
    </w:p>
    <w:p w:rsidR="00FB0889" w:rsidRPr="00C31010" w:rsidRDefault="00FB0889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C31010">
        <w:rPr>
          <w:sz w:val="28"/>
          <w:szCs w:val="28"/>
        </w:rPr>
        <w:t>Работа по благоустройству сельского поселения проводилась следующим образом: ежегодно проводится весенняя санитарная очистка населенных пунктов поселения</w:t>
      </w:r>
      <w:r w:rsidR="00801C41" w:rsidRPr="00C31010">
        <w:rPr>
          <w:sz w:val="28"/>
          <w:szCs w:val="28"/>
        </w:rPr>
        <w:t>, за</w:t>
      </w:r>
      <w:r w:rsidRPr="00C31010">
        <w:rPr>
          <w:sz w:val="28"/>
          <w:szCs w:val="28"/>
        </w:rPr>
        <w:t xml:space="preserve">воз песка к поселковым кладбищам. </w:t>
      </w:r>
    </w:p>
    <w:p w:rsidR="00051F73" w:rsidRPr="00C31010" w:rsidRDefault="00FB0889" w:rsidP="00AE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Вывоз мусора осуществляется </w:t>
      </w:r>
      <w:r w:rsidR="00FC1A6E">
        <w:rPr>
          <w:rFonts w:ascii="Times New Roman" w:hAnsi="Times New Roman" w:cs="Times New Roman"/>
          <w:sz w:val="28"/>
          <w:szCs w:val="28"/>
        </w:rPr>
        <w:t>в населенных пунктах: Мольгино, Городня- через контейнеры, д. Извеково</w:t>
      </w:r>
      <w:r w:rsidR="00784F75">
        <w:rPr>
          <w:rFonts w:ascii="Times New Roman" w:hAnsi="Times New Roman" w:cs="Times New Roman"/>
          <w:sz w:val="28"/>
          <w:szCs w:val="28"/>
        </w:rPr>
        <w:t>, д. Липецы</w:t>
      </w:r>
      <w:r w:rsidR="00FC1A6E">
        <w:rPr>
          <w:rFonts w:ascii="Times New Roman" w:hAnsi="Times New Roman" w:cs="Times New Roman"/>
          <w:sz w:val="28"/>
          <w:szCs w:val="28"/>
        </w:rPr>
        <w:t xml:space="preserve"> – в мешках. </w:t>
      </w:r>
    </w:p>
    <w:p w:rsidR="00FB0889" w:rsidRPr="00C31010" w:rsidRDefault="00051F73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В настоящее время в</w:t>
      </w:r>
      <w:r w:rsidR="00682647">
        <w:rPr>
          <w:rFonts w:ascii="Times New Roman" w:hAnsi="Times New Roman" w:cs="Times New Roman"/>
          <w:sz w:val="28"/>
          <w:szCs w:val="28"/>
        </w:rPr>
        <w:t xml:space="preserve"> </w:t>
      </w:r>
      <w:r w:rsidR="00FC1A6E">
        <w:rPr>
          <w:rFonts w:ascii="Times New Roman" w:hAnsi="Times New Roman" w:cs="Times New Roman"/>
          <w:sz w:val="28"/>
          <w:szCs w:val="28"/>
        </w:rPr>
        <w:t>10</w:t>
      </w:r>
      <w:r w:rsidRPr="00C31010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 w:rsidR="00FC1A6E">
        <w:rPr>
          <w:rFonts w:ascii="Times New Roman" w:hAnsi="Times New Roman" w:cs="Times New Roman"/>
          <w:sz w:val="28"/>
          <w:szCs w:val="28"/>
        </w:rPr>
        <w:t xml:space="preserve">ах восстановлено уличное освещение, количество светильников-99 штук. </w:t>
      </w:r>
      <w:r w:rsidRPr="00C31010">
        <w:rPr>
          <w:rFonts w:ascii="Times New Roman" w:hAnsi="Times New Roman" w:cs="Times New Roman"/>
          <w:sz w:val="28"/>
          <w:szCs w:val="28"/>
        </w:rPr>
        <w:t>Постоянно проводятся работы по реконструкции уличного освещения: заменяются, пришедшие в негодность</w:t>
      </w:r>
      <w:r w:rsidR="00FC1A6E">
        <w:rPr>
          <w:rFonts w:ascii="Times New Roman" w:hAnsi="Times New Roman" w:cs="Times New Roman"/>
          <w:sz w:val="28"/>
          <w:szCs w:val="28"/>
        </w:rPr>
        <w:t xml:space="preserve"> лампы</w:t>
      </w:r>
      <w:r w:rsidRPr="00C31010">
        <w:rPr>
          <w:rFonts w:ascii="Times New Roman" w:hAnsi="Times New Roman" w:cs="Times New Roman"/>
          <w:sz w:val="28"/>
          <w:szCs w:val="28"/>
        </w:rPr>
        <w:t>.</w:t>
      </w:r>
    </w:p>
    <w:p w:rsidR="00FB0889" w:rsidRPr="00C31010" w:rsidRDefault="00FB0889" w:rsidP="00AE28E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10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120D03" w:rsidRPr="00C31010" w:rsidRDefault="00120D03" w:rsidP="00AE28E9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lastRenderedPageBreak/>
        <w:t xml:space="preserve">             Протяженность автомобильных дорог общего пользования местного значения составляет </w:t>
      </w:r>
      <w:r w:rsidR="00FC1A6E">
        <w:rPr>
          <w:rFonts w:ascii="Times New Roman" w:hAnsi="Times New Roman" w:cs="Times New Roman"/>
          <w:sz w:val="28"/>
          <w:szCs w:val="28"/>
        </w:rPr>
        <w:t>40</w:t>
      </w:r>
      <w:r w:rsidRPr="00C31010">
        <w:rPr>
          <w:rFonts w:ascii="Times New Roman" w:hAnsi="Times New Roman" w:cs="Times New Roman"/>
          <w:sz w:val="28"/>
          <w:szCs w:val="28"/>
        </w:rPr>
        <w:t>,6</w:t>
      </w:r>
      <w:r w:rsidR="00FC1A6E">
        <w:rPr>
          <w:rFonts w:ascii="Times New Roman" w:hAnsi="Times New Roman" w:cs="Times New Roman"/>
          <w:sz w:val="28"/>
          <w:szCs w:val="28"/>
        </w:rPr>
        <w:t>1</w:t>
      </w:r>
      <w:r w:rsidRPr="00C31010">
        <w:rPr>
          <w:rFonts w:ascii="Times New Roman" w:hAnsi="Times New Roman" w:cs="Times New Roman"/>
          <w:sz w:val="28"/>
          <w:szCs w:val="28"/>
        </w:rPr>
        <w:t xml:space="preserve"> км, в т.ч. с твердым покрытием  </w:t>
      </w:r>
      <w:r w:rsidR="00FC1A6E">
        <w:rPr>
          <w:rFonts w:ascii="Times New Roman" w:hAnsi="Times New Roman" w:cs="Times New Roman"/>
          <w:sz w:val="28"/>
          <w:szCs w:val="28"/>
        </w:rPr>
        <w:t>2,3</w:t>
      </w:r>
      <w:r w:rsidRPr="00C31010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C85A08" w:rsidRPr="00E861FA" w:rsidRDefault="00C85A08" w:rsidP="00C85A0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E861FA">
        <w:rPr>
          <w:sz w:val="28"/>
          <w:szCs w:val="28"/>
        </w:rPr>
        <w:t>На 2018 год были утверждены расходы в сумме 7772,5 тыс. руб., кассовые расходы сложились в сумме 7526,9 тыс. руб., что составило 96,8 % от плана.</w:t>
      </w:r>
    </w:p>
    <w:p w:rsidR="00C85A08" w:rsidRPr="00E861FA" w:rsidRDefault="00C85A08" w:rsidP="00C85A0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E861FA">
        <w:rPr>
          <w:sz w:val="28"/>
          <w:szCs w:val="28"/>
        </w:rPr>
        <w:t>Денежные средства были израсходованы на:</w:t>
      </w:r>
    </w:p>
    <w:p w:rsidR="00C85A08" w:rsidRPr="00E861FA" w:rsidRDefault="00C85A08" w:rsidP="00C85A0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E861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Асфальтирование </w:t>
      </w:r>
      <w:r w:rsidRPr="00E861FA">
        <w:rPr>
          <w:sz w:val="28"/>
          <w:szCs w:val="28"/>
        </w:rPr>
        <w:t xml:space="preserve">улиц </w:t>
      </w:r>
      <w:r>
        <w:rPr>
          <w:sz w:val="28"/>
          <w:szCs w:val="28"/>
        </w:rPr>
        <w:t xml:space="preserve">Молодежная, Центральная, пер. Школьный </w:t>
      </w:r>
      <w:r w:rsidRPr="00E861FA">
        <w:rPr>
          <w:sz w:val="28"/>
          <w:szCs w:val="28"/>
        </w:rPr>
        <w:t>в д. Липецы - 5482,7 тыс.руб;</w:t>
      </w:r>
    </w:p>
    <w:p w:rsidR="00C85A08" w:rsidRPr="00E861FA" w:rsidRDefault="00C85A08" w:rsidP="00C85A0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E861FA">
        <w:rPr>
          <w:sz w:val="28"/>
          <w:szCs w:val="28"/>
        </w:rPr>
        <w:t>- Ремонт дороги до д.</w:t>
      </w:r>
      <w:r>
        <w:rPr>
          <w:sz w:val="28"/>
          <w:szCs w:val="28"/>
        </w:rPr>
        <w:t>Пустошка-</w:t>
      </w:r>
      <w:r w:rsidRPr="00E861FA">
        <w:rPr>
          <w:sz w:val="28"/>
          <w:szCs w:val="28"/>
        </w:rPr>
        <w:t xml:space="preserve"> 95,7 тыс.руб;</w:t>
      </w:r>
    </w:p>
    <w:p w:rsidR="00C85A08" w:rsidRPr="00E861FA" w:rsidRDefault="00C85A08" w:rsidP="00C85A0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E861FA">
        <w:rPr>
          <w:sz w:val="28"/>
          <w:szCs w:val="28"/>
        </w:rPr>
        <w:t xml:space="preserve">                           до д.</w:t>
      </w:r>
      <w:r>
        <w:rPr>
          <w:sz w:val="28"/>
          <w:szCs w:val="28"/>
        </w:rPr>
        <w:t xml:space="preserve"> </w:t>
      </w:r>
      <w:r w:rsidRPr="00E861FA">
        <w:rPr>
          <w:sz w:val="28"/>
          <w:szCs w:val="28"/>
        </w:rPr>
        <w:t xml:space="preserve">Поповка </w:t>
      </w:r>
      <w:r>
        <w:rPr>
          <w:sz w:val="28"/>
          <w:szCs w:val="28"/>
        </w:rPr>
        <w:t>-</w:t>
      </w:r>
      <w:r w:rsidRPr="00E861FA">
        <w:rPr>
          <w:sz w:val="28"/>
          <w:szCs w:val="28"/>
        </w:rPr>
        <w:t>882,0 тыс.руб;</w:t>
      </w:r>
    </w:p>
    <w:p w:rsidR="00C85A08" w:rsidRPr="00E861FA" w:rsidRDefault="00C85A08" w:rsidP="00C85A0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E861FA">
        <w:rPr>
          <w:sz w:val="28"/>
          <w:szCs w:val="28"/>
        </w:rPr>
        <w:t>- содержание дорог – 674,4 тыс.руб.;</w:t>
      </w:r>
    </w:p>
    <w:p w:rsidR="00C85A08" w:rsidRPr="00E861FA" w:rsidRDefault="00C85A08" w:rsidP="00C85A08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E861FA">
        <w:rPr>
          <w:sz w:val="28"/>
          <w:szCs w:val="28"/>
        </w:rPr>
        <w:t>- текущие ремонты дорог – 392,1 тыс.руб.;</w:t>
      </w:r>
    </w:p>
    <w:p w:rsidR="00B3455F" w:rsidRPr="00C31010" w:rsidRDefault="00051F73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C31010">
        <w:rPr>
          <w:sz w:val="28"/>
          <w:szCs w:val="28"/>
        </w:rPr>
        <w:t xml:space="preserve"> </w:t>
      </w:r>
    </w:p>
    <w:p w:rsidR="00E130D8" w:rsidRPr="00C31010" w:rsidRDefault="00E130D8" w:rsidP="00AE2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10">
        <w:rPr>
          <w:rFonts w:ascii="Times New Roman" w:hAnsi="Times New Roman" w:cs="Times New Roman"/>
          <w:b/>
          <w:sz w:val="28"/>
          <w:szCs w:val="28"/>
        </w:rPr>
        <w:t>Владение, пользование и распоряжение муниципальным имуществом</w:t>
      </w:r>
    </w:p>
    <w:p w:rsidR="00E130D8" w:rsidRPr="00C31010" w:rsidRDefault="00E130D8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b/>
          <w:sz w:val="28"/>
          <w:szCs w:val="28"/>
        </w:rPr>
        <w:tab/>
      </w:r>
      <w:r w:rsidRPr="00C31010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Администрацией сельского поселения осуществлялась планомерная работа в сфере управления и распоряжения муниципальным имуществом. </w:t>
      </w:r>
    </w:p>
    <w:p w:rsidR="00C85A08" w:rsidRDefault="00C85A08" w:rsidP="00C85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 xml:space="preserve">Жилой фонд, находящийся на территории  муниципального образования </w:t>
      </w:r>
      <w:r w:rsidRPr="00381629">
        <w:rPr>
          <w:rFonts w:ascii="Times New Roman" w:hAnsi="Times New Roman"/>
          <w:sz w:val="28"/>
          <w:szCs w:val="28"/>
        </w:rPr>
        <w:t xml:space="preserve">Извековского  сельского поселения составляет  </w:t>
      </w:r>
      <w:r>
        <w:rPr>
          <w:rFonts w:ascii="Times New Roman" w:hAnsi="Times New Roman"/>
          <w:sz w:val="28"/>
          <w:szCs w:val="28"/>
        </w:rPr>
        <w:t>605</w:t>
      </w:r>
      <w:r w:rsidRPr="00381629">
        <w:rPr>
          <w:rFonts w:ascii="Times New Roman" w:hAnsi="Times New Roman"/>
          <w:sz w:val="28"/>
          <w:szCs w:val="28"/>
        </w:rPr>
        <w:t xml:space="preserve"> одноквартирных и 59 двухквартирных жилых домов, общей площадью  4</w:t>
      </w:r>
      <w:r>
        <w:rPr>
          <w:rFonts w:ascii="Times New Roman" w:hAnsi="Times New Roman"/>
          <w:sz w:val="28"/>
          <w:szCs w:val="28"/>
        </w:rPr>
        <w:t>4,6</w:t>
      </w:r>
      <w:r w:rsidRPr="00381629">
        <w:rPr>
          <w:rFonts w:ascii="Times New Roman" w:hAnsi="Times New Roman"/>
          <w:sz w:val="28"/>
          <w:szCs w:val="28"/>
        </w:rPr>
        <w:t xml:space="preserve"> тыс.кв.м, из них  муниципальный жилищный фонд составляет </w:t>
      </w:r>
      <w:r w:rsidRPr="00DD7060">
        <w:rPr>
          <w:rFonts w:ascii="Times New Roman" w:hAnsi="Times New Roman"/>
          <w:sz w:val="28"/>
          <w:szCs w:val="28"/>
        </w:rPr>
        <w:t>53</w:t>
      </w:r>
      <w:r w:rsidRPr="00381629">
        <w:rPr>
          <w:rFonts w:ascii="Times New Roman" w:hAnsi="Times New Roman"/>
          <w:sz w:val="28"/>
          <w:szCs w:val="28"/>
        </w:rPr>
        <w:t xml:space="preserve"> единиц, общей площадью  5,1 тыс.кв.м.</w:t>
      </w:r>
      <w:r w:rsidRPr="00381629">
        <w:rPr>
          <w:rFonts w:ascii="Times New Roman" w:hAnsi="Times New Roman"/>
          <w:sz w:val="28"/>
          <w:szCs w:val="28"/>
        </w:rPr>
        <w:tab/>
      </w:r>
    </w:p>
    <w:p w:rsidR="00C85A08" w:rsidRDefault="00C85A08" w:rsidP="00C85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2018</w:t>
      </w:r>
      <w:r w:rsidRPr="00C3101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в</w:t>
      </w:r>
      <w:r w:rsidRPr="00C31010">
        <w:rPr>
          <w:rFonts w:ascii="Times New Roman" w:hAnsi="Times New Roman"/>
          <w:sz w:val="28"/>
          <w:szCs w:val="28"/>
        </w:rPr>
        <w:t xml:space="preserve">ведено в эксплуатацию </w:t>
      </w:r>
      <w:smartTag w:uri="urn:schemas-microsoft-com:office:smarttags" w:element="metricconverter">
        <w:smartTagPr>
          <w:attr w:name="ProductID" w:val="1243,4 кв. метра"/>
        </w:smartTagPr>
        <w:r w:rsidRPr="00E861FA">
          <w:rPr>
            <w:rFonts w:ascii="Times New Roman" w:hAnsi="Times New Roman"/>
            <w:sz w:val="28"/>
            <w:szCs w:val="28"/>
          </w:rPr>
          <w:t>1243,4</w:t>
        </w:r>
        <w:r w:rsidRPr="00C31010">
          <w:rPr>
            <w:rFonts w:ascii="Times New Roman" w:hAnsi="Times New Roman"/>
            <w:sz w:val="28"/>
            <w:szCs w:val="28"/>
          </w:rPr>
          <w:t xml:space="preserve"> кв. метра</w:t>
        </w:r>
      </w:smartTag>
      <w:r w:rsidRPr="00C31010">
        <w:rPr>
          <w:rFonts w:ascii="Times New Roman" w:hAnsi="Times New Roman"/>
          <w:sz w:val="28"/>
          <w:szCs w:val="28"/>
        </w:rPr>
        <w:t xml:space="preserve"> жилья. </w:t>
      </w:r>
      <w:r>
        <w:rPr>
          <w:rFonts w:ascii="Times New Roman" w:hAnsi="Times New Roman"/>
          <w:sz w:val="28"/>
          <w:szCs w:val="28"/>
        </w:rPr>
        <w:t xml:space="preserve">В т.ч. индивидуальное 408,7 кв.м. </w:t>
      </w:r>
    </w:p>
    <w:p w:rsidR="005A0EEE" w:rsidRPr="00C31010" w:rsidRDefault="00E130D8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</w:r>
    </w:p>
    <w:p w:rsidR="005A0EEE" w:rsidRPr="00C31010" w:rsidRDefault="005A0EEE" w:rsidP="00AE2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10">
        <w:rPr>
          <w:rFonts w:ascii="Times New Roman" w:hAnsi="Times New Roman" w:cs="Times New Roman"/>
          <w:b/>
          <w:sz w:val="28"/>
          <w:szCs w:val="28"/>
        </w:rPr>
        <w:t>Организация ритуальных услуг и содержание мест захоронения</w:t>
      </w:r>
    </w:p>
    <w:p w:rsidR="005A0EEE" w:rsidRPr="00C31010" w:rsidRDefault="005A0EE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 xml:space="preserve">На территории сельского поселения имеется </w:t>
      </w:r>
      <w:r w:rsidR="00440AAD">
        <w:rPr>
          <w:rFonts w:ascii="Times New Roman" w:hAnsi="Times New Roman" w:cs="Times New Roman"/>
          <w:sz w:val="28"/>
          <w:szCs w:val="28"/>
        </w:rPr>
        <w:t>8</w:t>
      </w:r>
      <w:r w:rsidRPr="00C31010">
        <w:rPr>
          <w:rFonts w:ascii="Times New Roman" w:hAnsi="Times New Roman" w:cs="Times New Roman"/>
          <w:sz w:val="28"/>
          <w:szCs w:val="28"/>
        </w:rPr>
        <w:t xml:space="preserve"> муниципальных общественных кладбища:</w:t>
      </w:r>
    </w:p>
    <w:p w:rsidR="005A0EEE" w:rsidRPr="00C31010" w:rsidRDefault="005A0EE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 xml:space="preserve">- дер. </w:t>
      </w:r>
      <w:r w:rsidR="00FC1A6E">
        <w:rPr>
          <w:rFonts w:ascii="Times New Roman" w:hAnsi="Times New Roman" w:cs="Times New Roman"/>
          <w:sz w:val="28"/>
          <w:szCs w:val="28"/>
        </w:rPr>
        <w:t>Извеково</w:t>
      </w:r>
      <w:r w:rsidRPr="00C31010">
        <w:rPr>
          <w:rFonts w:ascii="Times New Roman" w:hAnsi="Times New Roman" w:cs="Times New Roman"/>
          <w:sz w:val="28"/>
          <w:szCs w:val="28"/>
        </w:rPr>
        <w:t xml:space="preserve">- расположено на земельном участке общим размером </w:t>
      </w:r>
    </w:p>
    <w:p w:rsidR="005A0EEE" w:rsidRPr="00C31010" w:rsidRDefault="00784F75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5A0EEE" w:rsidRPr="00C31010">
        <w:rPr>
          <w:rFonts w:ascii="Times New Roman" w:hAnsi="Times New Roman" w:cs="Times New Roman"/>
          <w:sz w:val="28"/>
          <w:szCs w:val="28"/>
        </w:rPr>
        <w:t xml:space="preserve"> кв.м;</w:t>
      </w:r>
    </w:p>
    <w:p w:rsidR="005A0EEE" w:rsidRPr="00C31010" w:rsidRDefault="005A0EE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 xml:space="preserve">- дер. </w:t>
      </w:r>
      <w:r w:rsidR="00FC1A6E">
        <w:rPr>
          <w:rFonts w:ascii="Times New Roman" w:hAnsi="Times New Roman" w:cs="Times New Roman"/>
          <w:sz w:val="28"/>
          <w:szCs w:val="28"/>
        </w:rPr>
        <w:t>Липецы</w:t>
      </w:r>
      <w:r w:rsidRPr="00C31010">
        <w:rPr>
          <w:rFonts w:ascii="Times New Roman" w:hAnsi="Times New Roman" w:cs="Times New Roman"/>
          <w:sz w:val="28"/>
          <w:szCs w:val="28"/>
        </w:rPr>
        <w:t xml:space="preserve"> – расположено на земельном участке общим размером 1</w:t>
      </w:r>
      <w:r w:rsidR="00784F75">
        <w:rPr>
          <w:rFonts w:ascii="Times New Roman" w:hAnsi="Times New Roman" w:cs="Times New Roman"/>
          <w:sz w:val="28"/>
          <w:szCs w:val="28"/>
        </w:rPr>
        <w:t>0000</w:t>
      </w:r>
      <w:r w:rsidRPr="00C31010">
        <w:rPr>
          <w:rFonts w:ascii="Times New Roman" w:hAnsi="Times New Roman" w:cs="Times New Roman"/>
          <w:sz w:val="28"/>
          <w:szCs w:val="28"/>
        </w:rPr>
        <w:t xml:space="preserve"> кв.м;</w:t>
      </w:r>
    </w:p>
    <w:p w:rsidR="005A0EEE" w:rsidRDefault="005A0EE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 xml:space="preserve">- дер. </w:t>
      </w:r>
      <w:r w:rsidR="000C7788">
        <w:rPr>
          <w:rFonts w:ascii="Times New Roman" w:hAnsi="Times New Roman" w:cs="Times New Roman"/>
          <w:sz w:val="28"/>
          <w:szCs w:val="28"/>
        </w:rPr>
        <w:t>Мольгино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– расположено на земельном участке общим размером </w:t>
      </w:r>
      <w:r w:rsidR="00784F75">
        <w:rPr>
          <w:rFonts w:ascii="Times New Roman" w:hAnsi="Times New Roman" w:cs="Times New Roman"/>
          <w:sz w:val="28"/>
          <w:szCs w:val="28"/>
        </w:rPr>
        <w:t>10000</w:t>
      </w:r>
      <w:r w:rsidRPr="00C31010">
        <w:rPr>
          <w:rFonts w:ascii="Times New Roman" w:hAnsi="Times New Roman" w:cs="Times New Roman"/>
          <w:sz w:val="28"/>
          <w:szCs w:val="28"/>
        </w:rPr>
        <w:t xml:space="preserve"> кв.м. </w:t>
      </w:r>
    </w:p>
    <w:p w:rsidR="00381629" w:rsidRDefault="000C7788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дер. Григорьевское</w:t>
      </w:r>
      <w:r w:rsidR="00381629">
        <w:rPr>
          <w:rFonts w:ascii="Times New Roman" w:hAnsi="Times New Roman" w:cs="Times New Roman"/>
          <w:sz w:val="28"/>
          <w:szCs w:val="28"/>
        </w:rPr>
        <w:t xml:space="preserve">- </w:t>
      </w:r>
      <w:r w:rsidR="00381629" w:rsidRPr="00C31010">
        <w:rPr>
          <w:rFonts w:ascii="Times New Roman" w:hAnsi="Times New Roman" w:cs="Times New Roman"/>
          <w:sz w:val="28"/>
          <w:szCs w:val="28"/>
        </w:rPr>
        <w:t xml:space="preserve">расположено на земельном участке общим размером </w:t>
      </w:r>
      <w:r w:rsidR="00784F75">
        <w:rPr>
          <w:rFonts w:ascii="Times New Roman" w:hAnsi="Times New Roman" w:cs="Times New Roman"/>
          <w:sz w:val="28"/>
          <w:szCs w:val="28"/>
        </w:rPr>
        <w:t>14000</w:t>
      </w:r>
      <w:r w:rsidR="00381629" w:rsidRPr="00C31010">
        <w:rPr>
          <w:rFonts w:ascii="Times New Roman" w:hAnsi="Times New Roman" w:cs="Times New Roman"/>
          <w:sz w:val="28"/>
          <w:szCs w:val="28"/>
        </w:rPr>
        <w:t xml:space="preserve"> кв.м. </w:t>
      </w:r>
    </w:p>
    <w:p w:rsidR="00381629" w:rsidRDefault="000C7788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1629">
        <w:rPr>
          <w:rFonts w:ascii="Times New Roman" w:hAnsi="Times New Roman" w:cs="Times New Roman"/>
          <w:sz w:val="28"/>
          <w:szCs w:val="28"/>
        </w:rPr>
        <w:t xml:space="preserve">       - дер. Брюхачиха- </w:t>
      </w:r>
      <w:r w:rsidR="00381629" w:rsidRPr="00C31010">
        <w:rPr>
          <w:rFonts w:ascii="Times New Roman" w:hAnsi="Times New Roman" w:cs="Times New Roman"/>
          <w:sz w:val="28"/>
          <w:szCs w:val="28"/>
        </w:rPr>
        <w:t xml:space="preserve">расположено на земельном участке общим размером </w:t>
      </w:r>
      <w:r w:rsidR="00784F75">
        <w:rPr>
          <w:rFonts w:ascii="Times New Roman" w:hAnsi="Times New Roman" w:cs="Times New Roman"/>
          <w:sz w:val="28"/>
          <w:szCs w:val="28"/>
        </w:rPr>
        <w:t>23000</w:t>
      </w:r>
      <w:r w:rsidR="00381629" w:rsidRPr="00C31010">
        <w:rPr>
          <w:rFonts w:ascii="Times New Roman" w:hAnsi="Times New Roman" w:cs="Times New Roman"/>
          <w:sz w:val="28"/>
          <w:szCs w:val="28"/>
        </w:rPr>
        <w:t xml:space="preserve"> кв.м. </w:t>
      </w:r>
    </w:p>
    <w:p w:rsidR="00381629" w:rsidRDefault="0038162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дер. Гармоново- </w:t>
      </w:r>
      <w:r w:rsidRPr="00C31010">
        <w:rPr>
          <w:rFonts w:ascii="Times New Roman" w:hAnsi="Times New Roman" w:cs="Times New Roman"/>
          <w:sz w:val="28"/>
          <w:szCs w:val="28"/>
        </w:rPr>
        <w:t>расположено на земельном участке общим размером 5</w:t>
      </w:r>
      <w:r w:rsidR="004C115C">
        <w:rPr>
          <w:rFonts w:ascii="Times New Roman" w:hAnsi="Times New Roman" w:cs="Times New Roman"/>
          <w:sz w:val="28"/>
          <w:szCs w:val="28"/>
        </w:rPr>
        <w:t>0</w:t>
      </w:r>
      <w:r w:rsidRPr="00C31010">
        <w:rPr>
          <w:rFonts w:ascii="Times New Roman" w:hAnsi="Times New Roman" w:cs="Times New Roman"/>
          <w:sz w:val="28"/>
          <w:szCs w:val="28"/>
        </w:rPr>
        <w:t xml:space="preserve">0 кв.м. </w:t>
      </w:r>
    </w:p>
    <w:p w:rsidR="00381629" w:rsidRDefault="0038162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дер. Варварино- </w:t>
      </w:r>
      <w:r w:rsidRPr="00C31010">
        <w:rPr>
          <w:rFonts w:ascii="Times New Roman" w:hAnsi="Times New Roman" w:cs="Times New Roman"/>
          <w:sz w:val="28"/>
          <w:szCs w:val="28"/>
        </w:rPr>
        <w:t xml:space="preserve">расположено на земельном участке общим размером </w:t>
      </w:r>
      <w:r w:rsidR="004C115C">
        <w:rPr>
          <w:rFonts w:ascii="Times New Roman" w:hAnsi="Times New Roman" w:cs="Times New Roman"/>
          <w:sz w:val="28"/>
          <w:szCs w:val="28"/>
        </w:rPr>
        <w:t>25000</w:t>
      </w:r>
      <w:r w:rsidRPr="00C31010">
        <w:rPr>
          <w:rFonts w:ascii="Times New Roman" w:hAnsi="Times New Roman" w:cs="Times New Roman"/>
          <w:sz w:val="28"/>
          <w:szCs w:val="28"/>
        </w:rPr>
        <w:t xml:space="preserve"> кв.м. </w:t>
      </w:r>
    </w:p>
    <w:p w:rsidR="00381629" w:rsidRDefault="0038162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ур. Побыхово         - </w:t>
      </w:r>
      <w:r w:rsidRPr="00C31010">
        <w:rPr>
          <w:rFonts w:ascii="Times New Roman" w:hAnsi="Times New Roman" w:cs="Times New Roman"/>
          <w:sz w:val="28"/>
          <w:szCs w:val="28"/>
        </w:rPr>
        <w:t xml:space="preserve">расположено на земельном участке общим размером </w:t>
      </w:r>
      <w:r w:rsidR="00784F75">
        <w:rPr>
          <w:rFonts w:ascii="Times New Roman" w:hAnsi="Times New Roman" w:cs="Times New Roman"/>
          <w:sz w:val="28"/>
          <w:szCs w:val="28"/>
        </w:rPr>
        <w:t>7800</w:t>
      </w:r>
      <w:r w:rsidR="004C115C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 xml:space="preserve">кв.м. </w:t>
      </w:r>
    </w:p>
    <w:p w:rsidR="005A0EEE" w:rsidRPr="00C31010" w:rsidRDefault="005A0EE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Всего занимаемая площадь земельных участков под общественными кладбищами составляет </w:t>
      </w:r>
      <w:r w:rsidR="00784F75">
        <w:rPr>
          <w:rFonts w:ascii="Times New Roman" w:hAnsi="Times New Roman" w:cs="Times New Roman"/>
          <w:sz w:val="28"/>
          <w:szCs w:val="28"/>
        </w:rPr>
        <w:t>10,4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5A0EEE" w:rsidRPr="00C31010" w:rsidRDefault="005A0EE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Кроме того, проводилась  уборка и окашивание   территорий кладбищ,  подвозился песок.</w:t>
      </w:r>
    </w:p>
    <w:p w:rsidR="005A0EEE" w:rsidRPr="00C31010" w:rsidRDefault="005A0EE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EE" w:rsidRPr="00C31010" w:rsidRDefault="005A0EE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E" w:rsidRPr="00C31010" w:rsidSect="00AE28E9">
      <w:headerReference w:type="defaul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27E" w:rsidRDefault="00C6627E" w:rsidP="009415A4">
      <w:pPr>
        <w:spacing w:after="0" w:line="240" w:lineRule="auto"/>
      </w:pPr>
      <w:r>
        <w:separator/>
      </w:r>
    </w:p>
  </w:endnote>
  <w:endnote w:type="continuationSeparator" w:id="1">
    <w:p w:rsidR="00C6627E" w:rsidRDefault="00C6627E" w:rsidP="0094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27E" w:rsidRDefault="00C6627E" w:rsidP="009415A4">
      <w:pPr>
        <w:spacing w:after="0" w:line="240" w:lineRule="auto"/>
      </w:pPr>
      <w:r>
        <w:separator/>
      </w:r>
    </w:p>
  </w:footnote>
  <w:footnote w:type="continuationSeparator" w:id="1">
    <w:p w:rsidR="00C6627E" w:rsidRDefault="00C6627E" w:rsidP="0094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8C" w:rsidRDefault="00CB548C">
    <w:pPr>
      <w:pStyle w:val="a9"/>
      <w:jc w:val="center"/>
    </w:pPr>
  </w:p>
  <w:p w:rsidR="00CB548C" w:rsidRDefault="00CB54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02B8"/>
    <w:multiLevelType w:val="multilevel"/>
    <w:tmpl w:val="FC0E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51473"/>
    <w:multiLevelType w:val="hybridMultilevel"/>
    <w:tmpl w:val="8F2AD864"/>
    <w:lvl w:ilvl="0" w:tplc="DAEE54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5002B3"/>
    <w:multiLevelType w:val="multilevel"/>
    <w:tmpl w:val="6C26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1588D"/>
    <w:multiLevelType w:val="multilevel"/>
    <w:tmpl w:val="406A7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5A1614"/>
    <w:multiLevelType w:val="singleLevel"/>
    <w:tmpl w:val="2F1231AA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5">
    <w:nsid w:val="591C5580"/>
    <w:multiLevelType w:val="multilevel"/>
    <w:tmpl w:val="89C6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1749"/>
    <w:multiLevelType w:val="hybridMultilevel"/>
    <w:tmpl w:val="E048C61E"/>
    <w:lvl w:ilvl="0" w:tplc="9CAE6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95231C"/>
    <w:multiLevelType w:val="hybridMultilevel"/>
    <w:tmpl w:val="E048C61E"/>
    <w:lvl w:ilvl="0" w:tplc="9CAE6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ABB"/>
    <w:rsid w:val="000238D7"/>
    <w:rsid w:val="00031197"/>
    <w:rsid w:val="000332B8"/>
    <w:rsid w:val="00036D53"/>
    <w:rsid w:val="00051F73"/>
    <w:rsid w:val="00082984"/>
    <w:rsid w:val="00095249"/>
    <w:rsid w:val="000A11E1"/>
    <w:rsid w:val="000C1483"/>
    <w:rsid w:val="000C518D"/>
    <w:rsid w:val="000C7788"/>
    <w:rsid w:val="000D3758"/>
    <w:rsid w:val="00120D03"/>
    <w:rsid w:val="00171CF0"/>
    <w:rsid w:val="0018362B"/>
    <w:rsid w:val="00186A09"/>
    <w:rsid w:val="001C3C78"/>
    <w:rsid w:val="002A608B"/>
    <w:rsid w:val="002B4E98"/>
    <w:rsid w:val="002B64EA"/>
    <w:rsid w:val="002D21A7"/>
    <w:rsid w:val="002D258A"/>
    <w:rsid w:val="00310F9A"/>
    <w:rsid w:val="0033644C"/>
    <w:rsid w:val="003628E9"/>
    <w:rsid w:val="00362FD6"/>
    <w:rsid w:val="00366180"/>
    <w:rsid w:val="00381629"/>
    <w:rsid w:val="00397153"/>
    <w:rsid w:val="00397E7B"/>
    <w:rsid w:val="003F7BC2"/>
    <w:rsid w:val="0040142A"/>
    <w:rsid w:val="004249C9"/>
    <w:rsid w:val="004368AD"/>
    <w:rsid w:val="00440AAD"/>
    <w:rsid w:val="004557B5"/>
    <w:rsid w:val="0049062B"/>
    <w:rsid w:val="004C115C"/>
    <w:rsid w:val="004C5571"/>
    <w:rsid w:val="004D58D0"/>
    <w:rsid w:val="004E3973"/>
    <w:rsid w:val="00505909"/>
    <w:rsid w:val="00517BE3"/>
    <w:rsid w:val="00552FC4"/>
    <w:rsid w:val="005544FC"/>
    <w:rsid w:val="00577550"/>
    <w:rsid w:val="00580EB2"/>
    <w:rsid w:val="005840CF"/>
    <w:rsid w:val="00597135"/>
    <w:rsid w:val="005A0EEE"/>
    <w:rsid w:val="005A34BD"/>
    <w:rsid w:val="005C2352"/>
    <w:rsid w:val="005F1581"/>
    <w:rsid w:val="006332D4"/>
    <w:rsid w:val="006513A9"/>
    <w:rsid w:val="00662E89"/>
    <w:rsid w:val="0068033C"/>
    <w:rsid w:val="00682647"/>
    <w:rsid w:val="006A63D4"/>
    <w:rsid w:val="006C0800"/>
    <w:rsid w:val="0070348E"/>
    <w:rsid w:val="007038BA"/>
    <w:rsid w:val="007305E2"/>
    <w:rsid w:val="00762F8A"/>
    <w:rsid w:val="00776CF1"/>
    <w:rsid w:val="00780728"/>
    <w:rsid w:val="00784AD9"/>
    <w:rsid w:val="00784F75"/>
    <w:rsid w:val="007B1015"/>
    <w:rsid w:val="007C5292"/>
    <w:rsid w:val="007D487A"/>
    <w:rsid w:val="007D62C5"/>
    <w:rsid w:val="007E478D"/>
    <w:rsid w:val="00801C41"/>
    <w:rsid w:val="00823D92"/>
    <w:rsid w:val="00835C5D"/>
    <w:rsid w:val="00841388"/>
    <w:rsid w:val="008513D0"/>
    <w:rsid w:val="00855A3A"/>
    <w:rsid w:val="00871B1F"/>
    <w:rsid w:val="008758F5"/>
    <w:rsid w:val="00882BD1"/>
    <w:rsid w:val="0089078D"/>
    <w:rsid w:val="00890891"/>
    <w:rsid w:val="00892569"/>
    <w:rsid w:val="008B3BBB"/>
    <w:rsid w:val="008C3C74"/>
    <w:rsid w:val="008F0CD3"/>
    <w:rsid w:val="008F3B6F"/>
    <w:rsid w:val="008F4330"/>
    <w:rsid w:val="009415A4"/>
    <w:rsid w:val="00976059"/>
    <w:rsid w:val="009D4930"/>
    <w:rsid w:val="009E072F"/>
    <w:rsid w:val="00A03DAF"/>
    <w:rsid w:val="00A27F84"/>
    <w:rsid w:val="00A707AC"/>
    <w:rsid w:val="00A73A50"/>
    <w:rsid w:val="00A8267F"/>
    <w:rsid w:val="00AD028A"/>
    <w:rsid w:val="00AD072D"/>
    <w:rsid w:val="00AD5912"/>
    <w:rsid w:val="00AD6143"/>
    <w:rsid w:val="00AE28E9"/>
    <w:rsid w:val="00AE7625"/>
    <w:rsid w:val="00B0688F"/>
    <w:rsid w:val="00B3455F"/>
    <w:rsid w:val="00BA150A"/>
    <w:rsid w:val="00BF0357"/>
    <w:rsid w:val="00C031F3"/>
    <w:rsid w:val="00C31010"/>
    <w:rsid w:val="00C374DD"/>
    <w:rsid w:val="00C40B01"/>
    <w:rsid w:val="00C55EEB"/>
    <w:rsid w:val="00C6627E"/>
    <w:rsid w:val="00C85A08"/>
    <w:rsid w:val="00C922A5"/>
    <w:rsid w:val="00CA03FF"/>
    <w:rsid w:val="00CA059A"/>
    <w:rsid w:val="00CB144C"/>
    <w:rsid w:val="00CB548C"/>
    <w:rsid w:val="00D10C0D"/>
    <w:rsid w:val="00D13CED"/>
    <w:rsid w:val="00D208D9"/>
    <w:rsid w:val="00D31ABB"/>
    <w:rsid w:val="00D6637C"/>
    <w:rsid w:val="00D7291B"/>
    <w:rsid w:val="00D75293"/>
    <w:rsid w:val="00D752F4"/>
    <w:rsid w:val="00D90F66"/>
    <w:rsid w:val="00D9126B"/>
    <w:rsid w:val="00DA2909"/>
    <w:rsid w:val="00DE6C27"/>
    <w:rsid w:val="00E01B07"/>
    <w:rsid w:val="00E130D8"/>
    <w:rsid w:val="00E44466"/>
    <w:rsid w:val="00E6778B"/>
    <w:rsid w:val="00EC0118"/>
    <w:rsid w:val="00ED0E89"/>
    <w:rsid w:val="00EF0EE2"/>
    <w:rsid w:val="00F05AD0"/>
    <w:rsid w:val="00F668A5"/>
    <w:rsid w:val="00F8434B"/>
    <w:rsid w:val="00FA513C"/>
    <w:rsid w:val="00FB0889"/>
    <w:rsid w:val="00FC1A6E"/>
    <w:rsid w:val="00FC628C"/>
    <w:rsid w:val="00FC7828"/>
    <w:rsid w:val="00FF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6F"/>
  </w:style>
  <w:style w:type="paragraph" w:styleId="2">
    <w:name w:val="heading 2"/>
    <w:basedOn w:val="a"/>
    <w:next w:val="a"/>
    <w:link w:val="20"/>
    <w:qFormat/>
    <w:rsid w:val="00D75293"/>
    <w:pPr>
      <w:keepNext/>
      <w:suppressAutoHyphens/>
      <w:spacing w:after="0" w:line="200" w:lineRule="exact"/>
      <w:ind w:left="1647" w:hanging="360"/>
      <w:jc w:val="center"/>
      <w:outlineLvl w:val="1"/>
    </w:pPr>
    <w:rPr>
      <w:rFonts w:ascii="Times New Roman" w:eastAsia="Times New Roman" w:hAnsi="Times New Roman" w:cs="Times New Roman"/>
      <w:i/>
      <w:iCs/>
      <w:spacing w:val="20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397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6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061B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7D4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557B5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uiPriority w:val="99"/>
    <w:rsid w:val="00EF0E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4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15A4"/>
  </w:style>
  <w:style w:type="paragraph" w:styleId="ab">
    <w:name w:val="footer"/>
    <w:basedOn w:val="a"/>
    <w:link w:val="ac"/>
    <w:uiPriority w:val="99"/>
    <w:semiHidden/>
    <w:unhideWhenUsed/>
    <w:rsid w:val="0094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15A4"/>
  </w:style>
  <w:style w:type="character" w:customStyle="1" w:styleId="20">
    <w:name w:val="Заголовок 2 Знак"/>
    <w:basedOn w:val="a0"/>
    <w:link w:val="2"/>
    <w:rsid w:val="00D75293"/>
    <w:rPr>
      <w:rFonts w:ascii="Times New Roman" w:eastAsia="Times New Roman" w:hAnsi="Times New Roman" w:cs="Times New Roman"/>
      <w:i/>
      <w:iCs/>
      <w:spacing w:val="20"/>
      <w:sz w:val="20"/>
      <w:szCs w:val="20"/>
      <w:lang w:eastAsia="ar-SA"/>
    </w:rPr>
  </w:style>
  <w:style w:type="paragraph" w:customStyle="1" w:styleId="ConsPlusTitle">
    <w:name w:val="ConsPlusTitle"/>
    <w:rsid w:val="00D752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Title">
    <w:name w:val="ConsTitle"/>
    <w:rsid w:val="004249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7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1">
    <w:name w:val="Обычный1"/>
    <w:rsid w:val="000952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E5FDE-3C15-464C-9118-8B7CF5AB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8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Houm</cp:lastModifiedBy>
  <cp:revision>46</cp:revision>
  <cp:lastPrinted>2018-08-22T07:00:00Z</cp:lastPrinted>
  <dcterms:created xsi:type="dcterms:W3CDTF">2017-07-11T07:57:00Z</dcterms:created>
  <dcterms:modified xsi:type="dcterms:W3CDTF">2019-12-12T06:31:00Z</dcterms:modified>
</cp:coreProperties>
</file>