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6E" w:rsidRPr="003A746E" w:rsidRDefault="003A746E" w:rsidP="003A74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46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A746E" w:rsidRPr="00C37C27" w:rsidRDefault="003A746E" w:rsidP="0021014C">
      <w:pPr>
        <w:jc w:val="both"/>
        <w:rPr>
          <w:rFonts w:ascii="Times New Roman" w:hAnsi="Times New Roman" w:cs="Times New Roman"/>
          <w:sz w:val="28"/>
          <w:szCs w:val="28"/>
        </w:rPr>
      </w:pPr>
      <w:r w:rsidRPr="00C37C27">
        <w:rPr>
          <w:rFonts w:ascii="Times New Roman" w:hAnsi="Times New Roman" w:cs="Times New Roman"/>
          <w:b/>
          <w:sz w:val="28"/>
          <w:szCs w:val="28"/>
        </w:rPr>
        <w:t xml:space="preserve"> о результатах публичных слушаний </w:t>
      </w:r>
      <w:r w:rsidR="00C37C27" w:rsidRPr="00C37C27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21014C">
        <w:rPr>
          <w:rFonts w:ascii="Times New Roman" w:hAnsi="Times New Roman" w:cs="Times New Roman"/>
          <w:b/>
          <w:sz w:val="28"/>
          <w:szCs w:val="28"/>
        </w:rPr>
        <w:t>утверждения актуализированной схемы теплоснабжения Новодугинского сельского поселения Новодугинского района Смоленской области</w:t>
      </w:r>
    </w:p>
    <w:p w:rsidR="003A746E" w:rsidRPr="0021014C" w:rsidRDefault="00A93030" w:rsidP="003A746E">
      <w:pPr>
        <w:jc w:val="both"/>
        <w:rPr>
          <w:rFonts w:ascii="Times New Roman" w:hAnsi="Times New Roman" w:cs="Times New Roman"/>
          <w:sz w:val="28"/>
          <w:szCs w:val="28"/>
        </w:rPr>
      </w:pPr>
      <w:r w:rsidRPr="00C37C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A746E" w:rsidRPr="00C37C27">
        <w:rPr>
          <w:rFonts w:ascii="Times New Roman" w:hAnsi="Times New Roman" w:cs="Times New Roman"/>
          <w:sz w:val="28"/>
          <w:szCs w:val="28"/>
        </w:rPr>
        <w:t>Руководствуясь ч.4 ст.28 Федерального закона №131-ФЗ « Об общих принципах организации местного самоуправления в Российской Федерации», ч. 10 ст.46 Градостроительного кодекса Российской Федерации, Уставом Новодугинского сельского поселения Новодугинского района Смоленской области, с учетом протокол</w:t>
      </w:r>
      <w:r w:rsidR="00D2215C">
        <w:rPr>
          <w:rFonts w:ascii="Times New Roman" w:hAnsi="Times New Roman" w:cs="Times New Roman"/>
          <w:sz w:val="28"/>
          <w:szCs w:val="28"/>
        </w:rPr>
        <w:t>а</w:t>
      </w:r>
      <w:r w:rsidR="003A746E" w:rsidRPr="00C37C27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21014C">
        <w:rPr>
          <w:rFonts w:ascii="Times New Roman" w:hAnsi="Times New Roman" w:cs="Times New Roman"/>
          <w:sz w:val="28"/>
          <w:szCs w:val="28"/>
        </w:rPr>
        <w:t xml:space="preserve"> слушаний</w:t>
      </w:r>
      <w:r w:rsidR="003A746E" w:rsidRPr="00C37C27">
        <w:rPr>
          <w:rFonts w:ascii="Times New Roman" w:hAnsi="Times New Roman" w:cs="Times New Roman"/>
          <w:sz w:val="28"/>
          <w:szCs w:val="28"/>
        </w:rPr>
        <w:t xml:space="preserve"> </w:t>
      </w:r>
      <w:r w:rsidR="00C37C27" w:rsidRPr="00C37C2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21014C" w:rsidRPr="0021014C">
        <w:rPr>
          <w:rFonts w:ascii="Times New Roman" w:hAnsi="Times New Roman" w:cs="Times New Roman"/>
          <w:sz w:val="28"/>
          <w:szCs w:val="28"/>
        </w:rPr>
        <w:t xml:space="preserve">утверждения актуализированной схемы теплоснабжения Новодугинского сельского поселения Новодугинского района Смоленской области </w:t>
      </w:r>
      <w:r w:rsidR="0021014C">
        <w:rPr>
          <w:rFonts w:ascii="Times New Roman" w:hAnsi="Times New Roman" w:cs="Times New Roman"/>
          <w:sz w:val="28"/>
          <w:szCs w:val="28"/>
        </w:rPr>
        <w:t>принять положительное решение</w:t>
      </w:r>
      <w:r w:rsidRPr="002101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3030" w:rsidRPr="00C37C27" w:rsidRDefault="00A93030" w:rsidP="003A746E">
      <w:pPr>
        <w:jc w:val="both"/>
        <w:rPr>
          <w:rFonts w:ascii="Times New Roman" w:hAnsi="Times New Roman" w:cs="Times New Roman"/>
          <w:sz w:val="28"/>
          <w:szCs w:val="28"/>
        </w:rPr>
      </w:pPr>
      <w:r w:rsidRPr="00C37C27">
        <w:rPr>
          <w:rFonts w:ascii="Times New Roman" w:hAnsi="Times New Roman" w:cs="Times New Roman"/>
          <w:sz w:val="28"/>
          <w:szCs w:val="28"/>
        </w:rPr>
        <w:t xml:space="preserve">          Опубликовать данное заключение в газете «Сельские зори» и разместить на официальном сайте Администрации Новодугинского сельского поселения в сети Интернет.</w:t>
      </w:r>
    </w:p>
    <w:p w:rsidR="00A93030" w:rsidRDefault="00A93030" w:rsidP="003A74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030" w:rsidRDefault="00A93030" w:rsidP="003A7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Организационный комитет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93030" w:rsidRPr="003A746E" w:rsidRDefault="00A93030" w:rsidP="003A74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проведению публичных слушаний</w:t>
      </w:r>
      <w:r w:rsidR="002E5A9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93030" w:rsidRPr="003A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B1"/>
    <w:rsid w:val="0021014C"/>
    <w:rsid w:val="002E5A92"/>
    <w:rsid w:val="0037215C"/>
    <w:rsid w:val="003A746E"/>
    <w:rsid w:val="00A93030"/>
    <w:rsid w:val="00C37C27"/>
    <w:rsid w:val="00D2215C"/>
    <w:rsid w:val="00F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2016-04-01T11:27:00Z</cp:lastPrinted>
  <dcterms:created xsi:type="dcterms:W3CDTF">2015-04-14T09:16:00Z</dcterms:created>
  <dcterms:modified xsi:type="dcterms:W3CDTF">2019-04-15T05:47:00Z</dcterms:modified>
</cp:coreProperties>
</file>