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7F68A6">
        <w:tc>
          <w:tcPr>
            <w:tcW w:w="9648" w:type="dxa"/>
          </w:tcPr>
          <w:p w:rsidR="007F68A6" w:rsidRDefault="00000777">
            <w:pPr>
              <w:tabs>
                <w:tab w:val="left" w:pos="9432"/>
              </w:tabs>
              <w:ind w:right="126"/>
              <w:jc w:val="center"/>
            </w:pPr>
            <w:r w:rsidRPr="00392C1A">
              <w:rPr>
                <w:lang w:eastAsia="ar-SA"/>
              </w:rPr>
              <w:object w:dxaOrig="1123" w:dyaOrig="1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4pt" o:ole="" fillcolor="window">
                  <v:imagedata r:id="rId8" o:title=""/>
                </v:shape>
                <o:OLEObject Type="Embed" ProgID="Word.Picture.8" ShapeID="_x0000_i1025" DrawAspect="Content" ObjectID="_1653834837" r:id="rId9"/>
              </w:object>
            </w:r>
          </w:p>
        </w:tc>
      </w:tr>
      <w:tr w:rsidR="007F68A6">
        <w:trPr>
          <w:trHeight w:val="1155"/>
        </w:trPr>
        <w:tc>
          <w:tcPr>
            <w:tcW w:w="9648" w:type="dxa"/>
          </w:tcPr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68A6" w:rsidRPr="00000777" w:rsidRDefault="00AB5545" w:rsidP="00C8675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000777">
              <w:rPr>
                <w:b/>
                <w:sz w:val="24"/>
                <w:szCs w:val="24"/>
              </w:rPr>
              <w:t xml:space="preserve">АДМИНИСТРАЦИЯ </w:t>
            </w:r>
            <w:r w:rsidR="00853175" w:rsidRPr="00000777">
              <w:rPr>
                <w:b/>
                <w:sz w:val="24"/>
                <w:szCs w:val="24"/>
              </w:rPr>
              <w:t>ВЫСОКОВСКОГО</w:t>
            </w:r>
            <w:r w:rsidRPr="00000777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7F68A6" w:rsidRPr="00000777" w:rsidRDefault="00853175" w:rsidP="00C8675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000777">
              <w:rPr>
                <w:b/>
                <w:sz w:val="24"/>
                <w:szCs w:val="24"/>
              </w:rPr>
              <w:t>НОВОДУГИНСКОГО</w:t>
            </w:r>
            <w:r w:rsidR="007F68A6" w:rsidRPr="00000777">
              <w:rPr>
                <w:b/>
                <w:sz w:val="24"/>
                <w:szCs w:val="24"/>
              </w:rPr>
              <w:t xml:space="preserve"> РАЙОНА СМОЛЕНСКОЙ ОБЛАСТИ</w:t>
            </w:r>
          </w:p>
          <w:p w:rsidR="007F68A6" w:rsidRDefault="007F68A6" w:rsidP="00C86751">
            <w:pPr>
              <w:pStyle w:val="2"/>
              <w:tabs>
                <w:tab w:val="left" w:pos="9432"/>
              </w:tabs>
              <w:rPr>
                <w:b/>
                <w:sz w:val="24"/>
              </w:rPr>
            </w:pPr>
          </w:p>
          <w:p w:rsidR="007F68A6" w:rsidRDefault="007F68A6" w:rsidP="00C86751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077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00777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000777" w:rsidRPr="00000777" w:rsidRDefault="00000777" w:rsidP="00000777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8A6">
        <w:tc>
          <w:tcPr>
            <w:tcW w:w="9648" w:type="dxa"/>
          </w:tcPr>
          <w:p w:rsidR="007F68A6" w:rsidRDefault="007F68A6"/>
          <w:p w:rsidR="007F68A6" w:rsidRPr="00000777" w:rsidRDefault="007F68A6" w:rsidP="003D67F9">
            <w:pPr>
              <w:rPr>
                <w:sz w:val="28"/>
                <w:szCs w:val="28"/>
              </w:rPr>
            </w:pPr>
            <w:r w:rsidRPr="00000777">
              <w:rPr>
                <w:sz w:val="28"/>
                <w:szCs w:val="28"/>
              </w:rPr>
              <w:t xml:space="preserve">от </w:t>
            </w:r>
            <w:r w:rsidR="00CF26C9">
              <w:rPr>
                <w:sz w:val="28"/>
                <w:szCs w:val="28"/>
              </w:rPr>
              <w:t>17</w:t>
            </w:r>
            <w:r w:rsidR="00670AB7">
              <w:rPr>
                <w:sz w:val="28"/>
                <w:szCs w:val="28"/>
              </w:rPr>
              <w:t>.06.</w:t>
            </w:r>
            <w:r w:rsidR="00000777">
              <w:rPr>
                <w:sz w:val="28"/>
                <w:szCs w:val="28"/>
              </w:rPr>
              <w:t xml:space="preserve">2020              </w:t>
            </w:r>
            <w:r w:rsidR="00DD15DC" w:rsidRPr="00000777">
              <w:rPr>
                <w:sz w:val="28"/>
                <w:szCs w:val="28"/>
              </w:rPr>
              <w:t xml:space="preserve"> </w:t>
            </w:r>
            <w:r w:rsidR="00FA2476" w:rsidRPr="00000777">
              <w:rPr>
                <w:sz w:val="28"/>
                <w:szCs w:val="28"/>
              </w:rPr>
              <w:t xml:space="preserve"> №</w:t>
            </w:r>
            <w:r w:rsidR="00AB405D" w:rsidRPr="00000777">
              <w:rPr>
                <w:sz w:val="28"/>
                <w:szCs w:val="28"/>
              </w:rPr>
              <w:t xml:space="preserve"> </w:t>
            </w:r>
            <w:r w:rsidR="001116E4">
              <w:rPr>
                <w:sz w:val="28"/>
                <w:szCs w:val="28"/>
              </w:rPr>
              <w:t>20</w:t>
            </w:r>
          </w:p>
        </w:tc>
      </w:tr>
      <w:tr w:rsidR="007F68A6">
        <w:tc>
          <w:tcPr>
            <w:tcW w:w="9648" w:type="dxa"/>
          </w:tcPr>
          <w:p w:rsidR="007F68A6" w:rsidRDefault="007F68A6">
            <w:pPr>
              <w:rPr>
                <w:sz w:val="28"/>
              </w:rPr>
            </w:pPr>
          </w:p>
          <w:p w:rsidR="00C86751" w:rsidRDefault="00C86751">
            <w:pPr>
              <w:rPr>
                <w:sz w:val="28"/>
              </w:rPr>
            </w:pPr>
          </w:p>
          <w:p w:rsidR="007F719C" w:rsidRPr="007F719C" w:rsidRDefault="007F719C" w:rsidP="001116E4">
            <w:pPr>
              <w:tabs>
                <w:tab w:val="left" w:pos="4395"/>
                <w:tab w:val="left" w:pos="8789"/>
              </w:tabs>
              <w:ind w:right="5463"/>
              <w:jc w:val="both"/>
              <w:rPr>
                <w:sz w:val="28"/>
              </w:rPr>
            </w:pPr>
            <w:r w:rsidRPr="007F719C">
              <w:rPr>
                <w:sz w:val="28"/>
              </w:rPr>
              <w:t>Об утверждении Генеральной схемы</w:t>
            </w:r>
            <w:r w:rsidR="00CD66E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F719C">
              <w:rPr>
                <w:sz w:val="28"/>
              </w:rPr>
              <w:t>анитарной</w:t>
            </w:r>
            <w:r w:rsidR="00C86751">
              <w:rPr>
                <w:sz w:val="28"/>
              </w:rPr>
              <w:t xml:space="preserve"> </w:t>
            </w:r>
            <w:r w:rsidRPr="007F719C">
              <w:rPr>
                <w:sz w:val="28"/>
              </w:rPr>
              <w:t>очистки</w:t>
            </w:r>
            <w:r>
              <w:rPr>
                <w:sz w:val="28"/>
              </w:rPr>
              <w:t xml:space="preserve">   </w:t>
            </w:r>
            <w:r w:rsidR="00CD66EE">
              <w:rPr>
                <w:sz w:val="28"/>
              </w:rPr>
              <w:t xml:space="preserve"> территорий</w:t>
            </w:r>
            <w:r w:rsidR="009A7D05">
              <w:rPr>
                <w:sz w:val="28"/>
              </w:rPr>
              <w:t xml:space="preserve"> </w:t>
            </w:r>
            <w:r w:rsidR="00CD66EE">
              <w:rPr>
                <w:sz w:val="28"/>
              </w:rPr>
              <w:t xml:space="preserve">населенных пунктов </w:t>
            </w:r>
            <w:r w:rsidR="00853175">
              <w:rPr>
                <w:sz w:val="28"/>
              </w:rPr>
              <w:t>Высоковского</w:t>
            </w:r>
            <w:r>
              <w:rPr>
                <w:sz w:val="28"/>
              </w:rPr>
              <w:t xml:space="preserve"> </w:t>
            </w:r>
            <w:r w:rsidRPr="007F719C">
              <w:rPr>
                <w:sz w:val="28"/>
              </w:rPr>
              <w:t xml:space="preserve">сельского </w:t>
            </w:r>
            <w:r>
              <w:rPr>
                <w:sz w:val="28"/>
              </w:rPr>
              <w:t xml:space="preserve">     </w:t>
            </w:r>
            <w:r w:rsidR="00CD66EE">
              <w:rPr>
                <w:sz w:val="28"/>
              </w:rPr>
              <w:t xml:space="preserve">поселения </w:t>
            </w:r>
            <w:r w:rsidR="00853175">
              <w:rPr>
                <w:sz w:val="28"/>
              </w:rPr>
              <w:t>Новодугинского</w:t>
            </w:r>
            <w:r w:rsidRPr="007F719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</w:t>
            </w:r>
            <w:r w:rsidRPr="007F719C">
              <w:rPr>
                <w:sz w:val="28"/>
              </w:rPr>
              <w:t>района</w:t>
            </w:r>
            <w:r w:rsidR="00CD66EE">
              <w:rPr>
                <w:sz w:val="28"/>
              </w:rPr>
              <w:t xml:space="preserve"> </w:t>
            </w:r>
            <w:r w:rsidRPr="007F719C">
              <w:rPr>
                <w:sz w:val="28"/>
              </w:rPr>
              <w:t>Смоленской области</w:t>
            </w:r>
          </w:p>
          <w:p w:rsidR="007F719C" w:rsidRDefault="007F719C" w:rsidP="007F719C">
            <w:pPr>
              <w:rPr>
                <w:sz w:val="28"/>
              </w:rPr>
            </w:pPr>
            <w:r w:rsidRPr="007F719C">
              <w:rPr>
                <w:sz w:val="28"/>
              </w:rPr>
              <w:t> </w:t>
            </w:r>
          </w:p>
          <w:p w:rsidR="001571B0" w:rsidRPr="007F719C" w:rsidRDefault="001571B0" w:rsidP="007F719C">
            <w:pPr>
              <w:rPr>
                <w:sz w:val="28"/>
              </w:rPr>
            </w:pPr>
          </w:p>
          <w:p w:rsidR="00C86751" w:rsidRDefault="007F719C" w:rsidP="007F71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proofErr w:type="gramStart"/>
            <w:r w:rsidRPr="007F719C">
              <w:rPr>
                <w:sz w:val="28"/>
              </w:rPr>
              <w:t>В соответствии со ст. 16 Федерального закона Российской Федерации от 06.10.2003 № 131-ФЗ «Об общих принципах организации местного самоуправления в Российской Федерации», ст. 7 Федерального закона Российской Федерации от 10.01.2002 № 7-ФЗ «Об охране окружающей среды», ст. 8 Федерального закона от 24.06.</w:t>
            </w:r>
            <w:r w:rsidR="001571B0">
              <w:rPr>
                <w:sz w:val="28"/>
              </w:rPr>
              <w:t>19</w:t>
            </w:r>
            <w:r w:rsidRPr="007F719C">
              <w:rPr>
                <w:sz w:val="28"/>
              </w:rPr>
              <w:t xml:space="preserve">98 № 89-ФЗ «Об отходах производства и потребления», на основании  Постановления </w:t>
            </w:r>
            <w:r w:rsidR="001571B0" w:rsidRPr="007F719C">
              <w:rPr>
                <w:sz w:val="28"/>
              </w:rPr>
              <w:t xml:space="preserve">Государственного комитета Российской Федерации по строительству и жилищно-коммунальному комплексу </w:t>
            </w:r>
            <w:r w:rsidR="001571B0">
              <w:rPr>
                <w:sz w:val="28"/>
              </w:rPr>
              <w:t>от 21.08.2003</w:t>
            </w:r>
            <w:proofErr w:type="gramEnd"/>
            <w:r w:rsidR="001571B0" w:rsidRPr="007F719C">
              <w:rPr>
                <w:sz w:val="28"/>
              </w:rPr>
              <w:t xml:space="preserve"> </w:t>
            </w:r>
            <w:r w:rsidRPr="007F719C">
              <w:rPr>
                <w:sz w:val="28"/>
              </w:rPr>
              <w:t>№</w:t>
            </w:r>
            <w:r w:rsidR="00C86751">
              <w:rPr>
                <w:sz w:val="28"/>
              </w:rPr>
              <w:t xml:space="preserve"> 152 </w:t>
            </w:r>
            <w:r w:rsidRPr="007F719C">
              <w:rPr>
                <w:sz w:val="28"/>
              </w:rPr>
              <w:t xml:space="preserve">«Об утверждении «Методических рекомендаций  о порядке </w:t>
            </w:r>
            <w:proofErr w:type="gramStart"/>
            <w:r w:rsidRPr="007F719C">
              <w:rPr>
                <w:sz w:val="28"/>
              </w:rPr>
              <w:t>разработки генеральных схем очистки территорий населенных пунктов Российской</w:t>
            </w:r>
            <w:proofErr w:type="gramEnd"/>
            <w:r w:rsidRPr="007F719C">
              <w:rPr>
                <w:sz w:val="28"/>
              </w:rPr>
              <w:t xml:space="preserve"> Федерации»,  а также в целях выполнения требований </w:t>
            </w:r>
            <w:proofErr w:type="spellStart"/>
            <w:r w:rsidRPr="007F719C">
              <w:rPr>
                <w:sz w:val="28"/>
              </w:rPr>
              <w:t>СанПин</w:t>
            </w:r>
            <w:proofErr w:type="spellEnd"/>
            <w:r w:rsidRPr="007F719C">
              <w:rPr>
                <w:sz w:val="28"/>
              </w:rPr>
              <w:t xml:space="preserve"> № 4690-88 «Санитарные правила содержания территорий населенных мест»</w:t>
            </w:r>
            <w:r w:rsidR="001571B0">
              <w:rPr>
                <w:sz w:val="28"/>
              </w:rPr>
              <w:t xml:space="preserve">, </w:t>
            </w:r>
            <w:r w:rsidR="001571B0">
              <w:rPr>
                <w:sz w:val="28"/>
                <w:szCs w:val="28"/>
              </w:rPr>
              <w:t>руководствуясь Уставом Высоковского сельского поселения Новодугинского района Смоленской области</w:t>
            </w:r>
            <w:r w:rsidRPr="007F719C">
              <w:rPr>
                <w:sz w:val="28"/>
              </w:rPr>
              <w:t> </w:t>
            </w:r>
          </w:p>
          <w:p w:rsidR="003E32BD" w:rsidRDefault="003E353A" w:rsidP="007F71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F68A6" w:rsidRDefault="00EC0E79" w:rsidP="003E32B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1C226C">
              <w:rPr>
                <w:sz w:val="28"/>
              </w:rPr>
              <w:t xml:space="preserve"> </w:t>
            </w:r>
            <w:r w:rsidR="00853175">
              <w:rPr>
                <w:sz w:val="28"/>
              </w:rPr>
              <w:t>Высоковского</w:t>
            </w:r>
            <w:r w:rsidR="001C226C">
              <w:rPr>
                <w:sz w:val="28"/>
              </w:rPr>
              <w:t xml:space="preserve"> сельского поселения</w:t>
            </w:r>
            <w:r w:rsidR="00C86751">
              <w:rPr>
                <w:sz w:val="28"/>
              </w:rPr>
              <w:t xml:space="preserve"> </w:t>
            </w:r>
            <w:r w:rsidR="00853175">
              <w:rPr>
                <w:sz w:val="28"/>
              </w:rPr>
              <w:t>Новодугинского</w:t>
            </w:r>
            <w:r w:rsidR="007F719C">
              <w:rPr>
                <w:sz w:val="28"/>
              </w:rPr>
              <w:t xml:space="preserve">     </w:t>
            </w:r>
            <w:r w:rsidR="001C226C">
              <w:rPr>
                <w:sz w:val="28"/>
              </w:rPr>
              <w:t xml:space="preserve"> района</w:t>
            </w:r>
            <w:r w:rsidR="009D0706">
              <w:rPr>
                <w:sz w:val="28"/>
              </w:rPr>
              <w:t xml:space="preserve"> </w:t>
            </w:r>
            <w:r w:rsidR="001C226C">
              <w:rPr>
                <w:sz w:val="28"/>
              </w:rPr>
              <w:t>Смоленской</w:t>
            </w:r>
            <w:r w:rsidR="009D0706">
              <w:rPr>
                <w:sz w:val="28"/>
              </w:rPr>
              <w:t xml:space="preserve"> </w:t>
            </w:r>
            <w:r w:rsidR="001C226C">
              <w:rPr>
                <w:sz w:val="28"/>
              </w:rPr>
              <w:t xml:space="preserve">области </w:t>
            </w:r>
            <w:proofErr w:type="spellStart"/>
            <w:proofErr w:type="gramStart"/>
            <w:r w:rsidR="001C226C">
              <w:rPr>
                <w:sz w:val="28"/>
              </w:rPr>
              <w:t>п</w:t>
            </w:r>
            <w:proofErr w:type="spellEnd"/>
            <w:proofErr w:type="gramEnd"/>
            <w:r w:rsidR="001C226C">
              <w:rPr>
                <w:sz w:val="28"/>
              </w:rPr>
              <w:t xml:space="preserve"> о с т а </w:t>
            </w:r>
            <w:proofErr w:type="spellStart"/>
            <w:r w:rsidR="001C226C">
              <w:rPr>
                <w:sz w:val="28"/>
              </w:rPr>
              <w:t>н</w:t>
            </w:r>
            <w:proofErr w:type="spellEnd"/>
            <w:r w:rsidR="001C226C">
              <w:rPr>
                <w:sz w:val="28"/>
              </w:rPr>
              <w:t xml:space="preserve"> о в л я е т:</w:t>
            </w:r>
            <w:r w:rsidR="007F68A6">
              <w:rPr>
                <w:sz w:val="28"/>
              </w:rPr>
              <w:t xml:space="preserve"> </w:t>
            </w:r>
          </w:p>
          <w:p w:rsidR="007F719C" w:rsidRDefault="007F719C" w:rsidP="007F719C">
            <w:pPr>
              <w:ind w:left="360"/>
              <w:rPr>
                <w:sz w:val="28"/>
              </w:rPr>
            </w:pPr>
          </w:p>
          <w:p w:rsidR="007F719C" w:rsidRDefault="003E32BD" w:rsidP="003E32BD">
            <w:pPr>
              <w:ind w:firstLine="60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9D0706">
              <w:rPr>
                <w:sz w:val="28"/>
              </w:rPr>
              <w:t xml:space="preserve"> </w:t>
            </w:r>
            <w:r w:rsidR="007F719C" w:rsidRPr="007F719C">
              <w:rPr>
                <w:sz w:val="28"/>
              </w:rPr>
              <w:t xml:space="preserve">Утвердить прилагаемую </w:t>
            </w:r>
            <w:r>
              <w:rPr>
                <w:sz w:val="28"/>
              </w:rPr>
              <w:t>г</w:t>
            </w:r>
            <w:r w:rsidR="007F719C" w:rsidRPr="007F719C">
              <w:rPr>
                <w:sz w:val="28"/>
              </w:rPr>
              <w:t>енер</w:t>
            </w:r>
            <w:r w:rsidR="007F719C">
              <w:rPr>
                <w:sz w:val="28"/>
              </w:rPr>
              <w:t>альную схему очистки территори</w:t>
            </w:r>
            <w:r w:rsidR="009A7D05">
              <w:rPr>
                <w:sz w:val="28"/>
              </w:rPr>
              <w:t>й</w:t>
            </w:r>
            <w:r w:rsidR="007F719C">
              <w:rPr>
                <w:sz w:val="28"/>
              </w:rPr>
              <w:t xml:space="preserve"> </w:t>
            </w:r>
            <w:r w:rsidR="009A7D05">
              <w:rPr>
                <w:sz w:val="28"/>
              </w:rPr>
              <w:t xml:space="preserve">населенных пунктов </w:t>
            </w:r>
            <w:r w:rsidR="00853175">
              <w:rPr>
                <w:sz w:val="28"/>
              </w:rPr>
              <w:t>Высоковского</w:t>
            </w:r>
            <w:r w:rsidR="007F719C" w:rsidRPr="007F719C">
              <w:rPr>
                <w:sz w:val="28"/>
              </w:rPr>
              <w:t xml:space="preserve"> сельского поселения </w:t>
            </w:r>
            <w:r w:rsidR="00853175">
              <w:rPr>
                <w:sz w:val="28"/>
              </w:rPr>
              <w:t>Новодугинского</w:t>
            </w:r>
            <w:r w:rsidR="007F719C">
              <w:rPr>
                <w:sz w:val="28"/>
              </w:rPr>
              <w:t xml:space="preserve"> </w:t>
            </w:r>
            <w:r w:rsidR="007F719C" w:rsidRPr="007F719C">
              <w:rPr>
                <w:sz w:val="28"/>
              </w:rPr>
              <w:t>района Смоленской области.</w:t>
            </w:r>
          </w:p>
          <w:p w:rsidR="008D3ACB" w:rsidRDefault="007F719C" w:rsidP="001571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9D0706">
              <w:rPr>
                <w:sz w:val="28"/>
              </w:rPr>
              <w:t>2</w:t>
            </w:r>
            <w:r w:rsidRPr="007F719C">
              <w:rPr>
                <w:sz w:val="28"/>
              </w:rPr>
              <w:t xml:space="preserve">. Обнародовать настоящее постановление на информационных стендах Администрации </w:t>
            </w:r>
            <w:r w:rsidR="00853175">
              <w:rPr>
                <w:sz w:val="28"/>
              </w:rPr>
              <w:t>Высоковского</w:t>
            </w:r>
            <w:r w:rsidRPr="007F719C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и </w:t>
            </w:r>
            <w:r w:rsidRPr="007F71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F719C">
              <w:rPr>
                <w:sz w:val="28"/>
              </w:rPr>
              <w:t xml:space="preserve">на </w:t>
            </w:r>
            <w:r w:rsidR="009D0706">
              <w:rPr>
                <w:sz w:val="28"/>
              </w:rPr>
              <w:t>официальном</w:t>
            </w:r>
            <w:r w:rsidR="003E32BD">
              <w:rPr>
                <w:sz w:val="28"/>
              </w:rPr>
              <w:t xml:space="preserve"> </w:t>
            </w:r>
            <w:r w:rsidR="009D0706">
              <w:rPr>
                <w:sz w:val="28"/>
              </w:rPr>
              <w:t xml:space="preserve">сайте Администрации муниципального образования «Новодугинский район» </w:t>
            </w:r>
            <w:r w:rsidR="009D0706">
              <w:rPr>
                <w:sz w:val="28"/>
              </w:rPr>
              <w:lastRenderedPageBreak/>
              <w:t>смоленской области в разделе «Высоковское</w:t>
            </w:r>
            <w:r w:rsidR="003E32BD">
              <w:rPr>
                <w:sz w:val="28"/>
              </w:rPr>
              <w:t xml:space="preserve"> </w:t>
            </w:r>
            <w:r w:rsidR="009D0706">
              <w:rPr>
                <w:sz w:val="28"/>
              </w:rPr>
              <w:t>сельское поселение»</w:t>
            </w:r>
            <w:r w:rsidR="003E32BD" w:rsidRPr="007F719C">
              <w:rPr>
                <w:sz w:val="28"/>
              </w:rPr>
              <w:t xml:space="preserve"> </w:t>
            </w:r>
            <w:r w:rsidRPr="007F719C">
              <w:rPr>
                <w:sz w:val="28"/>
              </w:rPr>
              <w:t>в  сети  Интернет.</w:t>
            </w:r>
          </w:p>
          <w:p w:rsidR="00F41522" w:rsidRDefault="009D0706" w:rsidP="009D070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7F719C">
              <w:rPr>
                <w:sz w:val="28"/>
              </w:rPr>
              <w:t xml:space="preserve">. </w:t>
            </w:r>
            <w:r w:rsidR="007F68A6">
              <w:rPr>
                <w:sz w:val="28"/>
              </w:rPr>
              <w:t>Контроль</w:t>
            </w:r>
            <w:r w:rsidR="00CD66EE">
              <w:rPr>
                <w:sz w:val="28"/>
              </w:rPr>
              <w:t xml:space="preserve"> </w:t>
            </w:r>
            <w:r w:rsidR="007F68A6">
              <w:rPr>
                <w:sz w:val="28"/>
              </w:rPr>
              <w:t>за</w:t>
            </w:r>
            <w:r w:rsidR="00CD66EE">
              <w:rPr>
                <w:sz w:val="28"/>
              </w:rPr>
              <w:t xml:space="preserve"> </w:t>
            </w:r>
            <w:r w:rsidR="007F68A6">
              <w:rPr>
                <w:sz w:val="28"/>
              </w:rPr>
              <w:t>исполнением</w:t>
            </w:r>
            <w:r>
              <w:rPr>
                <w:sz w:val="28"/>
              </w:rPr>
              <w:t xml:space="preserve"> настоящего </w:t>
            </w:r>
            <w:r w:rsidR="007F68A6">
              <w:rPr>
                <w:sz w:val="28"/>
              </w:rPr>
              <w:t xml:space="preserve">постановления </w:t>
            </w:r>
            <w:r>
              <w:rPr>
                <w:sz w:val="28"/>
              </w:rPr>
              <w:t>оставляю</w:t>
            </w:r>
            <w:r w:rsidR="00CD66EE">
              <w:rPr>
                <w:sz w:val="28"/>
              </w:rPr>
              <w:t xml:space="preserve"> </w:t>
            </w:r>
            <w:proofErr w:type="gramStart"/>
            <w:r w:rsidR="007F68A6">
              <w:rPr>
                <w:sz w:val="28"/>
              </w:rPr>
              <w:t>за</w:t>
            </w:r>
            <w:proofErr w:type="gramEnd"/>
          </w:p>
          <w:p w:rsidR="007F68A6" w:rsidRDefault="007F68A6" w:rsidP="009D07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собой.</w:t>
            </w:r>
          </w:p>
          <w:p w:rsidR="007F68A6" w:rsidRDefault="007F68A6" w:rsidP="009D0706">
            <w:pPr>
              <w:jc w:val="both"/>
              <w:rPr>
                <w:sz w:val="28"/>
              </w:rPr>
            </w:pPr>
          </w:p>
          <w:p w:rsidR="008D3ACB" w:rsidRDefault="008D3ACB">
            <w:pPr>
              <w:rPr>
                <w:sz w:val="28"/>
              </w:rPr>
            </w:pPr>
          </w:p>
          <w:p w:rsidR="008D3ACB" w:rsidRDefault="008D3ACB">
            <w:pPr>
              <w:rPr>
                <w:sz w:val="28"/>
              </w:rPr>
            </w:pPr>
          </w:p>
          <w:p w:rsidR="007F719C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 xml:space="preserve">Глава </w:t>
            </w:r>
            <w:r w:rsidR="003E32BD">
              <w:rPr>
                <w:b w:val="0"/>
              </w:rPr>
              <w:t>муниципального образования</w:t>
            </w:r>
          </w:p>
          <w:p w:rsidR="007F719C" w:rsidRDefault="009D0706" w:rsidP="00F41522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Высоковское</w:t>
            </w:r>
            <w:r w:rsidR="007F719C">
              <w:rPr>
                <w:b w:val="0"/>
              </w:rPr>
              <w:t xml:space="preserve"> </w:t>
            </w:r>
            <w:r>
              <w:rPr>
                <w:b w:val="0"/>
              </w:rPr>
              <w:t>сельское поселение</w:t>
            </w:r>
            <w:r w:rsidR="00F41522" w:rsidRPr="00F41522">
              <w:rPr>
                <w:b w:val="0"/>
              </w:rPr>
              <w:t xml:space="preserve"> </w:t>
            </w:r>
          </w:p>
          <w:p w:rsidR="007F719C" w:rsidRDefault="00853175" w:rsidP="00F41522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Новодугинского</w:t>
            </w:r>
            <w:r w:rsidR="007F719C">
              <w:rPr>
                <w:b w:val="0"/>
              </w:rPr>
              <w:t xml:space="preserve"> </w:t>
            </w:r>
            <w:r w:rsidR="00F41522" w:rsidRPr="00F41522">
              <w:rPr>
                <w:b w:val="0"/>
              </w:rPr>
              <w:t xml:space="preserve">района </w:t>
            </w:r>
          </w:p>
          <w:p w:rsidR="007F68A6" w:rsidRPr="007F719C" w:rsidRDefault="00F41522" w:rsidP="009D0706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Смоленской области</w:t>
            </w:r>
            <w:r>
              <w:t xml:space="preserve">                                                 </w:t>
            </w:r>
            <w:r w:rsidR="003E32BD">
              <w:t xml:space="preserve">                    </w:t>
            </w:r>
            <w:r>
              <w:t xml:space="preserve"> </w:t>
            </w:r>
            <w:r w:rsidR="009D0706" w:rsidRPr="009D0706">
              <w:rPr>
                <w:b w:val="0"/>
              </w:rPr>
              <w:t xml:space="preserve">А.Т. </w:t>
            </w:r>
            <w:proofErr w:type="spellStart"/>
            <w:r w:rsidR="009D0706" w:rsidRPr="009D0706">
              <w:rPr>
                <w:b w:val="0"/>
              </w:rPr>
              <w:t>Ичетовкин</w:t>
            </w:r>
            <w:proofErr w:type="spellEnd"/>
          </w:p>
        </w:tc>
      </w:tr>
      <w:tr w:rsidR="007F68A6">
        <w:tc>
          <w:tcPr>
            <w:tcW w:w="9648" w:type="dxa"/>
          </w:tcPr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Default="003E32BD" w:rsidP="001571B0">
            <w:pPr>
              <w:rPr>
                <w:bCs/>
                <w:sz w:val="28"/>
                <w:szCs w:val="28"/>
              </w:rPr>
            </w:pPr>
          </w:p>
          <w:p w:rsidR="00D61FDD" w:rsidRDefault="00D61FDD" w:rsidP="009746F5">
            <w:pPr>
              <w:jc w:val="right"/>
              <w:rPr>
                <w:bCs/>
                <w:sz w:val="28"/>
                <w:szCs w:val="28"/>
              </w:rPr>
            </w:pPr>
          </w:p>
          <w:p w:rsidR="003E32BD" w:rsidRPr="00D61FDD" w:rsidRDefault="003E32BD" w:rsidP="009746F5">
            <w:pPr>
              <w:jc w:val="right"/>
              <w:rPr>
                <w:bCs/>
              </w:rPr>
            </w:pPr>
            <w:r w:rsidRPr="00D61FDD">
              <w:rPr>
                <w:bCs/>
              </w:rPr>
              <w:lastRenderedPageBreak/>
              <w:t>Утверждена</w:t>
            </w:r>
          </w:p>
          <w:p w:rsidR="007F719C" w:rsidRPr="00D61FDD" w:rsidRDefault="007F719C" w:rsidP="009746F5">
            <w:pPr>
              <w:jc w:val="right"/>
              <w:rPr>
                <w:bCs/>
              </w:rPr>
            </w:pPr>
            <w:r w:rsidRPr="00D61FDD">
              <w:rPr>
                <w:bCs/>
              </w:rPr>
              <w:t>постановлени</w:t>
            </w:r>
            <w:r w:rsidR="003E32BD" w:rsidRPr="00D61FDD">
              <w:rPr>
                <w:bCs/>
              </w:rPr>
              <w:t>ем</w:t>
            </w:r>
            <w:r w:rsidRPr="00D61FDD">
              <w:rPr>
                <w:bCs/>
              </w:rPr>
              <w:t xml:space="preserve"> Администрации </w:t>
            </w:r>
          </w:p>
          <w:p w:rsidR="007F719C" w:rsidRPr="00D61FDD" w:rsidRDefault="00853175" w:rsidP="009746F5">
            <w:pPr>
              <w:jc w:val="right"/>
              <w:rPr>
                <w:bCs/>
              </w:rPr>
            </w:pPr>
            <w:r w:rsidRPr="00D61FDD">
              <w:rPr>
                <w:bCs/>
              </w:rPr>
              <w:t>Высоковского</w:t>
            </w:r>
            <w:r w:rsidR="007F719C" w:rsidRPr="00D61FDD">
              <w:rPr>
                <w:bCs/>
              </w:rPr>
              <w:t xml:space="preserve"> сельского поселения </w:t>
            </w:r>
          </w:p>
          <w:p w:rsidR="007F719C" w:rsidRPr="00D61FDD" w:rsidRDefault="00853175" w:rsidP="009746F5">
            <w:pPr>
              <w:jc w:val="right"/>
              <w:rPr>
                <w:bCs/>
              </w:rPr>
            </w:pPr>
            <w:r w:rsidRPr="00D61FDD">
              <w:rPr>
                <w:bCs/>
              </w:rPr>
              <w:t>Новодугинского</w:t>
            </w:r>
            <w:r w:rsidR="007F719C" w:rsidRPr="00D61FDD">
              <w:rPr>
                <w:bCs/>
              </w:rPr>
              <w:t xml:space="preserve">  района </w:t>
            </w:r>
          </w:p>
          <w:p w:rsidR="007F719C" w:rsidRPr="00D61FDD" w:rsidRDefault="007F719C" w:rsidP="009746F5">
            <w:pPr>
              <w:jc w:val="right"/>
              <w:rPr>
                <w:bCs/>
              </w:rPr>
            </w:pPr>
            <w:r w:rsidRPr="00D61FDD">
              <w:rPr>
                <w:bCs/>
              </w:rPr>
              <w:t xml:space="preserve">Смоленской области </w:t>
            </w:r>
          </w:p>
          <w:p w:rsidR="007F719C" w:rsidRPr="00D61FDD" w:rsidRDefault="007F719C" w:rsidP="009746F5">
            <w:pPr>
              <w:jc w:val="right"/>
              <w:rPr>
                <w:bCs/>
                <w:color w:val="000000" w:themeColor="text1"/>
              </w:rPr>
            </w:pPr>
            <w:r w:rsidRPr="00D61FDD">
              <w:rPr>
                <w:bCs/>
                <w:color w:val="000000" w:themeColor="text1"/>
              </w:rPr>
              <w:t xml:space="preserve">от </w:t>
            </w:r>
            <w:r w:rsidR="00CF26C9">
              <w:rPr>
                <w:bCs/>
                <w:color w:val="000000" w:themeColor="text1"/>
              </w:rPr>
              <w:t>17.06.</w:t>
            </w:r>
            <w:r w:rsidR="009D0706" w:rsidRPr="00D61FDD">
              <w:rPr>
                <w:bCs/>
                <w:color w:val="000000" w:themeColor="text1"/>
              </w:rPr>
              <w:t>2020</w:t>
            </w:r>
            <w:r w:rsidR="00D00B31" w:rsidRPr="00D61FDD">
              <w:rPr>
                <w:bCs/>
                <w:color w:val="000000" w:themeColor="text1"/>
              </w:rPr>
              <w:t xml:space="preserve">  </w:t>
            </w:r>
            <w:r w:rsidRPr="00D61FDD">
              <w:rPr>
                <w:bCs/>
                <w:color w:val="000000" w:themeColor="text1"/>
              </w:rPr>
              <w:t xml:space="preserve"> №</w:t>
            </w:r>
            <w:r w:rsidR="001116E4">
              <w:rPr>
                <w:bCs/>
                <w:color w:val="000000" w:themeColor="text1"/>
              </w:rPr>
              <w:t xml:space="preserve"> 20</w:t>
            </w:r>
            <w:r w:rsidR="00D00B31" w:rsidRPr="00D61FDD">
              <w:rPr>
                <w:bCs/>
                <w:color w:val="000000" w:themeColor="text1"/>
              </w:rPr>
              <w:t xml:space="preserve"> </w:t>
            </w:r>
          </w:p>
          <w:p w:rsidR="009D0706" w:rsidRPr="009D0706" w:rsidRDefault="009D0706" w:rsidP="009746F5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</w:p>
          <w:p w:rsidR="007F68A6" w:rsidRDefault="007F68A6">
            <w:pPr>
              <w:rPr>
                <w:b/>
                <w:bCs/>
              </w:rPr>
            </w:pPr>
          </w:p>
        </w:tc>
      </w:tr>
    </w:tbl>
    <w:p w:rsidR="001571B0" w:rsidRPr="001571B0" w:rsidRDefault="001571B0" w:rsidP="009746F5">
      <w:pPr>
        <w:jc w:val="center"/>
        <w:rPr>
          <w:b/>
          <w:sz w:val="28"/>
          <w:szCs w:val="28"/>
        </w:rPr>
      </w:pPr>
      <w:r w:rsidRPr="001571B0">
        <w:rPr>
          <w:b/>
          <w:sz w:val="28"/>
          <w:szCs w:val="28"/>
        </w:rPr>
        <w:lastRenderedPageBreak/>
        <w:t xml:space="preserve">ГЕНЕРАЛЬНАЯ СХЕМА </w:t>
      </w:r>
    </w:p>
    <w:p w:rsidR="009D0706" w:rsidRDefault="003E32BD" w:rsidP="009746F5">
      <w:pPr>
        <w:jc w:val="center"/>
        <w:rPr>
          <w:b/>
          <w:sz w:val="32"/>
          <w:szCs w:val="32"/>
        </w:rPr>
      </w:pPr>
      <w:r w:rsidRPr="009D0706">
        <w:rPr>
          <w:b/>
          <w:sz w:val="32"/>
          <w:szCs w:val="32"/>
        </w:rPr>
        <w:t>очистки территори</w:t>
      </w:r>
      <w:r w:rsidR="009A7D05" w:rsidRPr="009D0706">
        <w:rPr>
          <w:b/>
          <w:sz w:val="32"/>
          <w:szCs w:val="32"/>
        </w:rPr>
        <w:t xml:space="preserve">й населенных пунктов </w:t>
      </w:r>
      <w:r w:rsidRPr="009D0706">
        <w:rPr>
          <w:b/>
          <w:sz w:val="32"/>
          <w:szCs w:val="32"/>
        </w:rPr>
        <w:t xml:space="preserve"> </w:t>
      </w:r>
    </w:p>
    <w:p w:rsidR="009D0706" w:rsidRDefault="00853175" w:rsidP="009746F5">
      <w:pPr>
        <w:jc w:val="center"/>
        <w:rPr>
          <w:b/>
          <w:sz w:val="32"/>
          <w:szCs w:val="32"/>
        </w:rPr>
      </w:pPr>
      <w:r w:rsidRPr="009D0706">
        <w:rPr>
          <w:b/>
          <w:sz w:val="32"/>
          <w:szCs w:val="32"/>
        </w:rPr>
        <w:t>Высоковского</w:t>
      </w:r>
      <w:r w:rsidR="003E32BD" w:rsidRPr="009D0706">
        <w:rPr>
          <w:b/>
          <w:sz w:val="32"/>
          <w:szCs w:val="32"/>
        </w:rPr>
        <w:t xml:space="preserve"> сельского поселения </w:t>
      </w:r>
    </w:p>
    <w:p w:rsidR="009746F5" w:rsidRPr="009D0706" w:rsidRDefault="00853175" w:rsidP="009746F5">
      <w:pPr>
        <w:jc w:val="center"/>
        <w:rPr>
          <w:b/>
          <w:sz w:val="32"/>
          <w:szCs w:val="32"/>
        </w:rPr>
      </w:pPr>
      <w:r w:rsidRPr="009D0706">
        <w:rPr>
          <w:b/>
          <w:sz w:val="32"/>
          <w:szCs w:val="32"/>
        </w:rPr>
        <w:t>Новодугинского</w:t>
      </w:r>
      <w:r w:rsidR="003E32BD" w:rsidRPr="009D0706">
        <w:rPr>
          <w:b/>
          <w:sz w:val="32"/>
          <w:szCs w:val="32"/>
        </w:rPr>
        <w:t xml:space="preserve"> района Смоленской области</w:t>
      </w:r>
    </w:p>
    <w:p w:rsidR="009746F5" w:rsidRDefault="009746F5" w:rsidP="009746F5">
      <w:pPr>
        <w:jc w:val="center"/>
        <w:rPr>
          <w:b/>
          <w:sz w:val="28"/>
          <w:szCs w:val="28"/>
        </w:rPr>
      </w:pPr>
    </w:p>
    <w:p w:rsidR="009746F5" w:rsidRDefault="009D0706" w:rsidP="00974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</w:t>
      </w:r>
    </w:p>
    <w:p w:rsidR="009D0706" w:rsidRPr="0068305A" w:rsidRDefault="009D0706" w:rsidP="009746F5">
      <w:pPr>
        <w:jc w:val="center"/>
        <w:rPr>
          <w:b/>
          <w:sz w:val="28"/>
          <w:szCs w:val="28"/>
        </w:rPr>
      </w:pPr>
    </w:p>
    <w:p w:rsidR="009746F5" w:rsidRPr="0068305A" w:rsidRDefault="009746F5" w:rsidP="009746F5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  Развитие промышленности и сельского хозяйства, рост городов, поселков городского типа и сельских поселений приводят к загрязнению окружающей природной среды, ухудшают условия проживания людей, в том числе в </w:t>
      </w:r>
      <w:r w:rsidR="00FF2DDF">
        <w:rPr>
          <w:sz w:val="28"/>
          <w:szCs w:val="28"/>
        </w:rPr>
        <w:t>населенных пунктах сельских поселений</w:t>
      </w:r>
      <w:r w:rsidRPr="0068305A">
        <w:rPr>
          <w:sz w:val="28"/>
          <w:szCs w:val="28"/>
        </w:rPr>
        <w:t>.</w:t>
      </w:r>
    </w:p>
    <w:p w:rsidR="009746F5" w:rsidRDefault="009746F5" w:rsidP="009746F5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  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среды, в связи с чем, была разработана </w:t>
      </w:r>
      <w:r w:rsidR="001567F0">
        <w:rPr>
          <w:sz w:val="28"/>
          <w:szCs w:val="28"/>
        </w:rPr>
        <w:t xml:space="preserve">генеральная </w:t>
      </w:r>
      <w:r w:rsidRPr="0068305A">
        <w:rPr>
          <w:sz w:val="28"/>
          <w:szCs w:val="28"/>
        </w:rPr>
        <w:t xml:space="preserve">схема санитарной очистки территории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 w:rsidRPr="0068305A">
        <w:rPr>
          <w:sz w:val="28"/>
          <w:szCs w:val="28"/>
        </w:rPr>
        <w:t xml:space="preserve"> района Смоленской области</w:t>
      </w:r>
      <w:r w:rsidR="001567F0">
        <w:rPr>
          <w:sz w:val="28"/>
          <w:szCs w:val="28"/>
        </w:rPr>
        <w:t xml:space="preserve"> (далее - </w:t>
      </w:r>
      <w:r w:rsidR="00853175">
        <w:rPr>
          <w:sz w:val="28"/>
          <w:szCs w:val="28"/>
        </w:rPr>
        <w:t>Высоковское</w:t>
      </w:r>
      <w:r w:rsidR="001567F0">
        <w:rPr>
          <w:sz w:val="28"/>
          <w:szCs w:val="28"/>
        </w:rPr>
        <w:t xml:space="preserve"> сельское поселение)</w:t>
      </w:r>
      <w:r w:rsidRPr="0068305A">
        <w:rPr>
          <w:sz w:val="28"/>
          <w:szCs w:val="28"/>
        </w:rPr>
        <w:t>.</w:t>
      </w:r>
    </w:p>
    <w:p w:rsidR="00F07750" w:rsidRPr="00F07750" w:rsidRDefault="00F07750" w:rsidP="00F07750">
      <w:pPr>
        <w:pStyle w:val="a8"/>
        <w:ind w:firstLine="709"/>
        <w:jc w:val="both"/>
        <w:rPr>
          <w:sz w:val="28"/>
          <w:szCs w:val="28"/>
        </w:rPr>
      </w:pPr>
      <w:r w:rsidRPr="00F07750">
        <w:rPr>
          <w:sz w:val="28"/>
          <w:szCs w:val="28"/>
        </w:rPr>
        <w:t>Генеральная схема является о</w:t>
      </w:r>
      <w:r>
        <w:rPr>
          <w:sz w:val="28"/>
          <w:szCs w:val="28"/>
        </w:rPr>
        <w:t xml:space="preserve">дним из инструментов реализации </w:t>
      </w:r>
      <w:r w:rsidRPr="00F0775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F07750">
        <w:rPr>
          <w:sz w:val="28"/>
          <w:szCs w:val="28"/>
        </w:rPr>
        <w:t>закона от 10.</w:t>
      </w:r>
      <w:r w:rsidR="00FF2DDF">
        <w:rPr>
          <w:sz w:val="28"/>
          <w:szCs w:val="28"/>
        </w:rPr>
        <w:t xml:space="preserve">01.2002 </w:t>
      </w:r>
      <w:r>
        <w:rPr>
          <w:sz w:val="28"/>
          <w:szCs w:val="28"/>
        </w:rPr>
        <w:t>№</w:t>
      </w:r>
      <w:r w:rsidRPr="00F07750">
        <w:rPr>
          <w:sz w:val="28"/>
          <w:szCs w:val="28"/>
        </w:rPr>
        <w:t>7</w:t>
      </w:r>
      <w:r w:rsidR="00FF2DDF">
        <w:rPr>
          <w:sz w:val="28"/>
          <w:szCs w:val="28"/>
        </w:rPr>
        <w:t xml:space="preserve"> </w:t>
      </w:r>
      <w:r w:rsidRPr="00F07750">
        <w:rPr>
          <w:sz w:val="28"/>
          <w:szCs w:val="28"/>
        </w:rPr>
        <w:t xml:space="preserve">-ФЗ «Об охране окружающей среды», Федерального закона </w:t>
      </w:r>
      <w:r>
        <w:rPr>
          <w:sz w:val="28"/>
          <w:szCs w:val="28"/>
        </w:rPr>
        <w:t xml:space="preserve"> </w:t>
      </w:r>
      <w:r w:rsidR="00FF2DDF">
        <w:rPr>
          <w:sz w:val="28"/>
          <w:szCs w:val="28"/>
        </w:rPr>
        <w:t>от 24.06.1998</w:t>
      </w:r>
      <w:r w:rsidRPr="00F077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F2DDF">
        <w:rPr>
          <w:sz w:val="28"/>
          <w:szCs w:val="28"/>
        </w:rPr>
        <w:t xml:space="preserve"> </w:t>
      </w:r>
      <w:r w:rsidRPr="00F07750">
        <w:rPr>
          <w:sz w:val="28"/>
          <w:szCs w:val="28"/>
        </w:rPr>
        <w:t xml:space="preserve">89-ФЗ «Об отходах производства и потребления», Федерального </w:t>
      </w:r>
      <w:r>
        <w:rPr>
          <w:sz w:val="28"/>
          <w:szCs w:val="28"/>
        </w:rPr>
        <w:t xml:space="preserve"> </w:t>
      </w:r>
      <w:r w:rsidR="00FF2DDF">
        <w:rPr>
          <w:sz w:val="28"/>
          <w:szCs w:val="28"/>
        </w:rPr>
        <w:t>закона  от  30.03.1999</w:t>
      </w:r>
      <w:r w:rsidRPr="00F07750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FF2DDF">
        <w:rPr>
          <w:sz w:val="28"/>
          <w:szCs w:val="28"/>
        </w:rPr>
        <w:t xml:space="preserve"> </w:t>
      </w:r>
      <w:r w:rsidRPr="00F07750">
        <w:rPr>
          <w:sz w:val="28"/>
          <w:szCs w:val="28"/>
        </w:rPr>
        <w:t>52-ФЗ  «О  санитарно-эпидемиологическом  благополучии</w:t>
      </w:r>
      <w:r>
        <w:rPr>
          <w:sz w:val="28"/>
          <w:szCs w:val="28"/>
        </w:rPr>
        <w:t xml:space="preserve"> населения».</w:t>
      </w:r>
      <w:r w:rsidRPr="00F07750">
        <w:rPr>
          <w:sz w:val="28"/>
          <w:szCs w:val="28"/>
        </w:rPr>
        <w:t xml:space="preserve"> </w:t>
      </w:r>
    </w:p>
    <w:p w:rsidR="009746F5" w:rsidRPr="0068305A" w:rsidRDefault="009746F5" w:rsidP="009746F5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Разработчиком схемы санитарной очистки территории сельского поселения является Администрация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 w:rsidRPr="0068305A">
        <w:rPr>
          <w:sz w:val="28"/>
          <w:szCs w:val="28"/>
        </w:rPr>
        <w:t xml:space="preserve"> района Смоленской области.</w:t>
      </w:r>
    </w:p>
    <w:p w:rsidR="009746F5" w:rsidRDefault="009746F5" w:rsidP="009746F5">
      <w:pPr>
        <w:rPr>
          <w:sz w:val="28"/>
          <w:szCs w:val="28"/>
        </w:rPr>
      </w:pPr>
    </w:p>
    <w:p w:rsidR="003E32BD" w:rsidRDefault="003E32BD" w:rsidP="003E32BD">
      <w:pPr>
        <w:jc w:val="center"/>
        <w:rPr>
          <w:b/>
          <w:sz w:val="28"/>
          <w:szCs w:val="28"/>
        </w:rPr>
      </w:pPr>
      <w:r w:rsidRPr="003E32BD">
        <w:rPr>
          <w:b/>
          <w:sz w:val="28"/>
          <w:szCs w:val="28"/>
        </w:rPr>
        <w:t>2.Область применения</w:t>
      </w:r>
    </w:p>
    <w:p w:rsidR="009D0706" w:rsidRDefault="009D0706" w:rsidP="003E32BD">
      <w:pPr>
        <w:jc w:val="center"/>
        <w:rPr>
          <w:b/>
          <w:sz w:val="28"/>
          <w:szCs w:val="28"/>
        </w:rPr>
      </w:pPr>
    </w:p>
    <w:p w:rsidR="003E32BD" w:rsidRDefault="003E32BD" w:rsidP="003E32BD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   Генеральная схема очистки территори</w:t>
      </w:r>
      <w:r w:rsidR="009A7D05">
        <w:rPr>
          <w:sz w:val="28"/>
          <w:szCs w:val="28"/>
        </w:rPr>
        <w:t>й населенных пунктов</w:t>
      </w:r>
      <w:r w:rsidRPr="0068305A">
        <w:rPr>
          <w:sz w:val="28"/>
          <w:szCs w:val="28"/>
        </w:rPr>
        <w:t xml:space="preserve">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 w:rsidRPr="0068305A">
        <w:rPr>
          <w:sz w:val="28"/>
          <w:szCs w:val="28"/>
        </w:rPr>
        <w:t xml:space="preserve"> района Смоленской области</w:t>
      </w:r>
      <w:r w:rsidR="001567F0">
        <w:rPr>
          <w:sz w:val="28"/>
          <w:szCs w:val="28"/>
        </w:rPr>
        <w:t xml:space="preserve"> (далее – генеральная схема)</w:t>
      </w:r>
      <w:r w:rsidRPr="0068305A">
        <w:rPr>
          <w:sz w:val="28"/>
          <w:szCs w:val="28"/>
        </w:rPr>
        <w:t xml:space="preserve"> определяет очередность осуществления мероприятий, объемы работ по всем видам очистки и уборки территорий населенных пунктов, системы и методы сбора, удаления, целесообразность проектирования, строительства, реконструкции или расширения объектов системы санитарной очистки в границах муниципального образования</w:t>
      </w:r>
      <w:r>
        <w:rPr>
          <w:sz w:val="28"/>
          <w:szCs w:val="28"/>
        </w:rPr>
        <w:t>.</w:t>
      </w:r>
    </w:p>
    <w:p w:rsidR="003E32BD" w:rsidRDefault="003E32BD" w:rsidP="003E32BD">
      <w:pPr>
        <w:jc w:val="both"/>
        <w:rPr>
          <w:b/>
          <w:sz w:val="28"/>
          <w:szCs w:val="28"/>
        </w:rPr>
      </w:pPr>
    </w:p>
    <w:p w:rsidR="00FF2DDF" w:rsidRDefault="00FF2DDF" w:rsidP="003E32BD">
      <w:pPr>
        <w:jc w:val="both"/>
        <w:rPr>
          <w:b/>
          <w:sz w:val="28"/>
          <w:szCs w:val="28"/>
        </w:rPr>
      </w:pPr>
    </w:p>
    <w:p w:rsidR="00F07750" w:rsidRDefault="00F07750" w:rsidP="00F07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3.Нормативные ссылки</w:t>
      </w:r>
    </w:p>
    <w:p w:rsidR="009D0706" w:rsidRDefault="009D0706" w:rsidP="00F07750">
      <w:pPr>
        <w:jc w:val="center"/>
        <w:rPr>
          <w:b/>
          <w:sz w:val="28"/>
          <w:szCs w:val="28"/>
        </w:rPr>
      </w:pPr>
    </w:p>
    <w:p w:rsidR="009746F5" w:rsidRDefault="009746F5" w:rsidP="009746F5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Основанием для разработки </w:t>
      </w:r>
      <w:r w:rsidR="009A7D05">
        <w:rPr>
          <w:sz w:val="28"/>
          <w:szCs w:val="28"/>
        </w:rPr>
        <w:t xml:space="preserve">генеральной </w:t>
      </w:r>
      <w:r w:rsidRPr="0068305A">
        <w:rPr>
          <w:sz w:val="28"/>
          <w:szCs w:val="28"/>
        </w:rPr>
        <w:t>схемы санитарной очистки послужили:</w:t>
      </w:r>
    </w:p>
    <w:p w:rsidR="008E6E5D" w:rsidRPr="0068305A" w:rsidRDefault="009746F5" w:rsidP="008E6E5D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>1.</w:t>
      </w:r>
      <w:r w:rsidR="008E6E5D" w:rsidRPr="008E6E5D">
        <w:rPr>
          <w:sz w:val="28"/>
          <w:szCs w:val="28"/>
        </w:rPr>
        <w:t xml:space="preserve"> </w:t>
      </w:r>
      <w:r w:rsidR="008E6E5D" w:rsidRPr="0068305A">
        <w:rPr>
          <w:sz w:val="28"/>
          <w:szCs w:val="28"/>
        </w:rPr>
        <w:t>Градостроительный кодекс Российской Федерации</w:t>
      </w:r>
      <w:r w:rsidR="008E6E5D">
        <w:rPr>
          <w:sz w:val="28"/>
          <w:szCs w:val="28"/>
        </w:rPr>
        <w:t>.</w:t>
      </w:r>
    </w:p>
    <w:p w:rsidR="009746F5" w:rsidRPr="0068305A" w:rsidRDefault="008E6E5D" w:rsidP="008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46F5" w:rsidRPr="0068305A">
        <w:rPr>
          <w:sz w:val="28"/>
          <w:szCs w:val="28"/>
        </w:rPr>
        <w:t>Федеральный закон от 30.03.1999 г. № 52 «О санитарно-эпидемиологическом  благополучии  населения».</w:t>
      </w:r>
    </w:p>
    <w:p w:rsidR="009746F5" w:rsidRPr="0068305A" w:rsidRDefault="008E6E5D" w:rsidP="008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6F5" w:rsidRPr="0068305A">
        <w:rPr>
          <w:sz w:val="28"/>
          <w:szCs w:val="28"/>
        </w:rPr>
        <w:t>.Федеральный закон от 10.01.2002 г. № 7-ФЗ «Об охране окружающей природной среды».</w:t>
      </w:r>
    </w:p>
    <w:p w:rsidR="009746F5" w:rsidRPr="0068305A" w:rsidRDefault="008E6E5D" w:rsidP="008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6F5" w:rsidRPr="0068305A">
        <w:rPr>
          <w:sz w:val="28"/>
          <w:szCs w:val="28"/>
        </w:rPr>
        <w:t>.Федеральный закон от 24.06.1998 г. № 89-ФЗ «Об отходах производства и потребления».</w:t>
      </w:r>
    </w:p>
    <w:p w:rsidR="009746F5" w:rsidRPr="0068305A" w:rsidRDefault="008E6E5D" w:rsidP="008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6F5" w:rsidRPr="0068305A">
        <w:rPr>
          <w:sz w:val="28"/>
          <w:szCs w:val="28"/>
        </w:rPr>
        <w:t>. Федеральный закон от 21.12.1994 г. № 68-ФЗ «О защите населения и территорий от чрезвычайных ситуаций природного и техногенного характера».</w:t>
      </w:r>
    </w:p>
    <w:p w:rsidR="009746F5" w:rsidRPr="0068305A" w:rsidRDefault="008E6E5D" w:rsidP="008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6F5" w:rsidRPr="0068305A">
        <w:rPr>
          <w:sz w:val="28"/>
          <w:szCs w:val="28"/>
        </w:rPr>
        <w:t>. Федеральный закон от 06.10.2003 № 131-ФЗ «Об общих принципах организации    местного   самоуправления в Российской Федерации»</w:t>
      </w:r>
      <w:r>
        <w:rPr>
          <w:sz w:val="28"/>
          <w:szCs w:val="28"/>
        </w:rPr>
        <w:t>.</w:t>
      </w:r>
      <w:r w:rsidR="009746F5" w:rsidRPr="0068305A">
        <w:rPr>
          <w:sz w:val="28"/>
          <w:szCs w:val="28"/>
        </w:rPr>
        <w:t xml:space="preserve"> </w:t>
      </w:r>
    </w:p>
    <w:p w:rsidR="009746F5" w:rsidRPr="0068305A" w:rsidRDefault="009746F5" w:rsidP="008E6E5D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</w:t>
      </w:r>
      <w:r w:rsidR="008E6E5D">
        <w:rPr>
          <w:sz w:val="28"/>
          <w:szCs w:val="28"/>
        </w:rPr>
        <w:t>7</w:t>
      </w:r>
      <w:r w:rsidRPr="0068305A">
        <w:rPr>
          <w:sz w:val="28"/>
          <w:szCs w:val="28"/>
        </w:rPr>
        <w:t>. Постановление Правительства РФ от 10.02.1997 г. № 155 (в редакции постановлений от   13.10.1997 г. № 1303; от 15.09.20</w:t>
      </w:r>
      <w:r w:rsidR="00FF2DDF">
        <w:rPr>
          <w:sz w:val="28"/>
          <w:szCs w:val="28"/>
        </w:rPr>
        <w:t>00 г. № 694; от 01.02.2005 г. №</w:t>
      </w:r>
      <w:r w:rsidRPr="0068305A">
        <w:rPr>
          <w:sz w:val="28"/>
          <w:szCs w:val="28"/>
        </w:rPr>
        <w:t>49) «Об утверждении Правил   представления услуг по вывозу твердых и жидких бытовых отходов»</w:t>
      </w:r>
      <w:r w:rsidR="008E6E5D">
        <w:rPr>
          <w:sz w:val="28"/>
          <w:szCs w:val="28"/>
        </w:rPr>
        <w:t>.</w:t>
      </w:r>
    </w:p>
    <w:p w:rsidR="009746F5" w:rsidRDefault="009746F5" w:rsidP="008E6E5D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</w:t>
      </w:r>
      <w:r w:rsidR="008E6E5D">
        <w:rPr>
          <w:sz w:val="28"/>
          <w:szCs w:val="28"/>
        </w:rPr>
        <w:t>8</w:t>
      </w:r>
      <w:r w:rsidRPr="0068305A">
        <w:rPr>
          <w:sz w:val="28"/>
          <w:szCs w:val="28"/>
        </w:rPr>
        <w:t xml:space="preserve">. Постановление Госстроя России от 21 августа </w:t>
      </w:r>
      <w:smartTag w:uri="urn:schemas-microsoft-com:office:smarttags" w:element="metricconverter">
        <w:smartTagPr>
          <w:attr w:name="ProductID" w:val="2003 г"/>
        </w:smartTagPr>
        <w:r w:rsidRPr="0068305A">
          <w:rPr>
            <w:sz w:val="28"/>
            <w:szCs w:val="28"/>
          </w:rPr>
          <w:t>2003 г</w:t>
        </w:r>
      </w:smartTag>
      <w:r w:rsidRPr="0068305A">
        <w:rPr>
          <w:sz w:val="28"/>
          <w:szCs w:val="28"/>
        </w:rPr>
        <w:t xml:space="preserve">. № 152 «Методические   рекомендации о порядке </w:t>
      </w:r>
      <w:proofErr w:type="gramStart"/>
      <w:r w:rsidRPr="0068305A">
        <w:rPr>
          <w:sz w:val="28"/>
          <w:szCs w:val="28"/>
        </w:rPr>
        <w:t>разработки генеральных схем очистки территорий населенных пунктов Российской  Федерации</w:t>
      </w:r>
      <w:proofErr w:type="gramEnd"/>
      <w:r w:rsidRPr="0068305A">
        <w:rPr>
          <w:sz w:val="28"/>
          <w:szCs w:val="28"/>
        </w:rPr>
        <w:t xml:space="preserve"> МДК 7-01 2003</w:t>
      </w:r>
      <w:r w:rsidR="008E6E5D">
        <w:rPr>
          <w:sz w:val="28"/>
          <w:szCs w:val="28"/>
        </w:rPr>
        <w:t>.</w:t>
      </w:r>
    </w:p>
    <w:p w:rsidR="008E6E5D" w:rsidRPr="0068305A" w:rsidRDefault="00074D6E" w:rsidP="008E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E5D">
        <w:rPr>
          <w:sz w:val="28"/>
          <w:szCs w:val="28"/>
        </w:rPr>
        <w:t>9</w:t>
      </w:r>
      <w:r w:rsidR="008E6E5D" w:rsidRPr="0068305A">
        <w:rPr>
          <w:sz w:val="28"/>
          <w:szCs w:val="28"/>
        </w:rPr>
        <w:t>.СанПиН 42-128-4690-88 «Санитарные правила содержания территорий населенных  мест»</w:t>
      </w:r>
      <w:r w:rsidR="008E6E5D">
        <w:rPr>
          <w:sz w:val="28"/>
          <w:szCs w:val="28"/>
        </w:rPr>
        <w:t>.</w:t>
      </w:r>
      <w:r w:rsidR="008E6E5D" w:rsidRPr="0068305A">
        <w:rPr>
          <w:sz w:val="28"/>
          <w:szCs w:val="28"/>
        </w:rPr>
        <w:t xml:space="preserve">               </w:t>
      </w:r>
    </w:p>
    <w:p w:rsidR="009746F5" w:rsidRPr="0068305A" w:rsidRDefault="009746F5" w:rsidP="00FF2DDF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1</w:t>
      </w:r>
      <w:r w:rsidR="008E6E5D">
        <w:rPr>
          <w:sz w:val="28"/>
          <w:szCs w:val="28"/>
        </w:rPr>
        <w:t>0</w:t>
      </w:r>
      <w:r w:rsidRPr="0068305A">
        <w:rPr>
          <w:sz w:val="28"/>
          <w:szCs w:val="28"/>
        </w:rPr>
        <w:t xml:space="preserve">. </w:t>
      </w:r>
      <w:proofErr w:type="spellStart"/>
      <w:r w:rsidRPr="0068305A">
        <w:rPr>
          <w:sz w:val="28"/>
          <w:szCs w:val="28"/>
        </w:rPr>
        <w:t>СанПиН</w:t>
      </w:r>
      <w:proofErr w:type="spellEnd"/>
      <w:r w:rsidRPr="0068305A">
        <w:rPr>
          <w:sz w:val="28"/>
          <w:szCs w:val="28"/>
        </w:rPr>
        <w:t xml:space="preserve"> 217 1322-03 «Гигиенические требования к размещению и обезвреживанию  отходов  производства и потребления»</w:t>
      </w:r>
      <w:r w:rsidR="008E6E5D">
        <w:rPr>
          <w:sz w:val="28"/>
          <w:szCs w:val="28"/>
        </w:rPr>
        <w:t>.</w:t>
      </w:r>
      <w:r w:rsidRPr="0068305A">
        <w:rPr>
          <w:sz w:val="28"/>
          <w:szCs w:val="28"/>
        </w:rPr>
        <w:tab/>
      </w:r>
      <w:r w:rsidRPr="0068305A">
        <w:rPr>
          <w:sz w:val="28"/>
          <w:szCs w:val="28"/>
        </w:rPr>
        <w:tab/>
      </w:r>
      <w:r w:rsidRPr="0068305A">
        <w:rPr>
          <w:sz w:val="28"/>
          <w:szCs w:val="28"/>
        </w:rPr>
        <w:tab/>
      </w:r>
      <w:r w:rsidRPr="0068305A">
        <w:rPr>
          <w:sz w:val="28"/>
          <w:szCs w:val="28"/>
        </w:rPr>
        <w:tab/>
        <w:t xml:space="preserve"> </w:t>
      </w:r>
    </w:p>
    <w:p w:rsidR="00CB0CDB" w:rsidRPr="0068305A" w:rsidRDefault="00CB0CDB" w:rsidP="009746F5">
      <w:pPr>
        <w:jc w:val="both"/>
        <w:rPr>
          <w:sz w:val="28"/>
          <w:szCs w:val="28"/>
        </w:rPr>
      </w:pPr>
    </w:p>
    <w:p w:rsidR="009746F5" w:rsidRDefault="001567F0" w:rsidP="00CB0CDB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B0CDB" w:rsidRPr="0068305A">
        <w:rPr>
          <w:b/>
          <w:bCs/>
          <w:sz w:val="28"/>
          <w:szCs w:val="28"/>
        </w:rPr>
        <w:t>.</w:t>
      </w:r>
      <w:r w:rsidR="009746F5" w:rsidRPr="0068305A">
        <w:rPr>
          <w:b/>
          <w:bCs/>
          <w:sz w:val="28"/>
          <w:szCs w:val="28"/>
        </w:rPr>
        <w:t>Общие положения</w:t>
      </w:r>
    </w:p>
    <w:p w:rsidR="009D0706" w:rsidRPr="0068305A" w:rsidRDefault="009D0706" w:rsidP="00CB0CDB">
      <w:pPr>
        <w:ind w:left="284"/>
        <w:jc w:val="center"/>
        <w:rPr>
          <w:b/>
          <w:sz w:val="28"/>
          <w:szCs w:val="28"/>
        </w:rPr>
      </w:pPr>
    </w:p>
    <w:p w:rsidR="009746F5" w:rsidRPr="0068305A" w:rsidRDefault="009746F5" w:rsidP="009A7D05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>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 окружающей среды.</w:t>
      </w:r>
    </w:p>
    <w:p w:rsidR="009746F5" w:rsidRPr="0068305A" w:rsidRDefault="00CB0CDB" w:rsidP="0064152D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 </w:t>
      </w:r>
      <w:r w:rsidR="009746F5" w:rsidRPr="0068305A">
        <w:rPr>
          <w:sz w:val="28"/>
          <w:szCs w:val="28"/>
        </w:rPr>
        <w:t xml:space="preserve">Генеральная схема очистки территории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</w:t>
      </w:r>
      <w:r w:rsidR="009746F5" w:rsidRPr="0068305A">
        <w:rPr>
          <w:sz w:val="28"/>
          <w:szCs w:val="28"/>
        </w:rPr>
        <w:t>сельского поселения направлена на   решение</w:t>
      </w:r>
      <w:r w:rsidR="00FF2DDF">
        <w:rPr>
          <w:sz w:val="28"/>
          <w:szCs w:val="28"/>
        </w:rPr>
        <w:t xml:space="preserve"> комплекса работ по организации</w:t>
      </w:r>
      <w:r w:rsidR="009746F5" w:rsidRPr="0068305A">
        <w:rPr>
          <w:sz w:val="28"/>
          <w:szCs w:val="28"/>
        </w:rPr>
        <w:t xml:space="preserve"> сбора, удаления и размещения бытовых отходов, а  также определяет </w:t>
      </w:r>
      <w:r w:rsidR="00FF2DDF">
        <w:rPr>
          <w:sz w:val="28"/>
          <w:szCs w:val="28"/>
        </w:rPr>
        <w:t>ряд организационных  мероприятий</w:t>
      </w:r>
      <w:r w:rsidR="009746F5" w:rsidRPr="0068305A">
        <w:rPr>
          <w:sz w:val="28"/>
          <w:szCs w:val="28"/>
        </w:rPr>
        <w:t>.</w:t>
      </w:r>
    </w:p>
    <w:p w:rsidR="00CB0CDB" w:rsidRPr="0068305A" w:rsidRDefault="00CB0CDB" w:rsidP="00CB0CDB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 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CB0CDB" w:rsidRPr="0068305A" w:rsidRDefault="00CB0CDB" w:rsidP="00CB0CDB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           Генеральная схема разрабатывается в соответствии с Методическими рекомендациями о порядке </w:t>
      </w:r>
      <w:proofErr w:type="gramStart"/>
      <w:r w:rsidRPr="0068305A">
        <w:rPr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Pr="0068305A">
        <w:rPr>
          <w:sz w:val="28"/>
          <w:szCs w:val="28"/>
        </w:rPr>
        <w:t xml:space="preserve"> Федерации, утвержденными постановлением </w:t>
      </w:r>
      <w:r w:rsidRPr="0068305A">
        <w:rPr>
          <w:sz w:val="28"/>
          <w:szCs w:val="28"/>
        </w:rPr>
        <w:lastRenderedPageBreak/>
        <w:t xml:space="preserve">Госстроя России № 152 от 21.08.2003 г. и </w:t>
      </w:r>
      <w:proofErr w:type="spellStart"/>
      <w:r w:rsidRPr="0068305A">
        <w:rPr>
          <w:sz w:val="28"/>
          <w:szCs w:val="28"/>
        </w:rPr>
        <w:t>СанПиН</w:t>
      </w:r>
      <w:proofErr w:type="spellEnd"/>
      <w:r w:rsidRPr="0068305A">
        <w:rPr>
          <w:sz w:val="28"/>
          <w:szCs w:val="28"/>
        </w:rPr>
        <w:t xml:space="preserve"> 42-128-4690-88 «Санитарными правилами содержания территорий населенных мест».</w:t>
      </w:r>
    </w:p>
    <w:p w:rsidR="009746F5" w:rsidRPr="0068305A" w:rsidRDefault="009746F5" w:rsidP="009746F5">
      <w:pPr>
        <w:rPr>
          <w:sz w:val="28"/>
          <w:szCs w:val="28"/>
        </w:rPr>
      </w:pPr>
    </w:p>
    <w:p w:rsidR="00CB0CDB" w:rsidRDefault="001567F0" w:rsidP="00CB0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B0CDB" w:rsidRPr="0068305A">
        <w:rPr>
          <w:b/>
          <w:sz w:val="28"/>
          <w:szCs w:val="28"/>
        </w:rPr>
        <w:t>.1. Общие сведения о поселении</w:t>
      </w:r>
    </w:p>
    <w:p w:rsidR="009D0706" w:rsidRPr="0068305A" w:rsidRDefault="009D0706" w:rsidP="00CB0CDB">
      <w:pPr>
        <w:jc w:val="center"/>
        <w:rPr>
          <w:b/>
          <w:sz w:val="28"/>
          <w:szCs w:val="28"/>
        </w:rPr>
      </w:pPr>
    </w:p>
    <w:p w:rsidR="001567F0" w:rsidRDefault="00853175" w:rsidP="001567F0">
      <w:pPr>
        <w:ind w:right="-2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Высоковское</w:t>
      </w:r>
      <w:r w:rsidR="001567F0" w:rsidRPr="00C553CB">
        <w:rPr>
          <w:sz w:val="28"/>
          <w:szCs w:val="28"/>
        </w:rPr>
        <w:t xml:space="preserve"> сельское поселение  </w:t>
      </w:r>
      <w:r>
        <w:rPr>
          <w:sz w:val="28"/>
          <w:szCs w:val="28"/>
        </w:rPr>
        <w:t>Новодугинского</w:t>
      </w:r>
      <w:r w:rsidR="001567F0">
        <w:rPr>
          <w:sz w:val="28"/>
          <w:szCs w:val="28"/>
        </w:rPr>
        <w:t xml:space="preserve"> района Смоленской области (далее – </w:t>
      </w:r>
      <w:r>
        <w:rPr>
          <w:sz w:val="28"/>
          <w:szCs w:val="28"/>
        </w:rPr>
        <w:t>Высоковское</w:t>
      </w:r>
      <w:r w:rsidR="001567F0">
        <w:rPr>
          <w:sz w:val="28"/>
          <w:szCs w:val="28"/>
        </w:rPr>
        <w:t xml:space="preserve"> сельское поселение) </w:t>
      </w:r>
      <w:r w:rsidR="001567F0" w:rsidRPr="00C553CB">
        <w:rPr>
          <w:sz w:val="28"/>
          <w:szCs w:val="28"/>
        </w:rPr>
        <w:t xml:space="preserve">входит в состав </w:t>
      </w:r>
      <w:r w:rsidR="001567F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Новодугинский </w:t>
      </w:r>
      <w:r w:rsidR="001567F0" w:rsidRPr="00C553CB">
        <w:rPr>
          <w:sz w:val="28"/>
          <w:szCs w:val="28"/>
        </w:rPr>
        <w:t xml:space="preserve">  район</w:t>
      </w:r>
      <w:r w:rsidR="001567F0">
        <w:rPr>
          <w:sz w:val="28"/>
          <w:szCs w:val="28"/>
        </w:rPr>
        <w:t>» Смоленской области</w:t>
      </w:r>
      <w:r w:rsidR="001567F0" w:rsidRPr="00C553C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Новодугинский </w:t>
      </w:r>
      <w:r w:rsidR="001567F0">
        <w:rPr>
          <w:sz w:val="28"/>
          <w:szCs w:val="28"/>
        </w:rPr>
        <w:t xml:space="preserve"> район</w:t>
      </w:r>
      <w:r w:rsidR="00FF2DDF">
        <w:rPr>
          <w:sz w:val="28"/>
          <w:szCs w:val="28"/>
        </w:rPr>
        <w:t>) и является одним из 5</w:t>
      </w:r>
      <w:r w:rsidR="001567F0" w:rsidRPr="00C553CB">
        <w:rPr>
          <w:sz w:val="28"/>
          <w:szCs w:val="28"/>
        </w:rPr>
        <w:t xml:space="preserve"> аналогичных административно-территориальных муниципальных образований (сельских поселений). </w:t>
      </w:r>
    </w:p>
    <w:p w:rsidR="00FF2DDF" w:rsidRPr="00FF2DDF" w:rsidRDefault="00FF2DDF" w:rsidP="00FF2DDF">
      <w:pPr>
        <w:ind w:firstLine="567"/>
        <w:jc w:val="both"/>
        <w:rPr>
          <w:sz w:val="28"/>
          <w:szCs w:val="28"/>
        </w:rPr>
      </w:pPr>
      <w:r w:rsidRPr="00FF2DDF">
        <w:rPr>
          <w:sz w:val="28"/>
          <w:szCs w:val="28"/>
        </w:rPr>
        <w:t>Географическая площадь территории СП составляет 24 980 га, протяженность границ поселения – 89,43 км.</w:t>
      </w:r>
    </w:p>
    <w:p w:rsidR="00FF2DDF" w:rsidRPr="00FF2DDF" w:rsidRDefault="00FF2DDF" w:rsidP="00FF2DDF">
      <w:pPr>
        <w:ind w:firstLine="539"/>
        <w:jc w:val="both"/>
        <w:rPr>
          <w:sz w:val="28"/>
          <w:szCs w:val="28"/>
        </w:rPr>
      </w:pPr>
      <w:r w:rsidRPr="00FF2DDF">
        <w:rPr>
          <w:sz w:val="28"/>
          <w:szCs w:val="28"/>
        </w:rPr>
        <w:t xml:space="preserve">На севере граница Высоковского СП совпадает с границей Новодугинского сельского поселения Новодугинского района Смоленской области,  на востоке – совпадает с границей </w:t>
      </w:r>
      <w:proofErr w:type="spellStart"/>
      <w:r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</w:t>
      </w:r>
      <w:r w:rsidRPr="00FF2DDF">
        <w:rPr>
          <w:sz w:val="28"/>
          <w:szCs w:val="28"/>
        </w:rPr>
        <w:t xml:space="preserve">сельского поселения Новодугинского района Смоленской области, на западе – с границей </w:t>
      </w:r>
      <w:proofErr w:type="spellStart"/>
      <w:r w:rsidRPr="00FF2DDF">
        <w:rPr>
          <w:sz w:val="28"/>
          <w:szCs w:val="28"/>
        </w:rPr>
        <w:t>Извековского</w:t>
      </w:r>
      <w:proofErr w:type="spellEnd"/>
      <w:r w:rsidRPr="00FF2DDF">
        <w:rPr>
          <w:sz w:val="28"/>
          <w:szCs w:val="28"/>
        </w:rPr>
        <w:t xml:space="preserve"> сельского поселения Новодугинского района Смоленской области; на юге – с границей Вяземского района Смоленской области.</w:t>
      </w:r>
    </w:p>
    <w:p w:rsidR="001567F0" w:rsidRDefault="00FF2DDF" w:rsidP="002D45C9">
      <w:pPr>
        <w:ind w:firstLine="567"/>
        <w:jc w:val="both"/>
        <w:rPr>
          <w:sz w:val="28"/>
          <w:szCs w:val="28"/>
        </w:rPr>
      </w:pPr>
      <w:r w:rsidRPr="00FF2DDF">
        <w:rPr>
          <w:sz w:val="28"/>
          <w:szCs w:val="28"/>
        </w:rPr>
        <w:t>В состав Высоковского сельского поселения входят 36 сельских населенных пунктов: 1 село (Высокое),</w:t>
      </w:r>
      <w:r w:rsidR="002D45C9">
        <w:rPr>
          <w:sz w:val="28"/>
          <w:szCs w:val="28"/>
        </w:rPr>
        <w:t xml:space="preserve"> которое является административным центром поселения,</w:t>
      </w:r>
      <w:r w:rsidRPr="00FF2DDF">
        <w:rPr>
          <w:sz w:val="28"/>
          <w:szCs w:val="28"/>
        </w:rPr>
        <w:t xml:space="preserve"> 1 поселок (</w:t>
      </w:r>
      <w:proofErr w:type="spellStart"/>
      <w:r w:rsidRPr="00FF2DDF">
        <w:rPr>
          <w:sz w:val="28"/>
          <w:szCs w:val="28"/>
        </w:rPr>
        <w:t>д</w:t>
      </w:r>
      <w:proofErr w:type="spellEnd"/>
      <w:r w:rsidR="00074D6E">
        <w:rPr>
          <w:sz w:val="28"/>
          <w:szCs w:val="28"/>
        </w:rPr>
        <w:t>/о «Александрино»), 1 станция (Александрино</w:t>
      </w:r>
      <w:r w:rsidRPr="00FF2DDF">
        <w:rPr>
          <w:sz w:val="28"/>
          <w:szCs w:val="28"/>
        </w:rPr>
        <w:t>) и 33 деревни.</w:t>
      </w:r>
    </w:p>
    <w:p w:rsidR="001567F0" w:rsidRPr="0068305A" w:rsidRDefault="001567F0" w:rsidP="001567F0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Численность населения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 w:rsidRPr="0068305A">
        <w:rPr>
          <w:sz w:val="28"/>
          <w:szCs w:val="28"/>
        </w:rPr>
        <w:t xml:space="preserve"> района Смоленской области по состоянию на </w:t>
      </w:r>
      <w:r w:rsidR="00853175">
        <w:rPr>
          <w:sz w:val="28"/>
          <w:szCs w:val="28"/>
        </w:rPr>
        <w:t>01.01.2020</w:t>
      </w:r>
      <w:r w:rsidRPr="0068305A">
        <w:rPr>
          <w:sz w:val="28"/>
          <w:szCs w:val="28"/>
        </w:rPr>
        <w:t xml:space="preserve"> года составила</w:t>
      </w:r>
      <w:r w:rsidR="002D45C9">
        <w:rPr>
          <w:sz w:val="28"/>
          <w:szCs w:val="28"/>
        </w:rPr>
        <w:t xml:space="preserve"> 1109</w:t>
      </w:r>
      <w:r>
        <w:rPr>
          <w:sz w:val="28"/>
          <w:szCs w:val="28"/>
        </w:rPr>
        <w:t xml:space="preserve"> </w:t>
      </w:r>
      <w:r w:rsidRPr="0068305A">
        <w:rPr>
          <w:sz w:val="28"/>
          <w:szCs w:val="28"/>
        </w:rPr>
        <w:t>человек.</w:t>
      </w:r>
    </w:p>
    <w:p w:rsidR="001567F0" w:rsidRDefault="001567F0" w:rsidP="0068305A">
      <w:pPr>
        <w:jc w:val="center"/>
        <w:rPr>
          <w:b/>
          <w:sz w:val="28"/>
          <w:szCs w:val="28"/>
        </w:rPr>
      </w:pPr>
    </w:p>
    <w:p w:rsidR="0068305A" w:rsidRPr="004C2CCF" w:rsidRDefault="00550A3C" w:rsidP="0068305A">
      <w:pPr>
        <w:jc w:val="center"/>
        <w:rPr>
          <w:b/>
          <w:color w:val="000000" w:themeColor="text1"/>
          <w:sz w:val="28"/>
          <w:szCs w:val="28"/>
        </w:rPr>
      </w:pPr>
      <w:r w:rsidRPr="004C2CCF">
        <w:rPr>
          <w:b/>
          <w:color w:val="000000" w:themeColor="text1"/>
          <w:sz w:val="28"/>
          <w:szCs w:val="28"/>
        </w:rPr>
        <w:t>5</w:t>
      </w:r>
      <w:r w:rsidR="0068305A" w:rsidRPr="004C2CCF">
        <w:rPr>
          <w:b/>
          <w:color w:val="000000" w:themeColor="text1"/>
          <w:sz w:val="28"/>
          <w:szCs w:val="28"/>
        </w:rPr>
        <w:t>.</w:t>
      </w:r>
      <w:r w:rsidR="0068305A" w:rsidRPr="004C2CCF">
        <w:rPr>
          <w:b/>
          <w:color w:val="000000" w:themeColor="text1"/>
          <w:sz w:val="28"/>
          <w:szCs w:val="28"/>
        </w:rPr>
        <w:tab/>
        <w:t>Основная часть</w:t>
      </w:r>
    </w:p>
    <w:p w:rsidR="00CB0CDB" w:rsidRPr="004C2CCF" w:rsidRDefault="00550A3C" w:rsidP="0068305A">
      <w:pPr>
        <w:jc w:val="center"/>
        <w:rPr>
          <w:b/>
          <w:color w:val="000000" w:themeColor="text1"/>
          <w:sz w:val="28"/>
          <w:szCs w:val="28"/>
        </w:rPr>
      </w:pPr>
      <w:r w:rsidRPr="004C2CCF">
        <w:rPr>
          <w:b/>
          <w:color w:val="000000" w:themeColor="text1"/>
          <w:sz w:val="28"/>
          <w:szCs w:val="28"/>
        </w:rPr>
        <w:t>5</w:t>
      </w:r>
      <w:r w:rsidR="0068305A" w:rsidRPr="004C2CCF">
        <w:rPr>
          <w:b/>
          <w:color w:val="000000" w:themeColor="text1"/>
          <w:sz w:val="28"/>
          <w:szCs w:val="28"/>
        </w:rPr>
        <w:t>.1.</w:t>
      </w:r>
      <w:r w:rsidR="0068305A" w:rsidRPr="004C2CCF">
        <w:rPr>
          <w:b/>
          <w:color w:val="000000" w:themeColor="text1"/>
          <w:sz w:val="28"/>
          <w:szCs w:val="28"/>
        </w:rPr>
        <w:tab/>
        <w:t>Краткая характеристика объекта и природно-климатические</w:t>
      </w:r>
      <w:r w:rsidR="0068305A" w:rsidRPr="004C2CCF">
        <w:rPr>
          <w:color w:val="000000" w:themeColor="text1"/>
          <w:sz w:val="28"/>
          <w:szCs w:val="28"/>
        </w:rPr>
        <w:t xml:space="preserve"> </w:t>
      </w:r>
      <w:r w:rsidR="0068305A" w:rsidRPr="004C2CCF">
        <w:rPr>
          <w:b/>
          <w:color w:val="000000" w:themeColor="text1"/>
          <w:sz w:val="28"/>
          <w:szCs w:val="28"/>
        </w:rPr>
        <w:t>условия</w:t>
      </w:r>
    </w:p>
    <w:p w:rsidR="009D0706" w:rsidRPr="0068305A" w:rsidRDefault="009D0706" w:rsidP="0068305A">
      <w:pPr>
        <w:jc w:val="center"/>
        <w:rPr>
          <w:b/>
          <w:sz w:val="28"/>
          <w:szCs w:val="28"/>
        </w:rPr>
      </w:pPr>
    </w:p>
    <w:p w:rsidR="0068305A" w:rsidRPr="0068305A" w:rsidRDefault="001567F0" w:rsidP="005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05A" w:rsidRPr="0068305A">
        <w:rPr>
          <w:sz w:val="28"/>
          <w:szCs w:val="28"/>
        </w:rPr>
        <w:t xml:space="preserve">Административным центром </w:t>
      </w:r>
      <w:r w:rsidR="00853175">
        <w:rPr>
          <w:sz w:val="28"/>
          <w:szCs w:val="28"/>
        </w:rPr>
        <w:t>Высоковского</w:t>
      </w:r>
      <w:r w:rsidR="0068305A" w:rsidRPr="0068305A">
        <w:rPr>
          <w:sz w:val="28"/>
          <w:szCs w:val="28"/>
        </w:rPr>
        <w:t xml:space="preserve"> сельского поселения является</w:t>
      </w:r>
      <w:r w:rsidR="008068FB">
        <w:rPr>
          <w:sz w:val="28"/>
          <w:szCs w:val="28"/>
        </w:rPr>
        <w:t xml:space="preserve"> с. </w:t>
      </w:r>
      <w:proofErr w:type="gramStart"/>
      <w:r w:rsidR="008068FB">
        <w:rPr>
          <w:sz w:val="28"/>
          <w:szCs w:val="28"/>
        </w:rPr>
        <w:t>Высокое</w:t>
      </w:r>
      <w:proofErr w:type="gramEnd"/>
      <w:r w:rsidR="0068305A" w:rsidRPr="0068305A">
        <w:rPr>
          <w:sz w:val="28"/>
          <w:szCs w:val="28"/>
        </w:rPr>
        <w:t>.</w:t>
      </w:r>
    </w:p>
    <w:p w:rsidR="0004410C" w:rsidRPr="0004410C" w:rsidRDefault="0004410C" w:rsidP="0004410C">
      <w:pPr>
        <w:ind w:firstLine="539"/>
        <w:jc w:val="both"/>
        <w:rPr>
          <w:sz w:val="28"/>
          <w:szCs w:val="28"/>
        </w:rPr>
      </w:pPr>
      <w:r w:rsidRPr="0004410C">
        <w:rPr>
          <w:sz w:val="28"/>
          <w:szCs w:val="28"/>
        </w:rPr>
        <w:t>Территория Высоковского СП расположена в южной части Новоду</w:t>
      </w:r>
      <w:r>
        <w:rPr>
          <w:sz w:val="28"/>
          <w:szCs w:val="28"/>
        </w:rPr>
        <w:t>гинского района</w:t>
      </w:r>
      <w:r w:rsidRPr="0004410C">
        <w:rPr>
          <w:sz w:val="28"/>
          <w:szCs w:val="28"/>
        </w:rPr>
        <w:t xml:space="preserve">. </w:t>
      </w:r>
    </w:p>
    <w:p w:rsidR="0004410C" w:rsidRPr="0004410C" w:rsidRDefault="0004410C" w:rsidP="0004410C">
      <w:pPr>
        <w:ind w:firstLine="539"/>
        <w:jc w:val="both"/>
        <w:rPr>
          <w:sz w:val="28"/>
          <w:szCs w:val="28"/>
        </w:rPr>
      </w:pPr>
      <w:proofErr w:type="gramStart"/>
      <w:r w:rsidRPr="0004410C">
        <w:rPr>
          <w:sz w:val="28"/>
          <w:szCs w:val="28"/>
        </w:rPr>
        <w:t>Транспортные связи центра сельского поселения – с. Высокое и большинства СНП на территори</w:t>
      </w:r>
      <w:r>
        <w:rPr>
          <w:sz w:val="28"/>
          <w:szCs w:val="28"/>
        </w:rPr>
        <w:t>и поселения с центром района – с</w:t>
      </w:r>
      <w:r w:rsidRPr="0004410C">
        <w:rPr>
          <w:sz w:val="28"/>
          <w:szCs w:val="28"/>
        </w:rPr>
        <w:t>. Новодугино</w:t>
      </w:r>
      <w:r>
        <w:rPr>
          <w:sz w:val="28"/>
          <w:szCs w:val="28"/>
        </w:rPr>
        <w:t>,</w:t>
      </w:r>
      <w:r w:rsidRPr="0004410C">
        <w:rPr>
          <w:sz w:val="28"/>
          <w:szCs w:val="28"/>
        </w:rPr>
        <w:t xml:space="preserve"> осуществляется по системе автомобильных дорог общего местного значения, которые выходят на автомобильную дорогу регионального (межмуниципального) значения – «Смоленск – Вязьма – Зубцов», по которой осуществляется связь с районами Смоленской и Тверской областей.</w:t>
      </w:r>
      <w:proofErr w:type="gramEnd"/>
    </w:p>
    <w:p w:rsidR="0004410C" w:rsidRPr="0004410C" w:rsidRDefault="0004410C" w:rsidP="0004410C">
      <w:pPr>
        <w:ind w:firstLine="539"/>
        <w:jc w:val="both"/>
        <w:rPr>
          <w:sz w:val="28"/>
          <w:szCs w:val="28"/>
        </w:rPr>
      </w:pPr>
      <w:r w:rsidRPr="0004410C">
        <w:rPr>
          <w:sz w:val="28"/>
          <w:szCs w:val="28"/>
        </w:rPr>
        <w:t>Автодорога «Смоленск – Вязьма – Зубцов», протяженностью 30,4 км в границах СП, проходит по центру территории сельского поселения с севера на юг и является главной планировочной осью поселения.</w:t>
      </w:r>
    </w:p>
    <w:p w:rsidR="00BD5FA8" w:rsidRPr="00BD5FA8" w:rsidRDefault="0068305A" w:rsidP="00550A3C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 xml:space="preserve">Поскольку </w:t>
      </w:r>
      <w:r w:rsidR="00853175">
        <w:rPr>
          <w:sz w:val="28"/>
          <w:szCs w:val="28"/>
        </w:rPr>
        <w:t xml:space="preserve">Новодугинский </w:t>
      </w:r>
      <w:r w:rsidRPr="0068305A">
        <w:rPr>
          <w:sz w:val="28"/>
          <w:szCs w:val="28"/>
        </w:rPr>
        <w:t xml:space="preserve"> район в целом относится к числу демографически неблагополучных районов России, это в равной мере касается и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сельского поселения.</w:t>
      </w:r>
      <w:r w:rsidR="00BD5FA8" w:rsidRPr="00BD5FA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D5FA8" w:rsidRPr="00BD5FA8">
        <w:rPr>
          <w:sz w:val="28"/>
          <w:szCs w:val="28"/>
        </w:rPr>
        <w:t>Численность постоянного населения  с каждым годом уменьшается, а общий рост населения происходит за счет миграционных процессов.</w:t>
      </w:r>
    </w:p>
    <w:p w:rsidR="0068305A" w:rsidRPr="0068305A" w:rsidRDefault="0068305A" w:rsidP="00550A3C">
      <w:pPr>
        <w:jc w:val="both"/>
        <w:rPr>
          <w:sz w:val="28"/>
          <w:szCs w:val="28"/>
        </w:rPr>
      </w:pPr>
      <w:r w:rsidRPr="0068305A">
        <w:rPr>
          <w:sz w:val="28"/>
          <w:szCs w:val="28"/>
        </w:rPr>
        <w:lastRenderedPageBreak/>
        <w:t xml:space="preserve">       </w:t>
      </w:r>
      <w:r w:rsidR="00550A3C">
        <w:rPr>
          <w:sz w:val="28"/>
          <w:szCs w:val="28"/>
        </w:rPr>
        <w:t xml:space="preserve">  </w:t>
      </w:r>
      <w:r w:rsidRPr="0068305A">
        <w:rPr>
          <w:sz w:val="28"/>
          <w:szCs w:val="28"/>
        </w:rPr>
        <w:t xml:space="preserve">Климат </w:t>
      </w:r>
      <w:r w:rsidR="00853175">
        <w:rPr>
          <w:sz w:val="28"/>
          <w:szCs w:val="28"/>
        </w:rPr>
        <w:t>Высоковского</w:t>
      </w:r>
      <w:r w:rsidRPr="0068305A">
        <w:rPr>
          <w:sz w:val="28"/>
          <w:szCs w:val="28"/>
        </w:rPr>
        <w:t xml:space="preserve"> сельского поселения – умеренно континентальный, который характеризуется относительно влажным и теплым летом, умеренно холодной зимой с устойчивым снежным покровом и с выраженными устойчивыми сезонами. </w:t>
      </w:r>
    </w:p>
    <w:p w:rsidR="0068305A" w:rsidRPr="0068305A" w:rsidRDefault="0068305A" w:rsidP="0004410C">
      <w:pPr>
        <w:ind w:firstLine="709"/>
        <w:jc w:val="both"/>
        <w:rPr>
          <w:sz w:val="28"/>
          <w:szCs w:val="28"/>
        </w:rPr>
      </w:pPr>
      <w:r w:rsidRPr="0068305A">
        <w:rPr>
          <w:sz w:val="28"/>
          <w:szCs w:val="28"/>
        </w:rPr>
        <w:t>Годовой приход суммарной солнечной радиации составляет 82,9 ккал/см</w:t>
      </w:r>
      <w:proofErr w:type="gramStart"/>
      <w:r w:rsidRPr="0068305A">
        <w:rPr>
          <w:sz w:val="28"/>
          <w:szCs w:val="28"/>
          <w:vertAlign w:val="superscript"/>
        </w:rPr>
        <w:t>2</w:t>
      </w:r>
      <w:proofErr w:type="gramEnd"/>
      <w:r w:rsidRPr="0068305A">
        <w:rPr>
          <w:sz w:val="28"/>
          <w:szCs w:val="28"/>
        </w:rPr>
        <w:t>. Число дней без солнца в среднем составляет 113 дней в году.</w:t>
      </w:r>
    </w:p>
    <w:p w:rsidR="0068305A" w:rsidRPr="0068305A" w:rsidRDefault="0068305A" w:rsidP="0004410C">
      <w:pPr>
        <w:jc w:val="both"/>
        <w:rPr>
          <w:bCs/>
          <w:sz w:val="28"/>
          <w:szCs w:val="28"/>
        </w:rPr>
      </w:pPr>
      <w:r w:rsidRPr="0068305A">
        <w:rPr>
          <w:sz w:val="28"/>
          <w:szCs w:val="28"/>
        </w:rPr>
        <w:t xml:space="preserve">        </w:t>
      </w:r>
      <w:r w:rsidR="00550A3C">
        <w:rPr>
          <w:sz w:val="28"/>
          <w:szCs w:val="28"/>
        </w:rPr>
        <w:t xml:space="preserve">  </w:t>
      </w:r>
      <w:r w:rsidRPr="0068305A">
        <w:rPr>
          <w:sz w:val="28"/>
          <w:szCs w:val="28"/>
        </w:rPr>
        <w:t>По средним многолетним данным самый холодный месяц – январь, со среднемесячной температурой воздуха до – 8,4</w:t>
      </w:r>
      <w:proofErr w:type="gramStart"/>
      <w:r w:rsidRPr="0068305A"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</w:t>
      </w:r>
      <w:r w:rsidRPr="0068305A">
        <w:rPr>
          <w:sz w:val="28"/>
          <w:szCs w:val="28"/>
        </w:rPr>
        <w:t xml:space="preserve"> абсолютный зафиксированный температурный минимум – 42°С. Оттепели наблюдаются практически ежегодно. Среднее число дней с оттепелью в период с ноября по март составляет 64 дня. </w:t>
      </w:r>
      <w:r w:rsidRPr="0068305A">
        <w:rPr>
          <w:bCs/>
          <w:sz w:val="28"/>
          <w:szCs w:val="28"/>
        </w:rPr>
        <w:t>Средняя месячная и годовая температура воздуха представлена в таблице 1.</w:t>
      </w:r>
    </w:p>
    <w:p w:rsidR="0068305A" w:rsidRPr="0068305A" w:rsidRDefault="0068305A" w:rsidP="0068305A">
      <w:pPr>
        <w:jc w:val="right"/>
      </w:pPr>
      <w:r w:rsidRPr="0068305A">
        <w:rPr>
          <w:bCs/>
        </w:rPr>
        <w:t>Таблица 1.</w:t>
      </w:r>
    </w:p>
    <w:p w:rsidR="0068305A" w:rsidRPr="0068305A" w:rsidRDefault="0068305A" w:rsidP="0068305A">
      <w:pPr>
        <w:jc w:val="center"/>
        <w:rPr>
          <w:sz w:val="28"/>
          <w:szCs w:val="28"/>
        </w:rPr>
      </w:pPr>
      <w:r w:rsidRPr="0068305A">
        <w:rPr>
          <w:bCs/>
          <w:sz w:val="28"/>
          <w:szCs w:val="28"/>
        </w:rPr>
        <w:t>°С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722"/>
        <w:gridCol w:w="722"/>
        <w:gridCol w:w="722"/>
        <w:gridCol w:w="722"/>
        <w:gridCol w:w="722"/>
        <w:gridCol w:w="723"/>
        <w:gridCol w:w="722"/>
        <w:gridCol w:w="722"/>
        <w:gridCol w:w="722"/>
        <w:gridCol w:w="722"/>
        <w:gridCol w:w="722"/>
        <w:gridCol w:w="723"/>
      </w:tblGrid>
      <w:tr w:rsidR="0068305A" w:rsidRPr="0068305A" w:rsidTr="00AD577C">
        <w:trPr>
          <w:trHeight w:hRule="exact" w:val="298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  <w:lang w:val="en-US"/>
              </w:rPr>
            </w:pPr>
            <w:r w:rsidRPr="0068305A">
              <w:rPr>
                <w:bCs/>
                <w:sz w:val="28"/>
                <w:szCs w:val="28"/>
                <w:lang w:val="en-US"/>
              </w:rPr>
              <w:t>XII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bCs/>
                <w:sz w:val="28"/>
                <w:szCs w:val="28"/>
              </w:rPr>
            </w:pPr>
            <w:r w:rsidRPr="0068305A">
              <w:rPr>
                <w:bCs/>
                <w:sz w:val="28"/>
                <w:szCs w:val="28"/>
              </w:rPr>
              <w:t>Год</w:t>
            </w:r>
          </w:p>
        </w:tc>
      </w:tr>
      <w:tr w:rsidR="0068305A" w:rsidRPr="0068305A" w:rsidTr="00AD577C">
        <w:trPr>
          <w:trHeight w:hRule="exact" w:val="307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  <w:lang w:val="en-US"/>
              </w:rPr>
              <w:t>-9</w:t>
            </w:r>
            <w:r w:rsidRPr="0068305A">
              <w:rPr>
                <w:sz w:val="28"/>
                <w:szCs w:val="28"/>
              </w:rPr>
              <w:t>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-8,4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-4,0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4,4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11,6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15,7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17,1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15,9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10,4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4,5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-1,0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-5,8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05A" w:rsidRPr="0068305A" w:rsidRDefault="0068305A" w:rsidP="0068305A">
            <w:pPr>
              <w:rPr>
                <w:sz w:val="28"/>
                <w:szCs w:val="28"/>
              </w:rPr>
            </w:pPr>
            <w:r w:rsidRPr="0068305A">
              <w:rPr>
                <w:sz w:val="28"/>
                <w:szCs w:val="28"/>
              </w:rPr>
              <w:t>4,3</w:t>
            </w:r>
          </w:p>
        </w:tc>
      </w:tr>
    </w:tbl>
    <w:p w:rsidR="0068305A" w:rsidRPr="0068305A" w:rsidRDefault="0068305A" w:rsidP="0068305A">
      <w:pPr>
        <w:rPr>
          <w:sz w:val="28"/>
          <w:szCs w:val="28"/>
        </w:rPr>
      </w:pPr>
    </w:p>
    <w:p w:rsidR="0068305A" w:rsidRPr="0068305A" w:rsidRDefault="0068305A" w:rsidP="00683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305A">
        <w:rPr>
          <w:sz w:val="28"/>
          <w:szCs w:val="28"/>
        </w:rPr>
        <w:t xml:space="preserve">Самый теплый месяц – июль, со среднемесячной температурой воздуха от +17,0°С. В наиболее теплые годы температура воздуха поднимается до +34 ° C. </w:t>
      </w:r>
    </w:p>
    <w:p w:rsidR="0068305A" w:rsidRPr="0068305A" w:rsidRDefault="0068305A" w:rsidP="009A7D0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A7D05">
        <w:rPr>
          <w:bCs/>
          <w:sz w:val="28"/>
          <w:szCs w:val="28"/>
        </w:rPr>
        <w:t xml:space="preserve"> </w:t>
      </w:r>
      <w:r w:rsidRPr="0068305A">
        <w:rPr>
          <w:bCs/>
          <w:sz w:val="28"/>
          <w:szCs w:val="28"/>
        </w:rPr>
        <w:t>Теплый период, т.е. период с положительными среднесуточными температурами воздуха, длится 213-224 дня. Переход среднесуточной температуры через 0° к положительным значениям происходит в первую декаду апреля, осенью к отрицательным значениям первую декаду ноября. Средняя многолетняя продолжительность безморозного периода 125-148 дней.</w:t>
      </w:r>
    </w:p>
    <w:p w:rsidR="008776AC" w:rsidRPr="008776AC" w:rsidRDefault="0068305A" w:rsidP="008776AC">
      <w:pPr>
        <w:pStyle w:val="ac"/>
        <w:spacing w:after="0"/>
        <w:ind w:firstLine="567"/>
        <w:jc w:val="both"/>
        <w:rPr>
          <w:sz w:val="28"/>
          <w:szCs w:val="28"/>
        </w:rPr>
      </w:pPr>
      <w:r w:rsidRPr="004C2CCF">
        <w:rPr>
          <w:color w:val="FF0000"/>
          <w:sz w:val="28"/>
          <w:szCs w:val="28"/>
        </w:rPr>
        <w:t xml:space="preserve"> </w:t>
      </w:r>
      <w:r w:rsidR="008776AC" w:rsidRPr="008776AC">
        <w:rPr>
          <w:sz w:val="28"/>
          <w:szCs w:val="28"/>
        </w:rPr>
        <w:t>Ветры преобладают западных румбов: зимой юго-западные, летом –  западные и северо-западные.</w:t>
      </w:r>
    </w:p>
    <w:p w:rsidR="0068305A" w:rsidRPr="008776AC" w:rsidRDefault="008776AC" w:rsidP="008776AC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76AC">
        <w:rPr>
          <w:sz w:val="28"/>
          <w:szCs w:val="28"/>
        </w:rPr>
        <w:t>Скорость ветра в среднем 4,5-5 м/</w:t>
      </w:r>
      <w:proofErr w:type="gramStart"/>
      <w:r w:rsidRPr="008776AC">
        <w:rPr>
          <w:sz w:val="28"/>
          <w:szCs w:val="28"/>
        </w:rPr>
        <w:t>с</w:t>
      </w:r>
      <w:proofErr w:type="gramEnd"/>
      <w:r w:rsidRPr="008776AC">
        <w:rPr>
          <w:sz w:val="28"/>
          <w:szCs w:val="28"/>
        </w:rPr>
        <w:t>.</w:t>
      </w:r>
    </w:p>
    <w:p w:rsidR="00550A3C" w:rsidRPr="008776AC" w:rsidRDefault="008776AC" w:rsidP="008776AC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76AC">
        <w:rPr>
          <w:sz w:val="28"/>
          <w:szCs w:val="28"/>
        </w:rPr>
        <w:t>В целом по агроклиматическому районированию Высоковское сельское поселение является благоприятным для сельскохозяйственного производства земледелия, овощеводства, животноводства. Климатические условия особых планировочных ограничений не вызывают. Однако при планировании и организации сельскохозяйственных работ следует учитывать неблагоприятные условия: заморозки, зимние оттепели, возврат холодов весной и продолжительные дожди летом. Физиолого-климатические условия благоприятны для организации зимних и летних видов отдыха.</w:t>
      </w:r>
    </w:p>
    <w:p w:rsidR="00550A3C" w:rsidRPr="008776AC" w:rsidRDefault="00550A3C" w:rsidP="008776AC">
      <w:pPr>
        <w:ind w:firstLine="567"/>
        <w:jc w:val="both"/>
        <w:rPr>
          <w:sz w:val="28"/>
          <w:szCs w:val="28"/>
        </w:rPr>
      </w:pPr>
      <w:r w:rsidRPr="00B624AF">
        <w:rPr>
          <w:color w:val="000000"/>
          <w:sz w:val="28"/>
          <w:szCs w:val="28"/>
        </w:rPr>
        <w:t xml:space="preserve">Гидрография: </w:t>
      </w:r>
      <w:r w:rsidR="008776AC" w:rsidRPr="008776AC">
        <w:rPr>
          <w:sz w:val="28"/>
          <w:szCs w:val="28"/>
        </w:rPr>
        <w:t xml:space="preserve">Основными реками на территории </w:t>
      </w:r>
      <w:r w:rsidR="005740E0">
        <w:rPr>
          <w:sz w:val="28"/>
          <w:szCs w:val="28"/>
        </w:rPr>
        <w:t xml:space="preserve">поселения являются: </w:t>
      </w:r>
      <w:proofErr w:type="spellStart"/>
      <w:r w:rsidR="005740E0">
        <w:rPr>
          <w:sz w:val="28"/>
          <w:szCs w:val="28"/>
        </w:rPr>
        <w:t>Вазуза</w:t>
      </w:r>
      <w:proofErr w:type="spellEnd"/>
      <w:r w:rsidR="005740E0">
        <w:rPr>
          <w:sz w:val="28"/>
          <w:szCs w:val="28"/>
        </w:rPr>
        <w:t xml:space="preserve">, </w:t>
      </w:r>
      <w:proofErr w:type="spellStart"/>
      <w:r w:rsidR="005740E0">
        <w:rPr>
          <w:sz w:val="28"/>
          <w:szCs w:val="28"/>
        </w:rPr>
        <w:t>Сале</w:t>
      </w:r>
      <w:r w:rsidR="008776AC" w:rsidRPr="008776AC">
        <w:rPr>
          <w:sz w:val="28"/>
          <w:szCs w:val="28"/>
        </w:rPr>
        <w:t>к</w:t>
      </w:r>
      <w:proofErr w:type="spellEnd"/>
      <w:r w:rsidR="008776AC" w:rsidRPr="008776AC">
        <w:rPr>
          <w:sz w:val="28"/>
          <w:szCs w:val="28"/>
        </w:rPr>
        <w:t xml:space="preserve">, </w:t>
      </w:r>
      <w:proofErr w:type="spellStart"/>
      <w:r w:rsidR="008776AC" w:rsidRPr="008776AC">
        <w:rPr>
          <w:sz w:val="28"/>
          <w:szCs w:val="28"/>
        </w:rPr>
        <w:t>Слуя</w:t>
      </w:r>
      <w:proofErr w:type="spellEnd"/>
      <w:r w:rsidR="008776AC" w:rsidRPr="008776AC">
        <w:rPr>
          <w:sz w:val="28"/>
          <w:szCs w:val="28"/>
        </w:rPr>
        <w:t xml:space="preserve">, </w:t>
      </w:r>
      <w:proofErr w:type="spellStart"/>
      <w:r w:rsidR="008776AC" w:rsidRPr="008776AC">
        <w:rPr>
          <w:sz w:val="28"/>
          <w:szCs w:val="28"/>
        </w:rPr>
        <w:t>Чубаковка</w:t>
      </w:r>
      <w:proofErr w:type="spellEnd"/>
      <w:r w:rsidR="008776AC" w:rsidRPr="008776AC">
        <w:rPr>
          <w:sz w:val="28"/>
          <w:szCs w:val="28"/>
        </w:rPr>
        <w:t xml:space="preserve">, Теплушка, </w:t>
      </w:r>
      <w:proofErr w:type="spellStart"/>
      <w:r w:rsidR="008776AC" w:rsidRPr="008776AC">
        <w:rPr>
          <w:sz w:val="28"/>
          <w:szCs w:val="28"/>
        </w:rPr>
        <w:t>Теплуха</w:t>
      </w:r>
      <w:proofErr w:type="spellEnd"/>
      <w:r w:rsidR="008776AC" w:rsidRPr="008776AC">
        <w:rPr>
          <w:sz w:val="28"/>
          <w:szCs w:val="28"/>
        </w:rPr>
        <w:t>, Ольховка.</w:t>
      </w:r>
    </w:p>
    <w:p w:rsidR="00550A3C" w:rsidRPr="00B624AF" w:rsidRDefault="00550A3C" w:rsidP="00550A3C">
      <w:pPr>
        <w:ind w:firstLine="567"/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Территорию сельского поселения составляют исторически сложившиеся земли населенных пунктов, прилегающие к ним земли общего пользования, территории природопользования населения, рекреационные земли, земли</w:t>
      </w:r>
      <w:r w:rsidR="009A7D05">
        <w:rPr>
          <w:color w:val="000000"/>
          <w:sz w:val="28"/>
          <w:szCs w:val="28"/>
        </w:rPr>
        <w:t xml:space="preserve"> сельскохозяйственного назначения</w:t>
      </w:r>
      <w:r w:rsidRPr="00B624AF">
        <w:rPr>
          <w:color w:val="000000"/>
          <w:sz w:val="28"/>
          <w:szCs w:val="28"/>
        </w:rPr>
        <w:t>.</w:t>
      </w:r>
    </w:p>
    <w:p w:rsidR="00550A3C" w:rsidRPr="00B624AF" w:rsidRDefault="00550A3C" w:rsidP="00550A3C">
      <w:pPr>
        <w:ind w:firstLine="567"/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В состав территории сельского поселения входят земли независимо от форм собственности и их целевого назначения.</w:t>
      </w:r>
    </w:p>
    <w:p w:rsidR="00550A3C" w:rsidRDefault="00550A3C" w:rsidP="00550A3C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B624AF">
        <w:rPr>
          <w:bCs/>
          <w:iCs/>
          <w:color w:val="000000"/>
          <w:sz w:val="28"/>
          <w:szCs w:val="28"/>
        </w:rPr>
        <w:t>Современное развитие внешних и внутренних транспортных связей поселения удовлетворительное.</w:t>
      </w:r>
    </w:p>
    <w:p w:rsidR="00550A3C" w:rsidRPr="00B624AF" w:rsidRDefault="00550A3C" w:rsidP="00550A3C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B624AF">
        <w:rPr>
          <w:bCs/>
          <w:iCs/>
          <w:color w:val="000000"/>
          <w:sz w:val="28"/>
          <w:szCs w:val="28"/>
        </w:rPr>
        <w:t xml:space="preserve"> </w:t>
      </w:r>
    </w:p>
    <w:p w:rsidR="00A77D61" w:rsidRPr="000D2732" w:rsidRDefault="00550A3C" w:rsidP="00550A3C">
      <w:pPr>
        <w:jc w:val="center"/>
        <w:rPr>
          <w:b/>
          <w:color w:val="000000" w:themeColor="text1"/>
          <w:sz w:val="28"/>
          <w:szCs w:val="28"/>
        </w:rPr>
      </w:pPr>
      <w:r w:rsidRPr="000D2732">
        <w:rPr>
          <w:b/>
          <w:color w:val="000000" w:themeColor="text1"/>
          <w:sz w:val="28"/>
          <w:szCs w:val="28"/>
        </w:rPr>
        <w:lastRenderedPageBreak/>
        <w:t>5.2. Социальная инфраструктура</w:t>
      </w:r>
    </w:p>
    <w:p w:rsidR="009D0706" w:rsidRDefault="009D0706" w:rsidP="00550A3C">
      <w:pPr>
        <w:jc w:val="center"/>
        <w:rPr>
          <w:b/>
          <w:color w:val="000000"/>
          <w:sz w:val="28"/>
          <w:szCs w:val="28"/>
        </w:rPr>
      </w:pPr>
    </w:p>
    <w:p w:rsidR="00550A3C" w:rsidRDefault="00550A3C" w:rsidP="00550A3C">
      <w:pPr>
        <w:ind w:firstLine="709"/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Социальная инфраструктура поселения развита</w:t>
      </w:r>
      <w:r w:rsidR="00D93BDC">
        <w:rPr>
          <w:color w:val="000000"/>
          <w:sz w:val="28"/>
          <w:szCs w:val="28"/>
        </w:rPr>
        <w:t xml:space="preserve"> удовлетворительно</w:t>
      </w:r>
      <w:r w:rsidRPr="00B624AF">
        <w:rPr>
          <w:color w:val="000000"/>
          <w:sz w:val="28"/>
          <w:szCs w:val="28"/>
        </w:rPr>
        <w:t xml:space="preserve">.  На сегодняшний день представляет собой совокупность образовательных и медицинских учреждений, объектов торговли, культуры и отдыха. </w:t>
      </w:r>
    </w:p>
    <w:p w:rsidR="008C5980" w:rsidRPr="008C5980" w:rsidRDefault="000D2732" w:rsidP="000D273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C5980" w:rsidRPr="008C5980">
        <w:rPr>
          <w:sz w:val="28"/>
          <w:szCs w:val="28"/>
        </w:rPr>
        <w:t>Но</w:t>
      </w:r>
      <w:proofErr w:type="gramEnd"/>
      <w:r w:rsidR="008C5980" w:rsidRPr="008C5980">
        <w:rPr>
          <w:sz w:val="28"/>
          <w:szCs w:val="28"/>
        </w:rPr>
        <w:t xml:space="preserve"> не смотря на все неудобства, культурная жизнь поселения с каждым годом растет. Проведено очень много прекрасных и интересных мероприятий на высоком уровне. В поселении уже несколько лет проходит «День села», традиционным стало проведение «проводов русской зимы» и «</w:t>
      </w:r>
      <w:proofErr w:type="spellStart"/>
      <w:r w:rsidR="008C5980" w:rsidRPr="008C5980">
        <w:rPr>
          <w:sz w:val="28"/>
          <w:szCs w:val="28"/>
        </w:rPr>
        <w:t>масляничные</w:t>
      </w:r>
      <w:proofErr w:type="spellEnd"/>
      <w:r w:rsidR="008C5980" w:rsidRPr="008C5980">
        <w:rPr>
          <w:sz w:val="28"/>
          <w:szCs w:val="28"/>
        </w:rPr>
        <w:t xml:space="preserve"> гуляния» и другие мероприятия. Библиотека также принимает самое активное участие во всех массовых мероприятиях. Сфера культуры и искусства представлена следующими объектами:</w:t>
      </w:r>
    </w:p>
    <w:p w:rsidR="008C5980" w:rsidRPr="00D93BDC" w:rsidRDefault="008C5980" w:rsidP="008C5980">
      <w:pPr>
        <w:ind w:firstLine="709"/>
        <w:jc w:val="right"/>
      </w:pPr>
      <w:r w:rsidRPr="00D93BDC">
        <w:t>Таблица 2</w:t>
      </w:r>
    </w:p>
    <w:p w:rsidR="008C5980" w:rsidRPr="006669BE" w:rsidRDefault="008C5980" w:rsidP="008C598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spacing w:after="0"/>
        <w:rPr>
          <w:szCs w:val="28"/>
        </w:rPr>
      </w:pPr>
    </w:p>
    <w:tbl>
      <w:tblPr>
        <w:tblW w:w="101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1"/>
        <w:gridCol w:w="1675"/>
        <w:gridCol w:w="1599"/>
        <w:gridCol w:w="2365"/>
        <w:gridCol w:w="1776"/>
      </w:tblGrid>
      <w:tr w:rsidR="008C5980" w:rsidRPr="006669BE" w:rsidTr="00C76797">
        <w:trPr>
          <w:trHeight w:val="1029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Наименование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Адрес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Вместимость учреждений (количество мест, книжный фонд в тыс. томов)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Здание: типовое, специальное, 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% износа</w:t>
            </w:r>
          </w:p>
        </w:tc>
      </w:tr>
      <w:tr w:rsidR="008C5980" w:rsidRPr="006669BE" w:rsidTr="00C76797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t>Торбеевский</w:t>
            </w:r>
            <w:proofErr w:type="spellEnd"/>
            <w:r w:rsidRPr="00B37448">
              <w:t xml:space="preserve"> сельский дом культуры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д. Торбеево, ул. Победы, д.12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100 посадочных мест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100</w:t>
            </w:r>
          </w:p>
        </w:tc>
      </w:tr>
      <w:tr w:rsidR="008C5980" w:rsidRPr="006669BE" w:rsidTr="00C76797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t>Высоковский</w:t>
            </w:r>
            <w:proofErr w:type="spellEnd"/>
            <w:r w:rsidRPr="00B37448">
              <w:t xml:space="preserve"> сельский дом культуры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с. Высокое, ул. Школьная, д.16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100 посадочных мест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По договору безвозмездного пользования находится в здании отделения в с</w:t>
            </w:r>
            <w:proofErr w:type="gramStart"/>
            <w:r w:rsidRPr="00B37448">
              <w:t>.В</w:t>
            </w:r>
            <w:proofErr w:type="gramEnd"/>
            <w:r w:rsidRPr="00B37448">
              <w:t>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</w:p>
        </w:tc>
      </w:tr>
      <w:tr w:rsidR="008C5980" w:rsidRPr="006669BE" w:rsidTr="00C76797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t>Высоковская</w:t>
            </w:r>
            <w:proofErr w:type="spellEnd"/>
            <w:r w:rsidRPr="00B37448">
              <w:t xml:space="preserve"> сельская библиотека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с. Высокое, ул. Школьная, д.10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7338 экземпляров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По договору безвозмездного пользования находится в здании отделения в с</w:t>
            </w:r>
            <w:proofErr w:type="gramStart"/>
            <w:r w:rsidRPr="00B37448">
              <w:t>.В</w:t>
            </w:r>
            <w:proofErr w:type="gramEnd"/>
            <w:r w:rsidRPr="00B37448">
              <w:t>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</w:p>
        </w:tc>
      </w:tr>
      <w:tr w:rsidR="008C5980" w:rsidRPr="006669BE" w:rsidTr="00C76797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t>Торбеевская</w:t>
            </w:r>
            <w:proofErr w:type="spellEnd"/>
            <w:r w:rsidRPr="00B37448">
              <w:t xml:space="preserve"> сельская библиотека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 xml:space="preserve">д. Торбеево, ул. </w:t>
            </w:r>
            <w:proofErr w:type="gramStart"/>
            <w:r w:rsidRPr="00B37448">
              <w:t>Центральная</w:t>
            </w:r>
            <w:proofErr w:type="gramEnd"/>
            <w:r w:rsidRPr="00B37448">
              <w:t>, д.33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8381 экземпляров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100</w:t>
            </w:r>
          </w:p>
        </w:tc>
      </w:tr>
      <w:tr w:rsidR="008C5980" w:rsidRPr="006669BE" w:rsidTr="00C76797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t>Замошьевская</w:t>
            </w:r>
            <w:proofErr w:type="spellEnd"/>
            <w:r w:rsidRPr="00B37448">
              <w:t xml:space="preserve"> сельская библиотека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д. Замошье, д.6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2009 экземпляров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  <w:r w:rsidRPr="00B37448">
              <w:t>По договору безвозмездного пользования находится в здании отделения в с</w:t>
            </w:r>
            <w:proofErr w:type="gramStart"/>
            <w:r w:rsidRPr="00B37448">
              <w:t>.В</w:t>
            </w:r>
            <w:proofErr w:type="gramEnd"/>
            <w:r w:rsidRPr="00B37448">
              <w:t xml:space="preserve">ысокое </w:t>
            </w:r>
            <w:r w:rsidRPr="00B37448">
              <w:lastRenderedPageBreak/>
              <w:t>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980" w:rsidRPr="00B37448" w:rsidRDefault="008C5980" w:rsidP="00C76797">
            <w:pPr>
              <w:pStyle w:val="af0"/>
              <w:spacing w:before="0" w:beforeAutospacing="0" w:after="0" w:afterAutospacing="0"/>
              <w:jc w:val="both"/>
            </w:pPr>
          </w:p>
        </w:tc>
      </w:tr>
    </w:tbl>
    <w:p w:rsidR="008C5980" w:rsidRDefault="008C5980" w:rsidP="00550A3C">
      <w:pPr>
        <w:ind w:firstLine="709"/>
        <w:jc w:val="both"/>
        <w:rPr>
          <w:color w:val="000000"/>
          <w:sz w:val="28"/>
          <w:szCs w:val="28"/>
        </w:rPr>
      </w:pPr>
    </w:p>
    <w:p w:rsidR="00CD4307" w:rsidRPr="006669BE" w:rsidRDefault="00CD4307" w:rsidP="00CD4307">
      <w:pPr>
        <w:pStyle w:val="af0"/>
        <w:spacing w:before="0" w:beforeAutospacing="0" w:after="0" w:afterAutospacing="0"/>
        <w:ind w:firstLine="705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Физическая культура и спорт</w:t>
      </w:r>
    </w:p>
    <w:p w:rsidR="00CD4307" w:rsidRPr="00CD4307" w:rsidRDefault="00CD4307" w:rsidP="00CD4307">
      <w:pPr>
        <w:pStyle w:val="ae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</w:t>
      </w:r>
      <w:r w:rsidRPr="00CD4307">
        <w:rPr>
          <w:color w:val="000000"/>
          <w:sz w:val="28"/>
          <w:szCs w:val="28"/>
        </w:rPr>
        <w:t>В настоящее время спортивные сооружения на территории Высоковского сельского поселения отсутствуют.</w:t>
      </w:r>
    </w:p>
    <w:p w:rsidR="00CD4307" w:rsidRPr="006669BE" w:rsidRDefault="00CD4307" w:rsidP="00CD4307">
      <w:pPr>
        <w:pStyle w:val="af0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Образование</w:t>
      </w:r>
    </w:p>
    <w:p w:rsidR="00CD4307" w:rsidRDefault="00CD4307" w:rsidP="00CF26C9">
      <w:pPr>
        <w:pStyle w:val="af0"/>
        <w:spacing w:after="0"/>
        <w:ind w:firstLine="708"/>
        <w:jc w:val="both"/>
        <w:rPr>
          <w:color w:val="000000"/>
          <w:sz w:val="28"/>
          <w:szCs w:val="28"/>
        </w:rPr>
      </w:pPr>
      <w:r w:rsidRPr="006669BE">
        <w:rPr>
          <w:color w:val="000000"/>
          <w:sz w:val="28"/>
          <w:szCs w:val="28"/>
        </w:rPr>
        <w:t>Образовательная система</w:t>
      </w:r>
      <w:r>
        <w:rPr>
          <w:color w:val="000000"/>
          <w:sz w:val="28"/>
          <w:szCs w:val="28"/>
        </w:rPr>
        <w:t xml:space="preserve"> Высоковского сельского поселения </w:t>
      </w:r>
      <w:r w:rsidRPr="006669BE">
        <w:rPr>
          <w:color w:val="000000"/>
          <w:sz w:val="28"/>
          <w:szCs w:val="28"/>
        </w:rPr>
        <w:t>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В поселении функционируют</w:t>
      </w:r>
      <w:r>
        <w:rPr>
          <w:color w:val="000000"/>
          <w:sz w:val="28"/>
          <w:szCs w:val="28"/>
        </w:rPr>
        <w:t xml:space="preserve">: </w:t>
      </w:r>
    </w:p>
    <w:tbl>
      <w:tblPr>
        <w:tblW w:w="101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417"/>
        <w:gridCol w:w="992"/>
        <w:gridCol w:w="993"/>
        <w:gridCol w:w="1275"/>
        <w:gridCol w:w="1560"/>
        <w:gridCol w:w="1701"/>
        <w:gridCol w:w="653"/>
      </w:tblGrid>
      <w:tr w:rsidR="00CD4307" w:rsidRPr="00E565EE" w:rsidTr="00D82AB1">
        <w:trPr>
          <w:trHeight w:val="1029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Адрес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E565EE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количество мест по проекту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E565EE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Фактическое количество учащихся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E565EE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Количество смен, дневных или круглосуточных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E565EE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Форма собственности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E565EE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Здание: типовое, специальное, приспособленное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5A2CFF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Год постройки</w:t>
            </w:r>
          </w:p>
        </w:tc>
      </w:tr>
      <w:tr w:rsidR="00CD4307" w:rsidRPr="006669BE" w:rsidTr="00D82AB1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МКОУ «</w:t>
            </w:r>
            <w:proofErr w:type="spellStart"/>
            <w:r w:rsidRPr="00B37448">
              <w:t>Высоковская</w:t>
            </w:r>
            <w:proofErr w:type="spellEnd"/>
            <w:r w:rsidRPr="00B37448">
              <w:t xml:space="preserve"> СШ»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с. Высокое, ул. Школьная, д.1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192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 смена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типовое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1973</w:t>
            </w:r>
          </w:p>
        </w:tc>
      </w:tr>
      <w:tr w:rsidR="00CD4307" w:rsidRPr="006669BE" w:rsidTr="00D82AB1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МКДОУ «</w:t>
            </w:r>
            <w:proofErr w:type="spellStart"/>
            <w:r w:rsidRPr="00B37448">
              <w:t>Высоковский</w:t>
            </w:r>
            <w:proofErr w:type="spellEnd"/>
            <w:r w:rsidRPr="00B37448">
              <w:t xml:space="preserve"> детский 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 xml:space="preserve">с. Высокое, ул. </w:t>
            </w:r>
            <w:proofErr w:type="spellStart"/>
            <w:r w:rsidRPr="00B37448">
              <w:t>Высоковская</w:t>
            </w:r>
            <w:proofErr w:type="spellEnd"/>
            <w:r w:rsidRPr="00B37448">
              <w:t>, д.24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дневное пребывание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приспособленное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1987</w:t>
            </w:r>
          </w:p>
        </w:tc>
      </w:tr>
      <w:tr w:rsidR="00CD4307" w:rsidRPr="006669BE" w:rsidTr="00D82AB1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МКОУ «</w:t>
            </w:r>
            <w:proofErr w:type="spellStart"/>
            <w:r w:rsidRPr="00B37448">
              <w:t>Торбеевская</w:t>
            </w:r>
            <w:proofErr w:type="spellEnd"/>
            <w:r w:rsidRPr="00B37448">
              <w:t xml:space="preserve"> ОШ»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д. Торбеево, ул. А.И. Данилова, д.14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 смена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 xml:space="preserve">приспособленное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F539ED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F539ED">
              <w:t>1967</w:t>
            </w:r>
          </w:p>
        </w:tc>
      </w:tr>
      <w:tr w:rsidR="00CD4307" w:rsidRPr="006669BE" w:rsidTr="00D82AB1">
        <w:trPr>
          <w:trHeight w:val="332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 xml:space="preserve">Отделение </w:t>
            </w:r>
            <w:proofErr w:type="gramStart"/>
            <w:r w:rsidRPr="00B37448">
              <w:t>в</w:t>
            </w:r>
            <w:proofErr w:type="gramEnd"/>
            <w:r w:rsidRPr="00B37448">
              <w:t xml:space="preserve">  с. Высокое «</w:t>
            </w:r>
            <w:proofErr w:type="spellStart"/>
            <w:r w:rsidRPr="00B37448">
              <w:t>Гагаринского</w:t>
            </w:r>
            <w:proofErr w:type="spellEnd"/>
            <w:r w:rsidRPr="00B37448">
              <w:t xml:space="preserve"> многопрофильного колледжа»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с. Высокое, ул. Школьная, д.16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C95F99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C95F99">
              <w:t>400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C95F99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215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Pr="00C95F99" w:rsidRDefault="00CD4307" w:rsidP="00D82AB1">
            <w:pPr>
              <w:pStyle w:val="af0"/>
              <w:spacing w:before="0" w:beforeAutospacing="0" w:after="0" w:afterAutospacing="0"/>
              <w:jc w:val="both"/>
            </w:pPr>
            <w:r>
              <w:t>1 смена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Default="00CD4307" w:rsidP="00D82AB1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39ED">
              <w:t>оперативное управление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Default="00CD4307" w:rsidP="00D82AB1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39ED">
              <w:t>приспособленное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07" w:rsidRDefault="00CD4307" w:rsidP="00D82AB1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</w:p>
        </w:tc>
      </w:tr>
    </w:tbl>
    <w:p w:rsidR="00CD4307" w:rsidRDefault="00CD4307" w:rsidP="00CD4307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D4307" w:rsidRDefault="00CD4307" w:rsidP="00CD4307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69BE">
        <w:rPr>
          <w:b/>
          <w:bCs/>
          <w:color w:val="000000"/>
          <w:sz w:val="28"/>
          <w:szCs w:val="28"/>
        </w:rPr>
        <w:t>Здравоохранение</w:t>
      </w:r>
    </w:p>
    <w:p w:rsidR="00CD4307" w:rsidRPr="006669BE" w:rsidRDefault="00CD4307" w:rsidP="00CD4307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D4307" w:rsidRDefault="00CD4307" w:rsidP="00CD4307">
      <w:pPr>
        <w:pStyle w:val="Main"/>
        <w:spacing w:line="240" w:lineRule="auto"/>
        <w:rPr>
          <w:sz w:val="28"/>
          <w:szCs w:val="28"/>
        </w:rPr>
      </w:pPr>
      <w:r w:rsidRPr="006669BE">
        <w:rPr>
          <w:sz w:val="28"/>
          <w:szCs w:val="28"/>
        </w:rPr>
        <w:t xml:space="preserve">Здоровое население является одной из самых важных ценностей жизни. В сфере здравоохранения </w:t>
      </w:r>
      <w:r>
        <w:rPr>
          <w:sz w:val="28"/>
          <w:szCs w:val="28"/>
        </w:rPr>
        <w:t xml:space="preserve">на территории поселения </w:t>
      </w:r>
      <w:r w:rsidRPr="006669BE">
        <w:rPr>
          <w:sz w:val="28"/>
          <w:szCs w:val="28"/>
        </w:rPr>
        <w:t>работает:</w:t>
      </w:r>
    </w:p>
    <w:p w:rsidR="00CD4307" w:rsidRPr="006669BE" w:rsidRDefault="00CD4307" w:rsidP="00CD4307">
      <w:pPr>
        <w:pStyle w:val="Main"/>
        <w:spacing w:line="240" w:lineRule="auto"/>
        <w:rPr>
          <w:sz w:val="28"/>
          <w:szCs w:val="28"/>
        </w:rPr>
      </w:pPr>
    </w:p>
    <w:tbl>
      <w:tblPr>
        <w:tblW w:w="101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5"/>
        <w:gridCol w:w="1669"/>
        <w:gridCol w:w="1596"/>
        <w:gridCol w:w="2354"/>
        <w:gridCol w:w="1822"/>
      </w:tblGrid>
      <w:tr w:rsidR="00CD4307" w:rsidRPr="00E565EE" w:rsidTr="00D82AB1">
        <w:trPr>
          <w:trHeight w:val="1029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Наименование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Адрес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 xml:space="preserve">Вместимость, пропускная способность (количество </w:t>
            </w:r>
            <w:r w:rsidRPr="00B37448">
              <w:lastRenderedPageBreak/>
              <w:t>коек по проекту)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lastRenderedPageBreak/>
              <w:t>Здание: типовое, специальное, приспособленное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Численность обслуживающего персонала</w:t>
            </w:r>
          </w:p>
        </w:tc>
      </w:tr>
      <w:tr w:rsidR="00CD4307" w:rsidRPr="006669BE" w:rsidTr="00D82AB1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lastRenderedPageBreak/>
              <w:t>Высоковская</w:t>
            </w:r>
            <w:proofErr w:type="spellEnd"/>
            <w:r w:rsidRPr="00B37448">
              <w:t xml:space="preserve"> врачебная амбулатория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с. Высокое, ул. Лесная, д.1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25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типовое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9</w:t>
            </w:r>
          </w:p>
        </w:tc>
      </w:tr>
      <w:tr w:rsidR="00CD4307" w:rsidRPr="006669BE" w:rsidTr="00D82AB1">
        <w:trPr>
          <w:trHeight w:val="332"/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B37448">
              <w:t>Торбеевский</w:t>
            </w:r>
            <w:proofErr w:type="spellEnd"/>
            <w:r w:rsidRPr="00B37448">
              <w:t xml:space="preserve"> ФАП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 xml:space="preserve">д. Торбеево, ул. </w:t>
            </w:r>
            <w:proofErr w:type="gramStart"/>
            <w:r w:rsidRPr="00B37448">
              <w:t>Центральная</w:t>
            </w:r>
            <w:proofErr w:type="gramEnd"/>
            <w:r w:rsidRPr="00B37448">
              <w:t>, д.52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типовое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07" w:rsidRPr="00B37448" w:rsidRDefault="00CD4307" w:rsidP="00D82AB1">
            <w:pPr>
              <w:pStyle w:val="af0"/>
              <w:spacing w:before="0" w:beforeAutospacing="0" w:after="0" w:afterAutospacing="0"/>
              <w:jc w:val="both"/>
            </w:pPr>
            <w:r w:rsidRPr="00B37448">
              <w:t>2</w:t>
            </w:r>
          </w:p>
        </w:tc>
      </w:tr>
    </w:tbl>
    <w:p w:rsidR="000057D4" w:rsidRDefault="000057D4" w:rsidP="00460347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93BDC" w:rsidRDefault="00D93BDC" w:rsidP="00D93B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5.3.</w:t>
      </w:r>
      <w:r w:rsidRPr="00B624AF">
        <w:rPr>
          <w:b/>
          <w:bCs/>
          <w:color w:val="000000"/>
          <w:sz w:val="28"/>
          <w:szCs w:val="28"/>
        </w:rPr>
        <w:t>Состояние окружающей среды</w:t>
      </w:r>
    </w:p>
    <w:p w:rsidR="009D0706" w:rsidRPr="00B624AF" w:rsidRDefault="009D0706" w:rsidP="00D93B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93BDC" w:rsidRPr="00B624AF" w:rsidRDefault="000057D4" w:rsidP="00D93BDC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3BDC" w:rsidRPr="00B624AF">
        <w:rPr>
          <w:color w:val="000000"/>
          <w:sz w:val="28"/>
          <w:szCs w:val="28"/>
        </w:rPr>
        <w:t>Состояние окружающей среды определяется уровнем воздействия на нее промыш</w:t>
      </w:r>
      <w:r w:rsidR="00D93BDC" w:rsidRPr="00B624AF">
        <w:rPr>
          <w:color w:val="000000"/>
          <w:sz w:val="28"/>
          <w:szCs w:val="28"/>
        </w:rPr>
        <w:softHyphen/>
      </w:r>
      <w:r w:rsidR="00D93BDC" w:rsidRPr="00B624AF">
        <w:rPr>
          <w:color w:val="000000"/>
          <w:spacing w:val="1"/>
          <w:sz w:val="28"/>
          <w:szCs w:val="28"/>
        </w:rPr>
        <w:t>ленности, сельского хозяйства, транспорта, рекреации и др. факторами, которые нарушают естественный экологический баланс территорий и делают среду малопригодной для жизни человека</w:t>
      </w:r>
      <w:r w:rsidR="00D93BDC" w:rsidRPr="00B624AF">
        <w:rPr>
          <w:color w:val="000000"/>
          <w:spacing w:val="-2"/>
          <w:sz w:val="28"/>
          <w:szCs w:val="28"/>
        </w:rPr>
        <w:t>.</w:t>
      </w:r>
    </w:p>
    <w:p w:rsidR="00D93BDC" w:rsidRDefault="00D93BDC" w:rsidP="000057D4">
      <w:pPr>
        <w:jc w:val="both"/>
        <w:rPr>
          <w:bCs/>
          <w:iCs/>
          <w:color w:val="000000"/>
          <w:sz w:val="28"/>
          <w:szCs w:val="28"/>
        </w:rPr>
      </w:pPr>
      <w:r w:rsidRPr="00B624AF">
        <w:rPr>
          <w:bCs/>
          <w:iCs/>
          <w:color w:val="000000"/>
          <w:sz w:val="28"/>
          <w:szCs w:val="28"/>
        </w:rPr>
        <w:t xml:space="preserve">        </w:t>
      </w:r>
      <w:r w:rsidR="000057D4">
        <w:rPr>
          <w:bCs/>
          <w:iCs/>
          <w:color w:val="000000"/>
          <w:sz w:val="28"/>
          <w:szCs w:val="28"/>
        </w:rPr>
        <w:t xml:space="preserve"> </w:t>
      </w:r>
      <w:r w:rsidRPr="00B624AF">
        <w:rPr>
          <w:bCs/>
          <w:iCs/>
          <w:color w:val="000000"/>
          <w:sz w:val="28"/>
          <w:szCs w:val="28"/>
        </w:rPr>
        <w:t>На территории поселения нет предпр</w:t>
      </w:r>
      <w:r w:rsidR="000057D4">
        <w:rPr>
          <w:bCs/>
          <w:iCs/>
          <w:color w:val="000000"/>
          <w:sz w:val="28"/>
          <w:szCs w:val="28"/>
        </w:rPr>
        <w:t>иятий химической промышленности</w:t>
      </w:r>
      <w:r w:rsidRPr="00B624AF">
        <w:rPr>
          <w:bCs/>
          <w:iCs/>
          <w:color w:val="000000"/>
          <w:sz w:val="28"/>
          <w:szCs w:val="28"/>
        </w:rPr>
        <w:t xml:space="preserve">  или каких-либо вредных производств.</w:t>
      </w:r>
    </w:p>
    <w:p w:rsidR="00460347" w:rsidRPr="00460347" w:rsidRDefault="00460347" w:rsidP="00460347">
      <w:pPr>
        <w:numPr>
          <w:ilvl w:val="2"/>
          <w:numId w:val="10"/>
        </w:numPr>
        <w:jc w:val="both"/>
        <w:rPr>
          <w:sz w:val="28"/>
          <w:szCs w:val="28"/>
        </w:rPr>
      </w:pPr>
      <w:r w:rsidRPr="005834AD">
        <w:rPr>
          <w:sz w:val="28"/>
          <w:szCs w:val="28"/>
        </w:rPr>
        <w:t>Общее состояние окружающей среды и основные эк</w:t>
      </w:r>
      <w:r w:rsidRPr="005834AD">
        <w:rPr>
          <w:sz w:val="28"/>
          <w:szCs w:val="28"/>
        </w:rPr>
        <w:t>о</w:t>
      </w:r>
      <w:r w:rsidRPr="005834AD">
        <w:rPr>
          <w:sz w:val="28"/>
          <w:szCs w:val="28"/>
        </w:rPr>
        <w:t xml:space="preserve">логические </w:t>
      </w:r>
      <w:r w:rsidRPr="00460347">
        <w:rPr>
          <w:sz w:val="28"/>
          <w:szCs w:val="28"/>
        </w:rPr>
        <w:t>проблемы на территории муниципального образования</w:t>
      </w:r>
      <w:r>
        <w:rPr>
          <w:sz w:val="28"/>
          <w:szCs w:val="28"/>
        </w:rPr>
        <w:t>:</w:t>
      </w:r>
    </w:p>
    <w:p w:rsidR="00460347" w:rsidRPr="005834AD" w:rsidRDefault="00460347" w:rsidP="00460347">
      <w:pPr>
        <w:jc w:val="both"/>
        <w:rPr>
          <w:sz w:val="28"/>
          <w:szCs w:val="28"/>
        </w:rPr>
      </w:pPr>
      <w:r w:rsidRPr="005834A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834AD">
        <w:rPr>
          <w:sz w:val="28"/>
          <w:szCs w:val="28"/>
        </w:rPr>
        <w:t>территория по состоянию здоровья населения и окружающей среды не м</w:t>
      </w:r>
      <w:r w:rsidRPr="005834AD">
        <w:rPr>
          <w:sz w:val="28"/>
          <w:szCs w:val="28"/>
        </w:rPr>
        <w:t>о</w:t>
      </w:r>
      <w:r w:rsidRPr="005834AD">
        <w:rPr>
          <w:sz w:val="28"/>
          <w:szCs w:val="28"/>
        </w:rPr>
        <w:t>жет быть отнесена к зоне чрезвычайной экологической ситуации. Однако имеется ряд экологических проблем:</w:t>
      </w:r>
    </w:p>
    <w:p w:rsidR="00460347" w:rsidRPr="005834AD" w:rsidRDefault="00460347" w:rsidP="00460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Pr="005834AD">
        <w:rPr>
          <w:sz w:val="28"/>
          <w:szCs w:val="28"/>
        </w:rPr>
        <w:t xml:space="preserve"> качество питьевой воды;</w:t>
      </w:r>
    </w:p>
    <w:p w:rsidR="00460347" w:rsidRPr="00B624AF" w:rsidRDefault="00460347" w:rsidP="00460347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б) практически отсутствие </w:t>
      </w:r>
      <w:r w:rsidRPr="005834AD">
        <w:rPr>
          <w:sz w:val="28"/>
          <w:szCs w:val="28"/>
        </w:rPr>
        <w:t>канализационных сетей</w:t>
      </w:r>
      <w:r>
        <w:rPr>
          <w:sz w:val="28"/>
          <w:szCs w:val="28"/>
        </w:rPr>
        <w:t>.</w:t>
      </w:r>
    </w:p>
    <w:p w:rsidR="009425A5" w:rsidRDefault="009425A5" w:rsidP="00A77D61">
      <w:pPr>
        <w:jc w:val="center"/>
      </w:pPr>
    </w:p>
    <w:p w:rsidR="009425A5" w:rsidRDefault="009425A5" w:rsidP="00A77D61">
      <w:pPr>
        <w:jc w:val="center"/>
      </w:pPr>
      <w:r w:rsidRPr="009425A5">
        <w:rPr>
          <w:b/>
          <w:sz w:val="28"/>
          <w:szCs w:val="28"/>
        </w:rPr>
        <w:t>6. Методика определения норм накопления твердых отходов</w:t>
      </w:r>
    </w:p>
    <w:p w:rsidR="009D0706" w:rsidRDefault="009D0706" w:rsidP="00A77D61">
      <w:pPr>
        <w:jc w:val="center"/>
      </w:pP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r w:rsidRPr="009425A5">
        <w:rPr>
          <w:sz w:val="28"/>
          <w:szCs w:val="28"/>
        </w:rPr>
        <w:t>Нормы накопления являются основными расчетными показателями при определении количества специальных трансфертных средств, затрат на сбор, вывоз отходов, планирования работ по очистке района и определении вместимости сооружений по переработке бытовых отходов.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r w:rsidRPr="009425A5">
        <w:rPr>
          <w:sz w:val="28"/>
          <w:szCs w:val="28"/>
        </w:rPr>
        <w:t xml:space="preserve"> Нормы накопления не стабильны и изменяются вместе с изменением условий, влияющих на образование бытовых отходов. 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r w:rsidRPr="009425A5">
        <w:rPr>
          <w:sz w:val="28"/>
          <w:szCs w:val="28"/>
        </w:rPr>
        <w:t xml:space="preserve">При определении норм накопления учитывают суточный коэффициент неравномерности, который служит для определения требуемой максимальной грузоподъемности и вместимости </w:t>
      </w:r>
      <w:proofErr w:type="spellStart"/>
      <w:r w:rsidRPr="009425A5">
        <w:rPr>
          <w:sz w:val="28"/>
          <w:szCs w:val="28"/>
        </w:rPr>
        <w:t>мусоровозного</w:t>
      </w:r>
      <w:proofErr w:type="spellEnd"/>
      <w:r w:rsidRPr="009425A5">
        <w:rPr>
          <w:sz w:val="28"/>
          <w:szCs w:val="28"/>
        </w:rPr>
        <w:t xml:space="preserve"> транспорта и объема мусоросборников (контейнеров). В «Методических рекомендациях о порядке </w:t>
      </w:r>
      <w:proofErr w:type="gramStart"/>
      <w:r w:rsidRPr="009425A5">
        <w:rPr>
          <w:sz w:val="28"/>
          <w:szCs w:val="28"/>
        </w:rPr>
        <w:t>разработки генеральных схем очистки территорий населенных пунктов</w:t>
      </w:r>
      <w:proofErr w:type="gramEnd"/>
      <w:r w:rsidRPr="009425A5">
        <w:rPr>
          <w:sz w:val="28"/>
          <w:szCs w:val="28"/>
        </w:rPr>
        <w:t xml:space="preserve"> РФ», утвержденных Постановлением Государственного комитета РФ по строительству и жилищно-коммунальному комплексу 7 от 21.08.2003 года № 152 рекомендуется принимать коэффициент суточной неравномерности равным 1,25. 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r w:rsidRPr="009425A5">
        <w:rPr>
          <w:sz w:val="28"/>
          <w:szCs w:val="28"/>
        </w:rPr>
        <w:t xml:space="preserve">Определение суточной нормы накопления на 1 человека в объемных показателях за сезон производится по формуле: 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425A5">
        <w:rPr>
          <w:sz w:val="28"/>
          <w:szCs w:val="28"/>
        </w:rPr>
        <w:t>V</w:t>
      </w:r>
      <w:proofErr w:type="gramEnd"/>
      <w:r w:rsidRPr="009425A5">
        <w:rPr>
          <w:sz w:val="28"/>
          <w:szCs w:val="28"/>
        </w:rPr>
        <w:t>сс</w:t>
      </w:r>
      <w:proofErr w:type="spellEnd"/>
      <w:r w:rsidRPr="009425A5">
        <w:rPr>
          <w:sz w:val="28"/>
          <w:szCs w:val="28"/>
        </w:rPr>
        <w:t xml:space="preserve"> = </w:t>
      </w:r>
      <w:proofErr w:type="spellStart"/>
      <w:r w:rsidRPr="009425A5">
        <w:rPr>
          <w:sz w:val="28"/>
          <w:szCs w:val="28"/>
        </w:rPr>
        <w:t>Vо</w:t>
      </w:r>
      <w:proofErr w:type="spellEnd"/>
      <w:r w:rsidRPr="009425A5">
        <w:rPr>
          <w:sz w:val="28"/>
          <w:szCs w:val="28"/>
        </w:rPr>
        <w:t>/</w:t>
      </w:r>
      <w:proofErr w:type="spellStart"/>
      <w:r w:rsidRPr="009425A5">
        <w:rPr>
          <w:sz w:val="28"/>
          <w:szCs w:val="28"/>
        </w:rPr>
        <w:t>пха</w:t>
      </w:r>
      <w:proofErr w:type="spellEnd"/>
      <w:r w:rsidRPr="009425A5">
        <w:rPr>
          <w:sz w:val="28"/>
          <w:szCs w:val="28"/>
        </w:rPr>
        <w:t xml:space="preserve"> 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r w:rsidRPr="009425A5">
        <w:rPr>
          <w:sz w:val="28"/>
          <w:szCs w:val="28"/>
        </w:rPr>
        <w:t xml:space="preserve">где: </w:t>
      </w:r>
      <w:proofErr w:type="spellStart"/>
      <w:r w:rsidRPr="009425A5">
        <w:rPr>
          <w:sz w:val="28"/>
          <w:szCs w:val="28"/>
        </w:rPr>
        <w:t>V</w:t>
      </w:r>
      <w:proofErr w:type="gramStart"/>
      <w:r w:rsidRPr="009425A5">
        <w:rPr>
          <w:sz w:val="28"/>
          <w:szCs w:val="28"/>
        </w:rPr>
        <w:t>с</w:t>
      </w:r>
      <w:proofErr w:type="gramEnd"/>
      <w:r w:rsidRPr="009425A5">
        <w:rPr>
          <w:sz w:val="28"/>
          <w:szCs w:val="28"/>
        </w:rPr>
        <w:t>c</w:t>
      </w:r>
      <w:proofErr w:type="spellEnd"/>
      <w:r w:rsidRPr="009425A5">
        <w:rPr>
          <w:sz w:val="28"/>
          <w:szCs w:val="28"/>
        </w:rPr>
        <w:t xml:space="preserve"> - суточное накопление отходов л/чел.; 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proofErr w:type="spellStart"/>
      <w:r w:rsidRPr="009425A5">
        <w:rPr>
          <w:sz w:val="28"/>
          <w:szCs w:val="28"/>
        </w:rPr>
        <w:lastRenderedPageBreak/>
        <w:t>Vо</w:t>
      </w:r>
      <w:proofErr w:type="spellEnd"/>
      <w:r w:rsidRPr="009425A5">
        <w:rPr>
          <w:sz w:val="28"/>
          <w:szCs w:val="28"/>
        </w:rPr>
        <w:t xml:space="preserve"> - объем удаляемых отходов с изучаемого объекта за период определения, </w:t>
      </w:r>
      <w:proofErr w:type="gramStart"/>
      <w:r w:rsidRPr="009425A5">
        <w:rPr>
          <w:sz w:val="28"/>
          <w:szCs w:val="28"/>
        </w:rPr>
        <w:t>л</w:t>
      </w:r>
      <w:proofErr w:type="gramEnd"/>
      <w:r w:rsidRPr="009425A5">
        <w:rPr>
          <w:sz w:val="28"/>
          <w:szCs w:val="28"/>
        </w:rPr>
        <w:t xml:space="preserve">; </w:t>
      </w:r>
    </w:p>
    <w:p w:rsidR="009425A5" w:rsidRDefault="009425A5" w:rsidP="009425A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425A5">
        <w:rPr>
          <w:sz w:val="28"/>
          <w:szCs w:val="28"/>
        </w:rPr>
        <w:t>п</w:t>
      </w:r>
      <w:proofErr w:type="spellEnd"/>
      <w:proofErr w:type="gramEnd"/>
      <w:r w:rsidRPr="009425A5">
        <w:rPr>
          <w:sz w:val="28"/>
          <w:szCs w:val="28"/>
        </w:rPr>
        <w:t xml:space="preserve"> - число проживающих человек; </w:t>
      </w:r>
    </w:p>
    <w:p w:rsidR="00D93BDC" w:rsidRPr="009425A5" w:rsidRDefault="009425A5" w:rsidP="009425A5">
      <w:pPr>
        <w:ind w:firstLine="709"/>
        <w:jc w:val="both"/>
        <w:rPr>
          <w:b/>
          <w:sz w:val="28"/>
          <w:szCs w:val="28"/>
        </w:rPr>
      </w:pPr>
      <w:r w:rsidRPr="009425A5">
        <w:rPr>
          <w:sz w:val="28"/>
          <w:szCs w:val="28"/>
        </w:rPr>
        <w:t xml:space="preserve">• а - продолжительность определения норм накопления (7 </w:t>
      </w:r>
      <w:proofErr w:type="spellStart"/>
      <w:r w:rsidRPr="009425A5">
        <w:rPr>
          <w:sz w:val="28"/>
          <w:szCs w:val="28"/>
        </w:rPr>
        <w:t>сут</w:t>
      </w:r>
      <w:proofErr w:type="spellEnd"/>
      <w:r w:rsidRPr="009425A5">
        <w:rPr>
          <w:sz w:val="28"/>
          <w:szCs w:val="28"/>
        </w:rPr>
        <w:t>.).</w:t>
      </w:r>
    </w:p>
    <w:p w:rsidR="009425A5" w:rsidRDefault="009425A5" w:rsidP="00A77D61">
      <w:pPr>
        <w:jc w:val="center"/>
        <w:rPr>
          <w:b/>
          <w:sz w:val="28"/>
          <w:szCs w:val="28"/>
        </w:rPr>
      </w:pPr>
    </w:p>
    <w:p w:rsidR="00A77D61" w:rsidRDefault="009425A5" w:rsidP="00A77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77D61" w:rsidRPr="00A77D61">
        <w:rPr>
          <w:b/>
          <w:sz w:val="28"/>
          <w:szCs w:val="28"/>
        </w:rPr>
        <w:t>. Система санитарной очистки и уборки</w:t>
      </w:r>
    </w:p>
    <w:p w:rsidR="009D0706" w:rsidRPr="00A77D61" w:rsidRDefault="009D0706" w:rsidP="00A77D61">
      <w:pPr>
        <w:jc w:val="center"/>
        <w:rPr>
          <w:b/>
          <w:sz w:val="28"/>
          <w:szCs w:val="28"/>
        </w:rPr>
      </w:pPr>
    </w:p>
    <w:p w:rsidR="0032290C" w:rsidRPr="00B624AF" w:rsidRDefault="0032290C" w:rsidP="0032290C">
      <w:pPr>
        <w:ind w:firstLine="709"/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Выделяются следующие этапы обращения с отходами:</w:t>
      </w:r>
    </w:p>
    <w:p w:rsidR="0032290C" w:rsidRPr="00B624AF" w:rsidRDefault="0032290C" w:rsidP="0032290C">
      <w:pPr>
        <w:jc w:val="both"/>
        <w:rPr>
          <w:color w:val="000000"/>
          <w:sz w:val="28"/>
          <w:szCs w:val="28"/>
        </w:rPr>
      </w:pPr>
      <w:proofErr w:type="gramStart"/>
      <w:r w:rsidRPr="00B624AF">
        <w:rPr>
          <w:color w:val="000000"/>
          <w:sz w:val="28"/>
          <w:szCs w:val="28"/>
        </w:rPr>
        <w:t>- образование (жилые и административные здания, школа, магазины, ДК, и т.д.);</w:t>
      </w:r>
      <w:proofErr w:type="gramEnd"/>
    </w:p>
    <w:p w:rsidR="0032290C" w:rsidRPr="00B624AF" w:rsidRDefault="0032290C" w:rsidP="0032290C">
      <w:pPr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- сбор (транспортировка отходов к местам накопления отходов – контейнерным площадкам);</w:t>
      </w:r>
    </w:p>
    <w:p w:rsidR="0032290C" w:rsidRPr="00B624AF" w:rsidRDefault="0032290C" w:rsidP="0032290C">
      <w:pPr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- использование (фактически, в поселении производится использование многих видов образующихся отходов, для собственных нужд, например, пищевые отходы для корма домашних животных; ботва, сухие листья и ветки для компостирования, отходы бумаги и древесины для растопки печей и т.д.);</w:t>
      </w:r>
    </w:p>
    <w:p w:rsidR="0032290C" w:rsidRPr="00B624AF" w:rsidRDefault="0032290C" w:rsidP="0032290C">
      <w:pPr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- транспортировка  от специально оборудованных контейнерных площадок;</w:t>
      </w:r>
    </w:p>
    <w:p w:rsidR="0032290C" w:rsidRDefault="0032290C" w:rsidP="0032290C">
      <w:pPr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- размещение.</w:t>
      </w:r>
    </w:p>
    <w:p w:rsidR="00A77D61" w:rsidRPr="00A77D61" w:rsidRDefault="00A77D61" w:rsidP="00A77D61">
      <w:pPr>
        <w:jc w:val="center"/>
        <w:rPr>
          <w:b/>
          <w:sz w:val="28"/>
          <w:szCs w:val="28"/>
        </w:rPr>
      </w:pPr>
    </w:p>
    <w:p w:rsidR="00A77D61" w:rsidRDefault="009425A5" w:rsidP="00A77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77D61" w:rsidRPr="00A77D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77D61" w:rsidRPr="00A77D61">
        <w:rPr>
          <w:b/>
          <w:sz w:val="28"/>
          <w:szCs w:val="28"/>
        </w:rPr>
        <w:t xml:space="preserve"> Твердые </w:t>
      </w:r>
      <w:r w:rsidR="0032290C">
        <w:rPr>
          <w:b/>
          <w:sz w:val="28"/>
          <w:szCs w:val="28"/>
        </w:rPr>
        <w:t xml:space="preserve">коммунальные </w:t>
      </w:r>
      <w:r w:rsidR="00A77D61" w:rsidRPr="00A77D61">
        <w:rPr>
          <w:b/>
          <w:sz w:val="28"/>
          <w:szCs w:val="28"/>
        </w:rPr>
        <w:t>отходы</w:t>
      </w:r>
    </w:p>
    <w:p w:rsidR="00DF0D00" w:rsidRDefault="00DF0D00" w:rsidP="00A77D61">
      <w:pPr>
        <w:jc w:val="center"/>
        <w:rPr>
          <w:b/>
          <w:sz w:val="28"/>
          <w:szCs w:val="28"/>
        </w:rPr>
      </w:pPr>
    </w:p>
    <w:p w:rsidR="00A77D61" w:rsidRPr="00A77D61" w:rsidRDefault="00A77D61" w:rsidP="00DF0D00">
      <w:pPr>
        <w:ind w:firstLine="708"/>
        <w:jc w:val="both"/>
        <w:rPr>
          <w:sz w:val="28"/>
          <w:szCs w:val="28"/>
        </w:rPr>
      </w:pPr>
      <w:r w:rsidRPr="00A77D61">
        <w:rPr>
          <w:sz w:val="28"/>
          <w:szCs w:val="28"/>
        </w:rPr>
        <w:t xml:space="preserve">Твердые </w:t>
      </w:r>
      <w:r w:rsidR="0032290C">
        <w:rPr>
          <w:sz w:val="28"/>
          <w:szCs w:val="28"/>
        </w:rPr>
        <w:t xml:space="preserve">коммунальные </w:t>
      </w:r>
      <w:r w:rsidRPr="00A77D61">
        <w:rPr>
          <w:sz w:val="28"/>
          <w:szCs w:val="28"/>
        </w:rPr>
        <w:t>отходы</w:t>
      </w:r>
      <w:r w:rsidR="0032290C">
        <w:rPr>
          <w:sz w:val="28"/>
          <w:szCs w:val="28"/>
        </w:rPr>
        <w:t xml:space="preserve"> (далее - ТКО)</w:t>
      </w:r>
      <w:r w:rsidRPr="00A77D61">
        <w:rPr>
          <w:sz w:val="28"/>
          <w:szCs w:val="28"/>
        </w:rPr>
        <w:t>:</w:t>
      </w:r>
    </w:p>
    <w:p w:rsidR="00A77D61" w:rsidRPr="00A77D61" w:rsidRDefault="00A77D61" w:rsidP="000057D4">
      <w:pPr>
        <w:ind w:firstLine="709"/>
        <w:jc w:val="both"/>
        <w:rPr>
          <w:sz w:val="28"/>
          <w:szCs w:val="28"/>
        </w:rPr>
      </w:pPr>
      <w:r w:rsidRPr="00A77D61">
        <w:rPr>
          <w:sz w:val="28"/>
          <w:szCs w:val="28"/>
        </w:rPr>
        <w:t>а) бумага, картон – пакеты, обертки, обрывки газет, мелкий картон;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б) пищевые отходы – остатки овощей, картофельные очистки, мясные и рыбные отходы, испорченные продукты растительного и животного происхождения;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</w:r>
      <w:proofErr w:type="gramStart"/>
      <w:r w:rsidRPr="00A77D61">
        <w:rPr>
          <w:sz w:val="28"/>
          <w:szCs w:val="28"/>
        </w:rPr>
        <w:t>в) текстиль – старая одежда, тряпье, изношенная текстильная обувь, вата, веревки, войлок;</w:t>
      </w:r>
      <w:proofErr w:type="gramEnd"/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г) стекло – посуда, тара, бой стекла;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</w:r>
      <w:proofErr w:type="spellStart"/>
      <w:r w:rsidRPr="00A77D61">
        <w:rPr>
          <w:sz w:val="28"/>
          <w:szCs w:val="28"/>
        </w:rPr>
        <w:t>д</w:t>
      </w:r>
      <w:proofErr w:type="spellEnd"/>
      <w:r w:rsidRPr="00A77D61">
        <w:rPr>
          <w:sz w:val="28"/>
          <w:szCs w:val="28"/>
        </w:rPr>
        <w:t>) древесина – опилки, неделовые мелкие отходы древесины, стружки, цветы;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е) полимерные материалы – мелкая тара, упаковка из пластмасс, полиэтилены и другие полимерные материалы;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ж) металлолом черный и цветной – консервные банки, крышки, мелкая домашняя утварь, мелкие изделия из металла;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</w:r>
      <w:proofErr w:type="spellStart"/>
      <w:r w:rsidRPr="00A77D61">
        <w:rPr>
          <w:sz w:val="28"/>
          <w:szCs w:val="28"/>
        </w:rPr>
        <w:t>з</w:t>
      </w:r>
      <w:proofErr w:type="spellEnd"/>
      <w:r w:rsidRPr="00A77D61">
        <w:rPr>
          <w:sz w:val="28"/>
          <w:szCs w:val="28"/>
        </w:rPr>
        <w:t>) прочие мелкие отходы – фаянсовые, глиняные и фарфоровые черенки, кожа, резина.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Отходы: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- Отходы, образующиеся в жилых зданиях от текущего ремонта квартир, домов (обрывки обоев, мелкий битый кирпич, штукатурка), опавшие листья, смет собираемый с дворовых территорий, обрезки зеленых насаждений, кроме пней и стволов деревьев.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 xml:space="preserve">Эти отходы вывозятся </w:t>
      </w:r>
      <w:r>
        <w:rPr>
          <w:sz w:val="28"/>
          <w:szCs w:val="28"/>
        </w:rPr>
        <w:t xml:space="preserve"> по разовым заявкам граждан </w:t>
      </w:r>
      <w:r w:rsidRPr="00A77D61">
        <w:rPr>
          <w:sz w:val="28"/>
          <w:szCs w:val="28"/>
        </w:rPr>
        <w:t>за отдельную плату.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tab/>
        <w:t>Сбор производится в стандартные контейнеры, стоящие на площадке, имеющие твердое покрытие и находящиеся в непосредственной близости от проезжей части дороги. Количество контейнеров и периодичность вывоза рассчитывается по числу жителей, исходя из нормы накопления.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 w:rsidRPr="00A77D61">
        <w:rPr>
          <w:sz w:val="28"/>
          <w:szCs w:val="28"/>
        </w:rPr>
        <w:lastRenderedPageBreak/>
        <w:tab/>
      </w:r>
      <w:proofErr w:type="gramStart"/>
      <w:r w:rsidRPr="00A77D61">
        <w:rPr>
          <w:sz w:val="28"/>
          <w:szCs w:val="28"/>
        </w:rPr>
        <w:t>Крупногабаритные отходы (мебель, холодильники, газовые плиты, стиральные машины, стальные мойки, велосипеды, баки, радиаторы отопления, детские коляски, чемоданы, диваны, телевизоры, унитазы, тазы, линолеум, доски, ящики и др.) вывозятся  по договорам со специализированной организацией за отдельную плату.</w:t>
      </w:r>
      <w:proofErr w:type="gramEnd"/>
      <w:r w:rsidRPr="00A77D61">
        <w:rPr>
          <w:sz w:val="28"/>
          <w:szCs w:val="28"/>
        </w:rPr>
        <w:t xml:space="preserve"> Сбор таких отходов производится на площадке, принадлежащей потребителям, имеющих твердое покрытие и находящийся в непосредственной близости от проезжей части дороги.</w:t>
      </w:r>
    </w:p>
    <w:p w:rsidR="00A77D61" w:rsidRPr="00412810" w:rsidRDefault="00A77D61" w:rsidP="00A7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7D61">
        <w:rPr>
          <w:sz w:val="28"/>
          <w:szCs w:val="28"/>
        </w:rPr>
        <w:t xml:space="preserve">В </w:t>
      </w:r>
      <w:r w:rsidR="009D0706">
        <w:rPr>
          <w:sz w:val="28"/>
          <w:szCs w:val="28"/>
        </w:rPr>
        <w:t>Высоковском</w:t>
      </w:r>
      <w:r>
        <w:rPr>
          <w:sz w:val="28"/>
          <w:szCs w:val="28"/>
        </w:rPr>
        <w:t xml:space="preserve"> </w:t>
      </w:r>
      <w:r w:rsidRPr="00A77D61">
        <w:rPr>
          <w:sz w:val="28"/>
          <w:szCs w:val="28"/>
        </w:rPr>
        <w:t>сельском поселении отсутствуют полигоны Т</w:t>
      </w:r>
      <w:r w:rsidR="00412810">
        <w:rPr>
          <w:sz w:val="28"/>
          <w:szCs w:val="28"/>
        </w:rPr>
        <w:t>К</w:t>
      </w:r>
      <w:r w:rsidRPr="00A77D61">
        <w:rPr>
          <w:sz w:val="28"/>
          <w:szCs w:val="28"/>
        </w:rPr>
        <w:t>О, ближайший находится в</w:t>
      </w:r>
      <w:r>
        <w:rPr>
          <w:sz w:val="28"/>
          <w:szCs w:val="28"/>
        </w:rPr>
        <w:t xml:space="preserve"> 2</w:t>
      </w:r>
      <w:r w:rsidR="004872DB">
        <w:rPr>
          <w:sz w:val="28"/>
          <w:szCs w:val="28"/>
        </w:rPr>
        <w:t>3</w:t>
      </w:r>
      <w:r>
        <w:rPr>
          <w:sz w:val="28"/>
          <w:szCs w:val="28"/>
        </w:rPr>
        <w:t xml:space="preserve"> км от</w:t>
      </w:r>
      <w:r w:rsidR="004872DB">
        <w:rPr>
          <w:sz w:val="28"/>
          <w:szCs w:val="28"/>
        </w:rPr>
        <w:t xml:space="preserve"> с. </w:t>
      </w:r>
      <w:proofErr w:type="gramStart"/>
      <w:r w:rsidR="004872DB">
        <w:rPr>
          <w:sz w:val="28"/>
          <w:szCs w:val="28"/>
        </w:rPr>
        <w:t>Высокое</w:t>
      </w:r>
      <w:proofErr w:type="gramEnd"/>
      <w:r w:rsidRPr="00A77D61">
        <w:rPr>
          <w:sz w:val="28"/>
          <w:szCs w:val="28"/>
        </w:rPr>
        <w:t>.</w:t>
      </w:r>
      <w:r w:rsidR="00412810">
        <w:rPr>
          <w:sz w:val="28"/>
          <w:szCs w:val="28"/>
        </w:rPr>
        <w:t xml:space="preserve"> Размещение ТКО</w:t>
      </w:r>
      <w:r w:rsidR="00412810" w:rsidRPr="00412810">
        <w:t xml:space="preserve"> </w:t>
      </w:r>
      <w:r w:rsidR="00412810" w:rsidRPr="00412810">
        <w:rPr>
          <w:sz w:val="28"/>
          <w:szCs w:val="28"/>
        </w:rPr>
        <w:t>осуществляется региональным оператором в соответствии с действующим законодательством.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7D61">
        <w:rPr>
          <w:sz w:val="28"/>
          <w:szCs w:val="28"/>
        </w:rPr>
        <w:t>Объектами очистки являются: территория домовладений, уличные  проезды, объекты культурно-бытового назначения, территории организаций,  места общественного пользования, места отдыха.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7D61">
        <w:rPr>
          <w:sz w:val="28"/>
          <w:szCs w:val="28"/>
        </w:rPr>
        <w:t>С</w:t>
      </w:r>
      <w:r>
        <w:rPr>
          <w:sz w:val="28"/>
          <w:szCs w:val="28"/>
        </w:rPr>
        <w:t>бо</w:t>
      </w:r>
      <w:r w:rsidRPr="00A77D61">
        <w:rPr>
          <w:sz w:val="28"/>
          <w:szCs w:val="28"/>
        </w:rPr>
        <w:t xml:space="preserve">р </w:t>
      </w:r>
      <w:r w:rsidR="0032290C">
        <w:rPr>
          <w:sz w:val="28"/>
          <w:szCs w:val="28"/>
        </w:rPr>
        <w:t>ТКО на террито</w:t>
      </w:r>
      <w:r w:rsidR="004872DB">
        <w:rPr>
          <w:sz w:val="28"/>
          <w:szCs w:val="28"/>
        </w:rPr>
        <w:t>рии поселения осуществляется</w:t>
      </w:r>
      <w:r w:rsidR="0032290C">
        <w:rPr>
          <w:sz w:val="28"/>
          <w:szCs w:val="28"/>
        </w:rPr>
        <w:t xml:space="preserve"> </w:t>
      </w:r>
      <w:r w:rsidRPr="00A77D61">
        <w:rPr>
          <w:sz w:val="28"/>
          <w:szCs w:val="28"/>
        </w:rPr>
        <w:t>в типовые контейнеры, размещенные на оборудованных контейнерных площадках.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7D61">
        <w:rPr>
          <w:sz w:val="28"/>
          <w:szCs w:val="28"/>
        </w:rPr>
        <w:t>Контейнерные площадки, предназначенные для сбора и хранения твердых бытовых отходов, должны размещаться в установленном порядке. Должны быть удалены от жилых домов, детских учреждений, спортивных площадок и от мест отдыха населения на расстояние не менее 20 м, но не более 100 м.</w:t>
      </w:r>
    </w:p>
    <w:p w:rsidR="00A77D61" w:rsidRPr="00A77D61" w:rsidRDefault="00A77D61" w:rsidP="00A7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7D61">
        <w:rPr>
          <w:sz w:val="28"/>
          <w:szCs w:val="28"/>
        </w:rPr>
        <w:t xml:space="preserve">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сокращен до 8-10 метров. </w:t>
      </w:r>
    </w:p>
    <w:p w:rsidR="00A77D61" w:rsidRPr="00A77D61" w:rsidRDefault="00BD5FA8" w:rsidP="00A7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7D61" w:rsidRPr="00A77D61">
        <w:rPr>
          <w:sz w:val="28"/>
          <w:szCs w:val="28"/>
        </w:rPr>
        <w:t>Сбор</w:t>
      </w:r>
      <w:r w:rsidR="00787713">
        <w:rPr>
          <w:sz w:val="28"/>
          <w:szCs w:val="28"/>
        </w:rPr>
        <w:t xml:space="preserve"> ТКО</w:t>
      </w:r>
      <w:r w:rsidR="00A77D61" w:rsidRPr="00A77D61">
        <w:rPr>
          <w:sz w:val="28"/>
          <w:szCs w:val="28"/>
        </w:rPr>
        <w:t>, образующихся от уборки жилых помещений и административных зданий и объектов социальной сферы (клубные учреждения, магазины) должны производиться в типовые контейнеры, размещенные на оборудованных контейнерных площадках.</w:t>
      </w:r>
    </w:p>
    <w:p w:rsidR="00787713" w:rsidRDefault="00A77D61" w:rsidP="00787713">
      <w:pPr>
        <w:ind w:firstLine="709"/>
        <w:jc w:val="both"/>
        <w:rPr>
          <w:sz w:val="28"/>
          <w:szCs w:val="28"/>
        </w:rPr>
      </w:pPr>
      <w:r w:rsidRPr="00A77D61">
        <w:rPr>
          <w:sz w:val="28"/>
          <w:szCs w:val="28"/>
        </w:rPr>
        <w:t>Селективный сбор отходов не ведется.</w:t>
      </w:r>
    </w:p>
    <w:p w:rsidR="00BD5FA8" w:rsidRPr="00787713" w:rsidRDefault="00A77D61" w:rsidP="00787713">
      <w:pPr>
        <w:ind w:firstLine="709"/>
        <w:jc w:val="right"/>
      </w:pPr>
      <w:r w:rsidRPr="00A77D61">
        <w:rPr>
          <w:sz w:val="28"/>
          <w:szCs w:val="28"/>
        </w:rPr>
        <w:t xml:space="preserve"> </w:t>
      </w:r>
      <w:r w:rsidR="00787713">
        <w:t>Таблица 3</w:t>
      </w:r>
    </w:p>
    <w:p w:rsidR="00787713" w:rsidRPr="00787713" w:rsidRDefault="00787713" w:rsidP="00787713">
      <w:pPr>
        <w:jc w:val="center"/>
        <w:rPr>
          <w:color w:val="000000"/>
          <w:sz w:val="28"/>
          <w:szCs w:val="28"/>
        </w:rPr>
      </w:pPr>
      <w:r w:rsidRPr="00787713">
        <w:rPr>
          <w:color w:val="000000"/>
          <w:sz w:val="28"/>
          <w:szCs w:val="28"/>
        </w:rPr>
        <w:t>Характеристика установленных (действующих) контейнеров</w:t>
      </w:r>
      <w:r w:rsidRPr="00787713">
        <w:rPr>
          <w:color w:val="FF0000"/>
          <w:sz w:val="28"/>
          <w:szCs w:val="28"/>
        </w:rPr>
        <w:t xml:space="preserve"> </w:t>
      </w:r>
      <w:r w:rsidRPr="00787713">
        <w:rPr>
          <w:color w:val="000000"/>
          <w:sz w:val="28"/>
          <w:szCs w:val="28"/>
        </w:rPr>
        <w:t xml:space="preserve">на территории </w:t>
      </w:r>
      <w:r w:rsidR="00853175">
        <w:rPr>
          <w:color w:val="000000"/>
          <w:sz w:val="28"/>
          <w:szCs w:val="28"/>
        </w:rPr>
        <w:t>Высоковского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4471"/>
        <w:gridCol w:w="4270"/>
      </w:tblGrid>
      <w:tr w:rsidR="00787713" w:rsidRPr="00B624AF" w:rsidTr="00787713">
        <w:trPr>
          <w:trHeight w:val="31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624AF">
              <w:rPr>
                <w:color w:val="000000"/>
              </w:rPr>
              <w:t>п</w:t>
            </w:r>
            <w:proofErr w:type="spellEnd"/>
            <w:proofErr w:type="gramEnd"/>
            <w:r w:rsidRPr="00B624AF">
              <w:rPr>
                <w:color w:val="000000"/>
              </w:rPr>
              <w:t>/</w:t>
            </w:r>
            <w:proofErr w:type="spellStart"/>
            <w:r w:rsidRPr="00B624AF">
              <w:rPr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4872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 xml:space="preserve">Контейнеры для сбора твердых </w:t>
            </w:r>
            <w:r w:rsidR="004872DB">
              <w:rPr>
                <w:color w:val="000000"/>
              </w:rPr>
              <w:t xml:space="preserve">коммунальных </w:t>
            </w:r>
            <w:r w:rsidRPr="00B624AF">
              <w:rPr>
                <w:color w:val="000000"/>
              </w:rPr>
              <w:t>отходов</w:t>
            </w:r>
          </w:p>
        </w:tc>
      </w:tr>
      <w:tr w:rsidR="00787713" w:rsidRPr="00B624AF" w:rsidTr="0078771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13" w:rsidRPr="00B624AF" w:rsidRDefault="00787713" w:rsidP="002C0994">
            <w:pPr>
              <w:rPr>
                <w:color w:val="00000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 xml:space="preserve">Объем контейнера, </w:t>
            </w:r>
            <w:proofErr w:type="gramStart"/>
            <w:r w:rsidRPr="00B624AF">
              <w:rPr>
                <w:color w:val="000000"/>
              </w:rPr>
              <w:t>м</w:t>
            </w:r>
            <w:proofErr w:type="gramEnd"/>
            <w:r w:rsidRPr="00B624AF">
              <w:rPr>
                <w:color w:val="000000"/>
              </w:rPr>
              <w:t>³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B624AF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787713" w:rsidRPr="00B624AF" w:rsidTr="00787713">
        <w:trPr>
          <w:trHeight w:val="5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7759BE" w:rsidP="0078771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0,6</w:t>
            </w:r>
            <w:r w:rsidR="00787713" w:rsidRPr="00CF26C9">
              <w:rPr>
                <w:color w:val="000000" w:themeColor="text1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CF26C9" w:rsidP="002C099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97</w:t>
            </w:r>
          </w:p>
        </w:tc>
      </w:tr>
    </w:tbl>
    <w:p w:rsidR="00787713" w:rsidRDefault="00787713" w:rsidP="00787713">
      <w:pPr>
        <w:jc w:val="both"/>
        <w:rPr>
          <w:b/>
          <w:color w:val="000000"/>
        </w:rPr>
      </w:pPr>
    </w:p>
    <w:p w:rsidR="00787713" w:rsidRPr="00787713" w:rsidRDefault="00787713" w:rsidP="00787713">
      <w:pPr>
        <w:jc w:val="right"/>
        <w:rPr>
          <w:color w:val="000000"/>
        </w:rPr>
      </w:pPr>
      <w:r w:rsidRPr="00787713">
        <w:rPr>
          <w:color w:val="000000"/>
        </w:rPr>
        <w:t>Таблица 4</w:t>
      </w:r>
    </w:p>
    <w:p w:rsidR="00CF26C9" w:rsidRDefault="00787713" w:rsidP="00787713">
      <w:pPr>
        <w:jc w:val="center"/>
        <w:rPr>
          <w:color w:val="FF0000"/>
          <w:sz w:val="28"/>
          <w:szCs w:val="28"/>
        </w:rPr>
      </w:pPr>
      <w:r w:rsidRPr="00787713">
        <w:rPr>
          <w:color w:val="000000"/>
          <w:sz w:val="28"/>
          <w:szCs w:val="28"/>
        </w:rPr>
        <w:t xml:space="preserve">Характеристика установленных (действующих) контейнерных площадок </w:t>
      </w:r>
      <w:r w:rsidRPr="00787713">
        <w:rPr>
          <w:color w:val="FF0000"/>
          <w:sz w:val="28"/>
          <w:szCs w:val="28"/>
        </w:rPr>
        <w:t xml:space="preserve"> </w:t>
      </w:r>
    </w:p>
    <w:p w:rsidR="00CF26C9" w:rsidRPr="00787713" w:rsidRDefault="00787713" w:rsidP="00CF26C9">
      <w:pPr>
        <w:jc w:val="center"/>
        <w:rPr>
          <w:color w:val="000000"/>
          <w:sz w:val="28"/>
          <w:szCs w:val="28"/>
        </w:rPr>
      </w:pPr>
      <w:r w:rsidRPr="00787713">
        <w:rPr>
          <w:color w:val="000000"/>
          <w:sz w:val="28"/>
          <w:szCs w:val="28"/>
        </w:rPr>
        <w:t xml:space="preserve">на территории </w:t>
      </w:r>
      <w:r w:rsidR="00853175">
        <w:rPr>
          <w:color w:val="000000"/>
          <w:sz w:val="28"/>
          <w:szCs w:val="28"/>
        </w:rPr>
        <w:t>Высоковского</w:t>
      </w:r>
      <w:r>
        <w:rPr>
          <w:color w:val="000000"/>
          <w:sz w:val="28"/>
          <w:szCs w:val="28"/>
        </w:rPr>
        <w:t xml:space="preserve"> сельского </w:t>
      </w:r>
      <w:r w:rsidRPr="00787713">
        <w:rPr>
          <w:color w:val="000000"/>
          <w:sz w:val="28"/>
          <w:szCs w:val="28"/>
        </w:rPr>
        <w:t>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1964"/>
        <w:gridCol w:w="1974"/>
        <w:gridCol w:w="1823"/>
        <w:gridCol w:w="1912"/>
      </w:tblGrid>
      <w:tr w:rsidR="00787713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>Адрес площадок или места  временного накопления отходов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>Количество установленных контейнеров</w:t>
            </w:r>
          </w:p>
          <w:p w:rsidR="00787713" w:rsidRPr="00B624AF" w:rsidRDefault="00787713" w:rsidP="002C0994">
            <w:pPr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 xml:space="preserve">(шт. по </w:t>
            </w:r>
            <w:proofErr w:type="gramStart"/>
            <w:r w:rsidRPr="00B624AF">
              <w:rPr>
                <w:color w:val="000000"/>
              </w:rPr>
              <w:t>м</w:t>
            </w:r>
            <w:proofErr w:type="gramEnd"/>
            <w:r w:rsidRPr="00B624AF">
              <w:rPr>
                <w:color w:val="000000"/>
              </w:rPr>
              <w:t>³)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jc w:val="center"/>
              <w:rPr>
                <w:color w:val="000000"/>
              </w:rPr>
            </w:pPr>
            <w:r w:rsidRPr="00B624AF">
              <w:rPr>
                <w:color w:val="000000"/>
              </w:rPr>
              <w:t>Периодичность вывоза отходов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2C0994">
            <w:pPr>
              <w:jc w:val="both"/>
              <w:rPr>
                <w:color w:val="000000"/>
              </w:rPr>
            </w:pPr>
            <w:r w:rsidRPr="00B624AF">
              <w:rPr>
                <w:color w:val="000000"/>
              </w:rPr>
              <w:t>Наличие ограждения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B624AF" w:rsidRDefault="00787713" w:rsidP="001F34BA">
            <w:pPr>
              <w:jc w:val="both"/>
              <w:rPr>
                <w:color w:val="000000"/>
              </w:rPr>
            </w:pPr>
            <w:r w:rsidRPr="00B624AF">
              <w:rPr>
                <w:color w:val="000000"/>
              </w:rPr>
              <w:t>Отдаленность от жилых домов по норме</w:t>
            </w:r>
            <w:r w:rsidR="001F34BA">
              <w:rPr>
                <w:color w:val="000000"/>
              </w:rPr>
              <w:t xml:space="preserve"> </w:t>
            </w:r>
            <w:r w:rsidR="001F34BA" w:rsidRPr="00B624AF">
              <w:rPr>
                <w:color w:val="000000"/>
              </w:rPr>
              <w:t>(да/не</w:t>
            </w:r>
            <w:r w:rsidR="001F34BA">
              <w:rPr>
                <w:color w:val="000000"/>
              </w:rPr>
              <w:t>т</w:t>
            </w:r>
            <w:r w:rsidR="001F34BA" w:rsidRPr="00B624AF">
              <w:rPr>
                <w:color w:val="000000"/>
              </w:rPr>
              <w:t>)</w:t>
            </w:r>
          </w:p>
        </w:tc>
      </w:tr>
      <w:tr w:rsidR="00787713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2709B5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с. Высокое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CF26C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25</w:t>
            </w:r>
            <w:r w:rsidR="007759BE" w:rsidRPr="00CF26C9">
              <w:rPr>
                <w:color w:val="000000" w:themeColor="text1"/>
              </w:rPr>
              <w:t>/0,6</w:t>
            </w:r>
            <w:r w:rsidR="00787713" w:rsidRPr="00CF26C9">
              <w:rPr>
                <w:color w:val="000000" w:themeColor="text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1571B0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13" w:rsidRPr="00CF26C9" w:rsidRDefault="00787713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D07286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0E0028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с. Высокое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CF26C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4</w:t>
            </w:r>
            <w:r w:rsidR="000E0028" w:rsidRPr="00CF26C9">
              <w:rPr>
                <w:color w:val="000000" w:themeColor="text1"/>
              </w:rPr>
              <w:t>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0E0028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планируется </w:t>
            </w:r>
            <w:r w:rsidRPr="00CF26C9">
              <w:rPr>
                <w:color w:val="000000" w:themeColor="text1"/>
              </w:rPr>
              <w:lastRenderedPageBreak/>
              <w:t>(организации и учреждения)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lastRenderedPageBreak/>
              <w:t>да</w:t>
            </w:r>
          </w:p>
        </w:tc>
      </w:tr>
      <w:tr w:rsidR="00CF26C9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lastRenderedPageBreak/>
              <w:t>д. Торбеево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37/0,65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CF26C9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</w:p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д. </w:t>
            </w:r>
            <w:proofErr w:type="spellStart"/>
            <w:r w:rsidRPr="00CF26C9">
              <w:rPr>
                <w:color w:val="000000" w:themeColor="text1"/>
              </w:rPr>
              <w:t>Трбеево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4/0,65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 (организации и учреждения)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D07286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 </w:t>
            </w:r>
            <w:r w:rsidR="002709B5" w:rsidRPr="00CF26C9">
              <w:rPr>
                <w:color w:val="000000" w:themeColor="text1"/>
              </w:rPr>
              <w:t>п. Д/</w:t>
            </w:r>
            <w:proofErr w:type="gramStart"/>
            <w:r w:rsidR="002709B5" w:rsidRPr="00CF26C9">
              <w:rPr>
                <w:color w:val="000000" w:themeColor="text1"/>
              </w:rPr>
              <w:t>о</w:t>
            </w:r>
            <w:proofErr w:type="gramEnd"/>
            <w:r w:rsidR="002709B5" w:rsidRPr="00CF26C9">
              <w:rPr>
                <w:color w:val="000000" w:themeColor="text1"/>
              </w:rPr>
              <w:t xml:space="preserve"> Александрино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CF26C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18</w:t>
            </w:r>
            <w:r w:rsidR="004B08E9" w:rsidRPr="00CF26C9">
              <w:rPr>
                <w:color w:val="000000" w:themeColor="text1"/>
              </w:rPr>
              <w:t>/</w:t>
            </w:r>
            <w:r w:rsidR="007759BE" w:rsidRPr="00CF26C9">
              <w:rPr>
                <w:color w:val="000000" w:themeColor="text1"/>
              </w:rPr>
              <w:t>0,6</w:t>
            </w:r>
            <w:r w:rsidR="00D07286" w:rsidRPr="00CF26C9">
              <w:rPr>
                <w:color w:val="000000" w:themeColor="text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D07286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д. </w:t>
            </w:r>
            <w:r w:rsidR="002709B5" w:rsidRPr="00CF26C9">
              <w:rPr>
                <w:color w:val="000000" w:themeColor="text1"/>
              </w:rPr>
              <w:t>Мельниково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4B08E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2</w:t>
            </w:r>
            <w:r w:rsidR="007759BE" w:rsidRPr="00CF26C9">
              <w:rPr>
                <w:color w:val="000000" w:themeColor="text1"/>
              </w:rPr>
              <w:t>/0,6</w:t>
            </w:r>
            <w:r w:rsidR="00D07286" w:rsidRPr="00CF26C9">
              <w:rPr>
                <w:color w:val="000000" w:themeColor="text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1571B0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D07286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4872DB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 </w:t>
            </w:r>
            <w:r w:rsidR="00D07286" w:rsidRPr="00CF26C9">
              <w:rPr>
                <w:color w:val="000000" w:themeColor="text1"/>
              </w:rPr>
              <w:t xml:space="preserve">д. </w:t>
            </w:r>
            <w:proofErr w:type="spellStart"/>
            <w:r w:rsidR="002709B5" w:rsidRPr="00CF26C9">
              <w:rPr>
                <w:color w:val="000000" w:themeColor="text1"/>
              </w:rPr>
              <w:t>Морхачево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4B08E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1</w:t>
            </w:r>
            <w:r w:rsidR="007759BE" w:rsidRPr="00CF26C9">
              <w:rPr>
                <w:color w:val="000000" w:themeColor="text1"/>
              </w:rPr>
              <w:t>/0,6</w:t>
            </w:r>
            <w:r w:rsidR="00D07286" w:rsidRPr="00CF26C9">
              <w:rPr>
                <w:color w:val="000000" w:themeColor="text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1571B0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D07286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д. </w:t>
            </w:r>
            <w:proofErr w:type="spellStart"/>
            <w:r w:rsidR="002709B5" w:rsidRPr="00CF26C9">
              <w:rPr>
                <w:color w:val="000000" w:themeColor="text1"/>
              </w:rPr>
              <w:t>Мысово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4B08E9" w:rsidP="00CF26C9">
            <w:pPr>
              <w:tabs>
                <w:tab w:val="left" w:pos="615"/>
                <w:tab w:val="center" w:pos="874"/>
              </w:tabs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1</w:t>
            </w:r>
            <w:r w:rsidR="007759BE" w:rsidRPr="00CF26C9">
              <w:rPr>
                <w:color w:val="000000" w:themeColor="text1"/>
              </w:rPr>
              <w:t>/0,6</w:t>
            </w:r>
            <w:r w:rsidR="00D07286" w:rsidRPr="00CF26C9">
              <w:rPr>
                <w:color w:val="000000" w:themeColor="text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86" w:rsidRPr="00CF26C9" w:rsidRDefault="00D07286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CF26C9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д. </w:t>
            </w:r>
            <w:proofErr w:type="spellStart"/>
            <w:r w:rsidRPr="00CF26C9">
              <w:rPr>
                <w:color w:val="000000" w:themeColor="text1"/>
              </w:rPr>
              <w:t>Калыгино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2/0,65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CF26C9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  <w:proofErr w:type="spellStart"/>
            <w:r w:rsidRPr="00CF26C9">
              <w:rPr>
                <w:color w:val="000000" w:themeColor="text1"/>
              </w:rPr>
              <w:t>д</w:t>
            </w:r>
            <w:proofErr w:type="spellEnd"/>
            <w:r w:rsidRPr="00CF26C9">
              <w:rPr>
                <w:color w:val="000000" w:themeColor="text1"/>
              </w:rPr>
              <w:t>, Никольское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1/0,65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CF26C9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д. </w:t>
            </w:r>
            <w:proofErr w:type="spellStart"/>
            <w:r w:rsidRPr="00CF26C9">
              <w:rPr>
                <w:color w:val="000000" w:themeColor="text1"/>
              </w:rPr>
              <w:t>Коптево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1/0,65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CF26C9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2709B5">
            <w:pPr>
              <w:jc w:val="both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 xml:space="preserve">д. </w:t>
            </w:r>
            <w:proofErr w:type="spellStart"/>
            <w:r w:rsidRPr="00CF26C9">
              <w:rPr>
                <w:color w:val="000000" w:themeColor="text1"/>
              </w:rPr>
              <w:t>Мозжерово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1/0,65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по графику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планируется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9" w:rsidRPr="00CF26C9" w:rsidRDefault="00CF26C9" w:rsidP="00CF26C9">
            <w:pPr>
              <w:jc w:val="center"/>
              <w:rPr>
                <w:color w:val="000000" w:themeColor="text1"/>
              </w:rPr>
            </w:pPr>
            <w:r w:rsidRPr="00CF26C9">
              <w:rPr>
                <w:color w:val="000000" w:themeColor="text1"/>
              </w:rPr>
              <w:t>да</w:t>
            </w:r>
          </w:p>
        </w:tc>
      </w:tr>
      <w:tr w:rsidR="001571B0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Default="001571B0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B624AF" w:rsidRDefault="001571B0" w:rsidP="002C0994">
            <w:pPr>
              <w:jc w:val="center"/>
              <w:rPr>
                <w:color w:val="000000"/>
              </w:rPr>
            </w:pPr>
          </w:p>
        </w:tc>
      </w:tr>
      <w:tr w:rsidR="001571B0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Default="001571B0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B624AF" w:rsidRDefault="001571B0" w:rsidP="002C0994">
            <w:pPr>
              <w:jc w:val="center"/>
              <w:rPr>
                <w:color w:val="000000"/>
              </w:rPr>
            </w:pPr>
          </w:p>
        </w:tc>
      </w:tr>
      <w:tr w:rsidR="001571B0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Default="001571B0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B624AF" w:rsidRDefault="001571B0" w:rsidP="002C0994">
            <w:pPr>
              <w:jc w:val="center"/>
              <w:rPr>
                <w:color w:val="000000"/>
              </w:rPr>
            </w:pPr>
          </w:p>
        </w:tc>
      </w:tr>
      <w:tr w:rsidR="001571B0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Default="001571B0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4872DB" w:rsidRDefault="001571B0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B0" w:rsidRPr="00B624AF" w:rsidRDefault="001571B0" w:rsidP="002C0994">
            <w:pPr>
              <w:jc w:val="center"/>
              <w:rPr>
                <w:color w:val="000000"/>
              </w:rPr>
            </w:pPr>
          </w:p>
        </w:tc>
      </w:tr>
      <w:tr w:rsidR="002709B5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Default="002709B5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B624AF" w:rsidRDefault="002709B5" w:rsidP="002C0994">
            <w:pPr>
              <w:jc w:val="center"/>
              <w:rPr>
                <w:color w:val="000000"/>
              </w:rPr>
            </w:pPr>
          </w:p>
        </w:tc>
      </w:tr>
      <w:tr w:rsidR="002709B5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Default="002709B5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B624AF" w:rsidRDefault="002709B5" w:rsidP="002C0994">
            <w:pPr>
              <w:jc w:val="center"/>
              <w:rPr>
                <w:color w:val="000000"/>
              </w:rPr>
            </w:pPr>
          </w:p>
        </w:tc>
      </w:tr>
      <w:tr w:rsidR="002709B5" w:rsidRPr="00B624AF" w:rsidTr="007753E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2709B5">
            <w:pPr>
              <w:jc w:val="both"/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D07286">
            <w:pPr>
              <w:tabs>
                <w:tab w:val="left" w:pos="615"/>
                <w:tab w:val="center" w:pos="874"/>
              </w:tabs>
              <w:jc w:val="center"/>
              <w:rPr>
                <w:color w:val="FF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Default="002709B5" w:rsidP="00D0728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4872DB" w:rsidRDefault="002709B5" w:rsidP="002C0994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B5" w:rsidRPr="00B624AF" w:rsidRDefault="002709B5" w:rsidP="002C0994">
            <w:pPr>
              <w:jc w:val="center"/>
              <w:rPr>
                <w:color w:val="000000"/>
              </w:rPr>
            </w:pPr>
          </w:p>
        </w:tc>
      </w:tr>
    </w:tbl>
    <w:p w:rsidR="00787713" w:rsidRDefault="00787713" w:rsidP="00787713">
      <w:pPr>
        <w:ind w:firstLine="709"/>
        <w:jc w:val="both"/>
        <w:rPr>
          <w:sz w:val="28"/>
          <w:szCs w:val="28"/>
        </w:rPr>
      </w:pPr>
    </w:p>
    <w:p w:rsidR="00E71B5F" w:rsidRDefault="001571B0" w:rsidP="0015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Будет производиться д</w:t>
      </w:r>
      <w:r w:rsidR="00E71B5F">
        <w:rPr>
          <w:sz w:val="28"/>
          <w:szCs w:val="28"/>
        </w:rPr>
        <w:t xml:space="preserve">альнейшая установка контейнерных площадок </w:t>
      </w:r>
      <w:r>
        <w:rPr>
          <w:sz w:val="28"/>
          <w:szCs w:val="28"/>
        </w:rPr>
        <w:t>для сбора твердых коммунальных отходов</w:t>
      </w:r>
      <w:r w:rsidR="00D07286" w:rsidRPr="00D07286">
        <w:rPr>
          <w:sz w:val="28"/>
          <w:szCs w:val="28"/>
        </w:rPr>
        <w:t xml:space="preserve"> на территории </w:t>
      </w:r>
      <w:r w:rsidR="00853175">
        <w:rPr>
          <w:sz w:val="28"/>
          <w:szCs w:val="28"/>
        </w:rPr>
        <w:t>Высоковского</w:t>
      </w:r>
      <w:r w:rsidR="00D07286"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 w:rsidR="00D07286" w:rsidRPr="00D07286">
        <w:rPr>
          <w:sz w:val="28"/>
          <w:szCs w:val="28"/>
        </w:rPr>
        <w:t xml:space="preserve"> район</w:t>
      </w:r>
      <w:r w:rsidR="00D07286">
        <w:rPr>
          <w:sz w:val="28"/>
          <w:szCs w:val="28"/>
        </w:rPr>
        <w:t xml:space="preserve">а </w:t>
      </w:r>
      <w:r w:rsidR="00D07286" w:rsidRPr="00D07286">
        <w:rPr>
          <w:sz w:val="28"/>
          <w:szCs w:val="28"/>
        </w:rPr>
        <w:t xml:space="preserve"> Смоленской области</w:t>
      </w:r>
      <w:r w:rsidR="00E71B5F">
        <w:rPr>
          <w:sz w:val="28"/>
          <w:szCs w:val="28"/>
        </w:rPr>
        <w:t>.</w:t>
      </w:r>
    </w:p>
    <w:p w:rsidR="004A1046" w:rsidRDefault="004A1046" w:rsidP="00A77D61">
      <w:pPr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B624AF">
        <w:rPr>
          <w:color w:val="000000"/>
          <w:sz w:val="28"/>
          <w:szCs w:val="28"/>
        </w:rPr>
        <w:t xml:space="preserve">Сбор и удаление твердых </w:t>
      </w:r>
      <w:r w:rsidR="004872DB">
        <w:rPr>
          <w:color w:val="000000"/>
          <w:sz w:val="28"/>
          <w:szCs w:val="28"/>
        </w:rPr>
        <w:t xml:space="preserve">коммунальных </w:t>
      </w:r>
      <w:r w:rsidRPr="00B624AF">
        <w:rPr>
          <w:color w:val="000000"/>
          <w:sz w:val="28"/>
          <w:szCs w:val="28"/>
        </w:rPr>
        <w:t>отходов с территории поселения в соответствии с действующим законодательством осуществляется по планово-регулярной системе, согласно графику и договору</w:t>
      </w:r>
      <w:r>
        <w:rPr>
          <w:color w:val="000000"/>
          <w:sz w:val="28"/>
          <w:szCs w:val="28"/>
        </w:rPr>
        <w:t xml:space="preserve"> </w:t>
      </w:r>
      <w:r w:rsidR="00412810">
        <w:rPr>
          <w:color w:val="000000"/>
          <w:sz w:val="28"/>
          <w:szCs w:val="28"/>
        </w:rPr>
        <w:t>с региональным оператором.</w:t>
      </w:r>
    </w:p>
    <w:p w:rsidR="00A77D61" w:rsidRPr="00A77D61" w:rsidRDefault="00A77D61" w:rsidP="004A1046">
      <w:pPr>
        <w:ind w:firstLine="709"/>
        <w:jc w:val="both"/>
        <w:rPr>
          <w:sz w:val="28"/>
          <w:szCs w:val="28"/>
        </w:rPr>
      </w:pPr>
      <w:r w:rsidRPr="00A77D61">
        <w:rPr>
          <w:sz w:val="28"/>
          <w:szCs w:val="28"/>
        </w:rPr>
        <w:t xml:space="preserve">Необходимыми мерами по улучшению санитарного состояния </w:t>
      </w:r>
      <w:r w:rsidR="00853175">
        <w:rPr>
          <w:sz w:val="28"/>
          <w:szCs w:val="28"/>
        </w:rPr>
        <w:t>Высоковского</w:t>
      </w:r>
      <w:r w:rsidR="00BD5FA8">
        <w:rPr>
          <w:sz w:val="28"/>
          <w:szCs w:val="28"/>
        </w:rPr>
        <w:t xml:space="preserve"> </w:t>
      </w:r>
      <w:r w:rsidRPr="00A77D61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 w:rsidR="00BD5FA8">
        <w:rPr>
          <w:sz w:val="28"/>
          <w:szCs w:val="28"/>
        </w:rPr>
        <w:t xml:space="preserve"> </w:t>
      </w:r>
      <w:r w:rsidRPr="00A77D61">
        <w:rPr>
          <w:sz w:val="28"/>
          <w:szCs w:val="28"/>
        </w:rPr>
        <w:t>района Смоленской области будут являться:</w:t>
      </w:r>
    </w:p>
    <w:p w:rsidR="00A77D61" w:rsidRPr="00A77D61" w:rsidRDefault="00A77D61" w:rsidP="004872DB">
      <w:pPr>
        <w:ind w:firstLine="708"/>
        <w:jc w:val="both"/>
        <w:rPr>
          <w:sz w:val="28"/>
          <w:szCs w:val="28"/>
        </w:rPr>
      </w:pPr>
      <w:r w:rsidRPr="00A77D61">
        <w:rPr>
          <w:sz w:val="28"/>
          <w:szCs w:val="28"/>
        </w:rPr>
        <w:t xml:space="preserve">- разработка, утверждение и реализация данной генеральной схемы санитарной очистки </w:t>
      </w:r>
      <w:r w:rsidR="00853175">
        <w:rPr>
          <w:sz w:val="28"/>
          <w:szCs w:val="28"/>
        </w:rPr>
        <w:t>Высоковского</w:t>
      </w:r>
      <w:r w:rsidR="00BD5FA8">
        <w:rPr>
          <w:sz w:val="28"/>
          <w:szCs w:val="28"/>
        </w:rPr>
        <w:t xml:space="preserve"> </w:t>
      </w:r>
      <w:r w:rsidRPr="00A77D61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 w:rsidR="00BD5FA8">
        <w:rPr>
          <w:sz w:val="28"/>
          <w:szCs w:val="28"/>
        </w:rPr>
        <w:t xml:space="preserve"> </w:t>
      </w:r>
      <w:r w:rsidRPr="00A77D61">
        <w:rPr>
          <w:sz w:val="28"/>
          <w:szCs w:val="28"/>
        </w:rPr>
        <w:t>района Смоленской области;</w:t>
      </w:r>
    </w:p>
    <w:p w:rsidR="00A77D61" w:rsidRDefault="00A77D61" w:rsidP="004872DB">
      <w:pPr>
        <w:ind w:firstLine="708"/>
        <w:jc w:val="both"/>
        <w:rPr>
          <w:sz w:val="28"/>
          <w:szCs w:val="28"/>
        </w:rPr>
      </w:pPr>
      <w:r w:rsidRPr="00A77D61">
        <w:rPr>
          <w:sz w:val="28"/>
          <w:szCs w:val="28"/>
        </w:rPr>
        <w:t>- ликвидация несанкционированных свалок</w:t>
      </w:r>
      <w:r w:rsidR="004872DB">
        <w:rPr>
          <w:sz w:val="28"/>
          <w:szCs w:val="28"/>
        </w:rPr>
        <w:t>.</w:t>
      </w:r>
    </w:p>
    <w:p w:rsidR="004872DB" w:rsidRPr="004872DB" w:rsidRDefault="004872DB" w:rsidP="004872DB">
      <w:pPr>
        <w:ind w:firstLine="708"/>
        <w:jc w:val="both"/>
        <w:rPr>
          <w:sz w:val="28"/>
          <w:szCs w:val="28"/>
        </w:rPr>
      </w:pPr>
    </w:p>
    <w:p w:rsidR="00A77D61" w:rsidRDefault="00412810" w:rsidP="001C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D5FA8" w:rsidRPr="001C527F">
        <w:rPr>
          <w:b/>
          <w:sz w:val="28"/>
          <w:szCs w:val="28"/>
        </w:rPr>
        <w:t>.2.</w:t>
      </w:r>
      <w:r w:rsidR="00BD5FA8" w:rsidRPr="001C527F">
        <w:rPr>
          <w:b/>
          <w:sz w:val="28"/>
          <w:szCs w:val="28"/>
        </w:rPr>
        <w:tab/>
        <w:t>Жидкие бытовые отходы от населения, предприятий и организаций</w:t>
      </w:r>
    </w:p>
    <w:p w:rsidR="009D0706" w:rsidRDefault="009D0706" w:rsidP="001C527F">
      <w:pPr>
        <w:jc w:val="center"/>
        <w:rPr>
          <w:b/>
          <w:sz w:val="28"/>
          <w:szCs w:val="28"/>
        </w:rPr>
      </w:pPr>
    </w:p>
    <w:p w:rsidR="00460347" w:rsidRDefault="001C527F" w:rsidP="001C5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527F">
        <w:rPr>
          <w:sz w:val="28"/>
          <w:szCs w:val="28"/>
        </w:rPr>
        <w:t>К жидким бытовым отходам относятся нечистоты, помои и другие бытовые стоки. При отсутствии системы канализации количество накапливающихся жидких бытовых отходов зависит от условий их образования (наличие водопровода, ванн, других элементов благоустройства), так и от конструкций и устройства выгребных ям  для  с</w:t>
      </w:r>
      <w:r w:rsidR="00412810">
        <w:rPr>
          <w:sz w:val="28"/>
          <w:szCs w:val="28"/>
        </w:rPr>
        <w:t>бора.</w:t>
      </w:r>
    </w:p>
    <w:p w:rsidR="001C527F" w:rsidRDefault="001C527F" w:rsidP="001C5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0347">
        <w:rPr>
          <w:sz w:val="28"/>
          <w:szCs w:val="28"/>
        </w:rPr>
        <w:t>С</w:t>
      </w:r>
      <w:r w:rsidRPr="001C527F">
        <w:rPr>
          <w:sz w:val="28"/>
          <w:szCs w:val="28"/>
        </w:rPr>
        <w:t xml:space="preserve">бор жидких бытовых отходов осуществляется в изолированных выгребах (сливные ямы). Вывоз ЖБО производится специализированным транспортом на сливные пункты ЖБО по мере заполнения выгребов (сливных ям) по заявке. </w:t>
      </w:r>
    </w:p>
    <w:p w:rsidR="00460347" w:rsidRDefault="001C527F" w:rsidP="001C5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527F">
        <w:rPr>
          <w:sz w:val="28"/>
          <w:szCs w:val="28"/>
        </w:rPr>
        <w:t xml:space="preserve">Устройство бытовой канализации в населенных пунктах 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1C527F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>
        <w:rPr>
          <w:sz w:val="28"/>
          <w:szCs w:val="28"/>
        </w:rPr>
        <w:t xml:space="preserve"> </w:t>
      </w:r>
      <w:r w:rsidRPr="001C527F">
        <w:rPr>
          <w:sz w:val="28"/>
          <w:szCs w:val="28"/>
        </w:rPr>
        <w:t xml:space="preserve">района Смоленской области не планируется. </w:t>
      </w:r>
    </w:p>
    <w:p w:rsidR="00460347" w:rsidRDefault="00460347" w:rsidP="001C527F">
      <w:pPr>
        <w:jc w:val="both"/>
        <w:rPr>
          <w:sz w:val="28"/>
          <w:szCs w:val="28"/>
        </w:rPr>
      </w:pPr>
    </w:p>
    <w:p w:rsidR="00460347" w:rsidRPr="005834AD" w:rsidRDefault="00460347" w:rsidP="0046034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834AD">
        <w:rPr>
          <w:sz w:val="28"/>
          <w:szCs w:val="28"/>
        </w:rPr>
        <w:t>.2.</w:t>
      </w:r>
      <w:r>
        <w:rPr>
          <w:sz w:val="28"/>
          <w:szCs w:val="28"/>
        </w:rPr>
        <w:t>1.</w:t>
      </w:r>
      <w:r w:rsidRPr="005834AD">
        <w:rPr>
          <w:sz w:val="28"/>
          <w:szCs w:val="28"/>
        </w:rPr>
        <w:t xml:space="preserve"> Требования к оборудованию выгребных ям.</w:t>
      </w:r>
    </w:p>
    <w:p w:rsidR="00460347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ab/>
        <w:t>Выгребная яма – самое простое сооружение канализации для домов с минимальным расходом воды (частный сектор). Она состоит из герметичной емк</w:t>
      </w:r>
      <w:r w:rsidRPr="005834AD">
        <w:rPr>
          <w:sz w:val="28"/>
          <w:szCs w:val="28"/>
        </w:rPr>
        <w:t>о</w:t>
      </w:r>
      <w:r w:rsidRPr="005834AD">
        <w:rPr>
          <w:sz w:val="28"/>
          <w:szCs w:val="28"/>
        </w:rPr>
        <w:t xml:space="preserve">сти, куда сливаются стоки из дома для пополнения и хранения, откачиваются </w:t>
      </w:r>
      <w:r w:rsidRPr="005834AD">
        <w:rPr>
          <w:sz w:val="28"/>
          <w:szCs w:val="28"/>
        </w:rPr>
        <w:lastRenderedPageBreak/>
        <w:t>по мере наполнения с помощью спецмашин. Размеры ямы произвольны, зависят от колич</w:t>
      </w:r>
      <w:r w:rsidRPr="005834AD">
        <w:rPr>
          <w:sz w:val="28"/>
          <w:szCs w:val="28"/>
        </w:rPr>
        <w:t>е</w:t>
      </w:r>
      <w:r w:rsidRPr="005834AD">
        <w:rPr>
          <w:sz w:val="28"/>
          <w:szCs w:val="28"/>
        </w:rPr>
        <w:t>ства воды и периодичности откачки. Располагают выгребную яму как можно дал</w:t>
      </w:r>
      <w:r w:rsidRPr="005834AD">
        <w:rPr>
          <w:sz w:val="28"/>
          <w:szCs w:val="28"/>
        </w:rPr>
        <w:t>ь</w:t>
      </w:r>
      <w:r w:rsidRPr="005834AD">
        <w:rPr>
          <w:sz w:val="28"/>
          <w:szCs w:val="28"/>
        </w:rPr>
        <w:t>ше от питьевых колодцев, и ниже по рельефу, дно делают наклонным в сторону приямка для более полного опорожнения. Материал – железобетон, м</w:t>
      </w:r>
      <w:r w:rsidRPr="005834AD">
        <w:rPr>
          <w:sz w:val="28"/>
          <w:szCs w:val="28"/>
        </w:rPr>
        <w:t>е</w:t>
      </w:r>
      <w:r w:rsidRPr="005834AD">
        <w:rPr>
          <w:sz w:val="28"/>
          <w:szCs w:val="28"/>
        </w:rPr>
        <w:t>талл, кирпич (оштукатуренный). Запрещено использование выгребов без дна с филь</w:t>
      </w:r>
      <w:r w:rsidRPr="005834AD">
        <w:rPr>
          <w:sz w:val="28"/>
          <w:szCs w:val="28"/>
        </w:rPr>
        <w:t>т</w:t>
      </w:r>
      <w:r w:rsidRPr="005834AD">
        <w:rPr>
          <w:sz w:val="28"/>
          <w:szCs w:val="28"/>
        </w:rPr>
        <w:t>рацией в грунт неочищенных стоков. При наличии дворовых уборных выгреб может быть общим.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:rsidR="00460347" w:rsidRDefault="00460347" w:rsidP="0046034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5834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2. </w:t>
      </w:r>
      <w:r w:rsidRPr="005834AD">
        <w:rPr>
          <w:sz w:val="28"/>
          <w:szCs w:val="28"/>
        </w:rPr>
        <w:t xml:space="preserve">Требования к оборудованию </w:t>
      </w:r>
      <w:r>
        <w:rPr>
          <w:sz w:val="28"/>
          <w:szCs w:val="28"/>
        </w:rPr>
        <w:t>дворовых уборных</w:t>
      </w:r>
      <w:r w:rsidRPr="005834AD">
        <w:rPr>
          <w:sz w:val="28"/>
          <w:szCs w:val="28"/>
        </w:rPr>
        <w:t>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4AD">
        <w:rPr>
          <w:sz w:val="28"/>
          <w:szCs w:val="28"/>
        </w:rPr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</w:t>
      </w:r>
      <w:smartTag w:uri="urn:schemas-microsoft-com:office:smarttags" w:element="metricconverter">
        <w:smartTagPr>
          <w:attr w:name="ProductID" w:val="100 м"/>
        </w:smartTagPr>
        <w:r w:rsidRPr="005834AD">
          <w:rPr>
            <w:sz w:val="28"/>
            <w:szCs w:val="28"/>
          </w:rPr>
          <w:t>100 м</w:t>
        </w:r>
      </w:smartTag>
      <w:r w:rsidRPr="005834AD">
        <w:rPr>
          <w:sz w:val="28"/>
          <w:szCs w:val="28"/>
        </w:rPr>
        <w:t>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8 - </w:t>
      </w:r>
      <w:smartTag w:uri="urn:schemas-microsoft-com:office:smarttags" w:element="metricconverter">
        <w:smartTagPr>
          <w:attr w:name="ProductID" w:val="10 метров"/>
        </w:smartTagPr>
        <w:r w:rsidRPr="005834AD">
          <w:rPr>
            <w:sz w:val="28"/>
            <w:szCs w:val="28"/>
          </w:rPr>
          <w:t>10 метров</w:t>
        </w:r>
      </w:smartTag>
      <w:r w:rsidRPr="005834AD">
        <w:rPr>
          <w:sz w:val="28"/>
          <w:szCs w:val="28"/>
        </w:rPr>
        <w:t xml:space="preserve">. В конфликтных ситуациях место размещения дворовых уборных определяется представителями общественности, </w:t>
      </w:r>
      <w:r>
        <w:rPr>
          <w:sz w:val="28"/>
          <w:szCs w:val="28"/>
        </w:rPr>
        <w:t xml:space="preserve">комиссии по благоустройству. 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 xml:space="preserve">В условиях децентрализованного водоснабжения дворовые уборные должны быть удалены от колодцев и каптажей родников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5834AD">
          <w:rPr>
            <w:sz w:val="28"/>
            <w:szCs w:val="28"/>
          </w:rPr>
          <w:t>50 м</w:t>
        </w:r>
      </w:smartTag>
      <w:r w:rsidRPr="005834AD">
        <w:rPr>
          <w:sz w:val="28"/>
          <w:szCs w:val="28"/>
        </w:rPr>
        <w:t>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 xml:space="preserve">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 xml:space="preserve">Глубина выгреба зависит от уровня грунтовых вод, но не должна быть более </w:t>
      </w:r>
      <w:smartTag w:uri="urn:schemas-microsoft-com:office:smarttags" w:element="metricconverter">
        <w:smartTagPr>
          <w:attr w:name="ProductID" w:val="3 м"/>
        </w:smartTagPr>
        <w:r w:rsidRPr="005834AD">
          <w:rPr>
            <w:sz w:val="28"/>
            <w:szCs w:val="28"/>
          </w:rPr>
          <w:t>3 м</w:t>
        </w:r>
      </w:smartTag>
      <w:r w:rsidRPr="005834AD">
        <w:rPr>
          <w:sz w:val="28"/>
          <w:szCs w:val="28"/>
        </w:rPr>
        <w:t xml:space="preserve">. Не допускается наполнение выгреба нечистотами </w:t>
      </w:r>
      <w:proofErr w:type="gramStart"/>
      <w:r w:rsidRPr="005834AD">
        <w:rPr>
          <w:sz w:val="28"/>
          <w:szCs w:val="28"/>
        </w:rPr>
        <w:t>выше</w:t>
      </w:r>
      <w:proofErr w:type="gramEnd"/>
      <w:r w:rsidRPr="005834AD">
        <w:rPr>
          <w:sz w:val="28"/>
          <w:szCs w:val="28"/>
        </w:rPr>
        <w:t xml:space="preserve"> чем до </w:t>
      </w:r>
      <w:smartTag w:uri="urn:schemas-microsoft-com:office:smarttags" w:element="metricconverter">
        <w:smartTagPr>
          <w:attr w:name="ProductID" w:val="0,35 м"/>
        </w:smartTagPr>
        <w:r w:rsidRPr="005834AD">
          <w:rPr>
            <w:sz w:val="28"/>
            <w:szCs w:val="28"/>
          </w:rPr>
          <w:t>0,35 м</w:t>
        </w:r>
      </w:smartTag>
      <w:r w:rsidRPr="005834AD">
        <w:rPr>
          <w:sz w:val="28"/>
          <w:szCs w:val="28"/>
        </w:rPr>
        <w:t xml:space="preserve"> от поверхности земли. Выгреб следует очищать по мере его заполнения, но не реже одного раза в полгода.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>Помещения дворовых уборных должны содержаться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 xml:space="preserve">Наземная часть </w:t>
      </w:r>
      <w:proofErr w:type="spellStart"/>
      <w:r w:rsidRPr="005834AD">
        <w:rPr>
          <w:sz w:val="28"/>
          <w:szCs w:val="28"/>
        </w:rPr>
        <w:t>помойниц</w:t>
      </w:r>
      <w:proofErr w:type="spellEnd"/>
      <w:r w:rsidRPr="005834AD">
        <w:rPr>
          <w:sz w:val="28"/>
          <w:szCs w:val="28"/>
        </w:rPr>
        <w:t xml:space="preserve"> и дворовых уборных должна быть непроницаемой для грызунов и насекомых.</w:t>
      </w:r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proofErr w:type="spellStart"/>
      <w:r w:rsidRPr="005834AD">
        <w:rPr>
          <w:sz w:val="28"/>
          <w:szCs w:val="28"/>
        </w:rPr>
        <w:t>Неканализованные</w:t>
      </w:r>
      <w:proofErr w:type="spellEnd"/>
      <w:r w:rsidRPr="005834AD">
        <w:rPr>
          <w:sz w:val="28"/>
          <w:szCs w:val="28"/>
        </w:rPr>
        <w:t xml:space="preserve"> уборные и выгребные ямы дезинфицируют растворами состава: хлорная известь (10 %), </w:t>
      </w:r>
      <w:proofErr w:type="spellStart"/>
      <w:r w:rsidRPr="005834AD">
        <w:rPr>
          <w:sz w:val="28"/>
          <w:szCs w:val="28"/>
        </w:rPr>
        <w:t>гипохлорид</w:t>
      </w:r>
      <w:proofErr w:type="spellEnd"/>
      <w:r w:rsidRPr="005834AD">
        <w:rPr>
          <w:sz w:val="28"/>
          <w:szCs w:val="28"/>
        </w:rPr>
        <w:t xml:space="preserve"> натрия (3 - 5 %), лизол (5 %), </w:t>
      </w:r>
      <w:proofErr w:type="spellStart"/>
      <w:r w:rsidRPr="005834AD">
        <w:rPr>
          <w:sz w:val="28"/>
          <w:szCs w:val="28"/>
        </w:rPr>
        <w:t>нафтализол</w:t>
      </w:r>
      <w:proofErr w:type="spellEnd"/>
      <w:r w:rsidRPr="005834AD">
        <w:rPr>
          <w:sz w:val="28"/>
          <w:szCs w:val="28"/>
        </w:rPr>
        <w:t xml:space="preserve"> (10 %), креолин (5 %), метасиликат натрия (10 %). </w:t>
      </w:r>
      <w:proofErr w:type="gramStart"/>
      <w:r w:rsidRPr="005834AD">
        <w:rPr>
          <w:sz w:val="28"/>
          <w:szCs w:val="28"/>
        </w:rPr>
        <w:t>(Эти же растворы применяют для дезинфекции деревянных мусоросборников.</w:t>
      </w:r>
      <w:proofErr w:type="gramEnd"/>
      <w:r w:rsidRPr="005834AD">
        <w:rPr>
          <w:sz w:val="28"/>
          <w:szCs w:val="28"/>
        </w:rPr>
        <w:t xml:space="preserve"> </w:t>
      </w:r>
      <w:proofErr w:type="gramStart"/>
      <w:r w:rsidRPr="005834AD">
        <w:rPr>
          <w:sz w:val="28"/>
          <w:szCs w:val="28"/>
        </w:rPr>
        <w:t>Время контакта не менее 2 мин.).</w:t>
      </w:r>
      <w:proofErr w:type="gramEnd"/>
    </w:p>
    <w:p w:rsidR="00460347" w:rsidRPr="005834AD" w:rsidRDefault="00460347" w:rsidP="00460347">
      <w:pPr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834AD">
        <w:rPr>
          <w:sz w:val="28"/>
          <w:szCs w:val="28"/>
        </w:rPr>
        <w:t>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460347" w:rsidRPr="005834AD" w:rsidRDefault="00460347" w:rsidP="00460347">
      <w:pPr>
        <w:ind w:firstLine="283"/>
        <w:jc w:val="both"/>
        <w:rPr>
          <w:sz w:val="28"/>
          <w:szCs w:val="28"/>
        </w:rPr>
      </w:pPr>
      <w:bookmarkStart w:id="0" w:name="i752081"/>
      <w:bookmarkEnd w:id="0"/>
      <w:r w:rsidRPr="005834AD">
        <w:rPr>
          <w:sz w:val="28"/>
          <w:szCs w:val="28"/>
        </w:rPr>
        <w:t>Вывоз ЖБО произв</w:t>
      </w:r>
      <w:r w:rsidRPr="005834AD">
        <w:rPr>
          <w:sz w:val="28"/>
          <w:szCs w:val="28"/>
        </w:rPr>
        <w:t>о</w:t>
      </w:r>
      <w:r w:rsidRPr="005834AD">
        <w:rPr>
          <w:sz w:val="28"/>
          <w:szCs w:val="28"/>
        </w:rPr>
        <w:t>дится специализированным транспортом на сливные пункты ЖБО по мере запо</w:t>
      </w:r>
      <w:r w:rsidRPr="005834AD">
        <w:rPr>
          <w:sz w:val="28"/>
          <w:szCs w:val="28"/>
        </w:rPr>
        <w:t>л</w:t>
      </w:r>
      <w:r w:rsidRPr="005834AD">
        <w:rPr>
          <w:sz w:val="28"/>
          <w:szCs w:val="28"/>
        </w:rPr>
        <w:t>нения выгребов (сливных ям) по заявке.</w:t>
      </w:r>
    </w:p>
    <w:p w:rsidR="00412810" w:rsidRDefault="00412810" w:rsidP="00412810">
      <w:pPr>
        <w:rPr>
          <w:sz w:val="28"/>
          <w:szCs w:val="28"/>
        </w:rPr>
      </w:pPr>
    </w:p>
    <w:p w:rsidR="00412810" w:rsidRDefault="00412810" w:rsidP="009D0706">
      <w:pPr>
        <w:jc w:val="center"/>
        <w:rPr>
          <w:b/>
          <w:sz w:val="28"/>
          <w:szCs w:val="28"/>
        </w:rPr>
      </w:pPr>
      <w:r w:rsidRPr="00412810">
        <w:rPr>
          <w:b/>
          <w:sz w:val="28"/>
          <w:szCs w:val="28"/>
        </w:rPr>
        <w:t xml:space="preserve">7.3. Сбор и вывоз твердых </w:t>
      </w:r>
      <w:r w:rsidR="004872DB">
        <w:rPr>
          <w:b/>
          <w:sz w:val="28"/>
          <w:szCs w:val="28"/>
        </w:rPr>
        <w:t>коммунальн</w:t>
      </w:r>
      <w:r w:rsidRPr="00412810">
        <w:rPr>
          <w:b/>
          <w:sz w:val="28"/>
          <w:szCs w:val="28"/>
        </w:rPr>
        <w:t>ых отходов организаций и предприятий</w:t>
      </w:r>
    </w:p>
    <w:p w:rsidR="009D0706" w:rsidRPr="00412810" w:rsidRDefault="009D0706" w:rsidP="00412810">
      <w:pPr>
        <w:rPr>
          <w:b/>
          <w:sz w:val="28"/>
          <w:szCs w:val="28"/>
        </w:rPr>
      </w:pPr>
    </w:p>
    <w:p w:rsidR="00412810" w:rsidRPr="00412810" w:rsidRDefault="00412810" w:rsidP="00412810">
      <w:pPr>
        <w:ind w:firstLine="709"/>
        <w:jc w:val="both"/>
        <w:rPr>
          <w:sz w:val="28"/>
          <w:szCs w:val="28"/>
        </w:rPr>
      </w:pPr>
      <w:r w:rsidRPr="00412810">
        <w:rPr>
          <w:sz w:val="28"/>
          <w:szCs w:val="28"/>
        </w:rPr>
        <w:t xml:space="preserve">Юридические лица, иные хозяйствующие субъекты, осуществляющие свою деятельность на территории </w:t>
      </w:r>
      <w:r w:rsidR="00853175">
        <w:rPr>
          <w:sz w:val="28"/>
          <w:szCs w:val="28"/>
        </w:rPr>
        <w:t>Высоковского</w:t>
      </w:r>
      <w:r w:rsidRPr="00412810">
        <w:rPr>
          <w:sz w:val="28"/>
          <w:szCs w:val="28"/>
        </w:rPr>
        <w:t xml:space="preserve">  сельского поселения, обязаны </w:t>
      </w:r>
      <w:r w:rsidRPr="00412810">
        <w:rPr>
          <w:sz w:val="28"/>
          <w:szCs w:val="28"/>
        </w:rPr>
        <w:lastRenderedPageBreak/>
        <w:t xml:space="preserve">организовывать и проводить мероприятия по сбору, вывозу и утилизации мусора и твердых </w:t>
      </w:r>
      <w:r w:rsidR="004872DB">
        <w:rPr>
          <w:sz w:val="28"/>
          <w:szCs w:val="28"/>
        </w:rPr>
        <w:t xml:space="preserve">коммунальных </w:t>
      </w:r>
      <w:r w:rsidRPr="00412810">
        <w:rPr>
          <w:sz w:val="28"/>
          <w:szCs w:val="28"/>
        </w:rPr>
        <w:t>отходов.</w:t>
      </w:r>
    </w:p>
    <w:p w:rsidR="00412810" w:rsidRPr="00412810" w:rsidRDefault="00412810" w:rsidP="00412810">
      <w:pPr>
        <w:ind w:firstLine="709"/>
        <w:jc w:val="both"/>
        <w:rPr>
          <w:sz w:val="28"/>
          <w:szCs w:val="28"/>
        </w:rPr>
      </w:pPr>
      <w:r w:rsidRPr="00412810">
        <w:rPr>
          <w:sz w:val="28"/>
          <w:szCs w:val="28"/>
        </w:rPr>
        <w:t xml:space="preserve">Территория предприятий, организаций, учреждений и иных хозяйствующих субъектов - часть территории, имеющая площадь, границы, местоположение, правовой статус и другие характеристики, отражаемые в Государственном земельном кадастре, переданная (закрепленная) целевым назначением за юридическим или физическим лицам на правах, предусмотренных законодательством. </w:t>
      </w:r>
      <w:proofErr w:type="gramStart"/>
      <w:r w:rsidRPr="00412810">
        <w:rPr>
          <w:sz w:val="28"/>
          <w:szCs w:val="28"/>
        </w:rPr>
        <w:t>Прилегающая территория - территория, непосредственно примыкающая к границам здания или сооружения, ограждению, строительной площадке, объектам торговли, рекламы и иным объектам, находящимся на балансе, в собственности, владении, аренде у юридических или физических лиц, в т. ч. и у индивидуальных предпринимателей.</w:t>
      </w:r>
      <w:proofErr w:type="gramEnd"/>
    </w:p>
    <w:p w:rsidR="00412810" w:rsidRPr="00412810" w:rsidRDefault="00412810" w:rsidP="00412810">
      <w:pPr>
        <w:ind w:firstLine="709"/>
        <w:jc w:val="both"/>
        <w:rPr>
          <w:sz w:val="28"/>
          <w:szCs w:val="28"/>
        </w:rPr>
      </w:pPr>
      <w:r w:rsidRPr="00412810">
        <w:rPr>
          <w:sz w:val="28"/>
          <w:szCs w:val="28"/>
        </w:rPr>
        <w:t>За отдельными предприятиями и организациями в ряде случаев могут быть закреплены для уборки и содержания территории, не находящиеся в непосредственной близости от этих предприятий и организаций, но имеющие связь с их производственной, хозяйственной или иной деятельностью.</w:t>
      </w:r>
    </w:p>
    <w:p w:rsidR="00412810" w:rsidRPr="00412810" w:rsidRDefault="00412810" w:rsidP="00412810">
      <w:pPr>
        <w:ind w:firstLine="709"/>
        <w:jc w:val="both"/>
        <w:rPr>
          <w:sz w:val="28"/>
          <w:szCs w:val="28"/>
        </w:rPr>
      </w:pPr>
      <w:proofErr w:type="gramStart"/>
      <w:r w:rsidRPr="00412810">
        <w:rPr>
          <w:sz w:val="28"/>
          <w:szCs w:val="28"/>
        </w:rPr>
        <w:t xml:space="preserve">Уборка и содержание объектов с обособленной территорией (клубы, </w:t>
      </w:r>
      <w:proofErr w:type="spellStart"/>
      <w:r w:rsidRPr="00412810">
        <w:rPr>
          <w:sz w:val="28"/>
          <w:szCs w:val="28"/>
        </w:rPr>
        <w:t>ФАПы</w:t>
      </w:r>
      <w:proofErr w:type="spellEnd"/>
      <w:r w:rsidRPr="00412810">
        <w:rPr>
          <w:sz w:val="28"/>
          <w:szCs w:val="28"/>
        </w:rPr>
        <w:t xml:space="preserve"> и т. д.) на расстоянии 10 метров по периметру ограждения, а также отдельно стоящих объектов (торговые павильоны, магазины и т. д.), независимо от формы собственности и прилегающей к ним территории на расстоянии 15 метров от крайней стены здания, сооружения по всему периметру, осуществляется силами граждан и организаций, в чьем ведении или</w:t>
      </w:r>
      <w:proofErr w:type="gramEnd"/>
      <w:r w:rsidRPr="00412810">
        <w:rPr>
          <w:sz w:val="28"/>
          <w:szCs w:val="28"/>
        </w:rPr>
        <w:t xml:space="preserve"> </w:t>
      </w:r>
      <w:proofErr w:type="gramStart"/>
      <w:r w:rsidRPr="00412810">
        <w:rPr>
          <w:sz w:val="28"/>
          <w:szCs w:val="28"/>
        </w:rPr>
        <w:t>владении</w:t>
      </w:r>
      <w:proofErr w:type="gramEnd"/>
      <w:r w:rsidRPr="00412810">
        <w:rPr>
          <w:sz w:val="28"/>
          <w:szCs w:val="28"/>
        </w:rPr>
        <w:t xml:space="preserve"> находятся эти объекты.</w:t>
      </w:r>
    </w:p>
    <w:p w:rsidR="00412810" w:rsidRPr="00412810" w:rsidRDefault="00412810" w:rsidP="00412810">
      <w:pPr>
        <w:ind w:firstLine="709"/>
        <w:jc w:val="both"/>
        <w:rPr>
          <w:sz w:val="28"/>
          <w:szCs w:val="28"/>
        </w:rPr>
      </w:pPr>
      <w:r w:rsidRPr="00412810">
        <w:rPr>
          <w:sz w:val="28"/>
          <w:szCs w:val="28"/>
        </w:rPr>
        <w:t xml:space="preserve">Территории предприятий и организаций всех форм собственности, подъездные пути к ним, а также санитарно-защитные зоны предприятий убираются силами этих предприятий (организаций). Санитарно-защитные зоны предприятий определяются в соответствии с требованиями </w:t>
      </w:r>
      <w:proofErr w:type="spellStart"/>
      <w:r w:rsidRPr="00412810">
        <w:rPr>
          <w:sz w:val="28"/>
          <w:szCs w:val="28"/>
        </w:rPr>
        <w:t>СанПиН</w:t>
      </w:r>
      <w:proofErr w:type="spellEnd"/>
      <w:r w:rsidRPr="00412810">
        <w:rPr>
          <w:sz w:val="28"/>
          <w:szCs w:val="28"/>
        </w:rPr>
        <w:t xml:space="preserve"> 2.2.1/2.1.1.1200-ФЗ «Санитарно-защитные зоны и санита</w:t>
      </w:r>
      <w:r>
        <w:rPr>
          <w:sz w:val="28"/>
          <w:szCs w:val="28"/>
        </w:rPr>
        <w:t xml:space="preserve">рная классификация предприятий, </w:t>
      </w:r>
      <w:r w:rsidRPr="00412810">
        <w:rPr>
          <w:sz w:val="28"/>
          <w:szCs w:val="28"/>
        </w:rPr>
        <w:t>сооружений и</w:t>
      </w:r>
      <w:r>
        <w:rPr>
          <w:sz w:val="28"/>
          <w:szCs w:val="28"/>
        </w:rPr>
        <w:t xml:space="preserve">  иных объектов». </w:t>
      </w:r>
      <w:r w:rsidRPr="00412810">
        <w:rPr>
          <w:sz w:val="28"/>
          <w:szCs w:val="28"/>
        </w:rPr>
        <w:t>Территории строительных площадок и подъездные пути к ним должны содержаться в соответствии со </w:t>
      </w:r>
      <w:proofErr w:type="spellStart"/>
      <w:r w:rsidRPr="00412810">
        <w:rPr>
          <w:sz w:val="28"/>
          <w:szCs w:val="28"/>
        </w:rPr>
        <w:t>СНиП</w:t>
      </w:r>
      <w:proofErr w:type="spellEnd"/>
      <w:r w:rsidRPr="00412810">
        <w:rPr>
          <w:sz w:val="28"/>
          <w:szCs w:val="28"/>
        </w:rPr>
        <w:t xml:space="preserve"> 3.01.01–85 «Организация строительного производства», СП 12–136-2002. Уборка территории вокруг строительных площадок не менее чем в 10 метровой зоне по периметру (с учетом границ градостроительной обстановки) и подъездных путей осуществляется силами строительной организации, или застройщика (по их договору).</w:t>
      </w:r>
    </w:p>
    <w:p w:rsidR="00412810" w:rsidRPr="00412810" w:rsidRDefault="00412810" w:rsidP="00412810">
      <w:pPr>
        <w:ind w:firstLine="709"/>
        <w:jc w:val="both"/>
        <w:rPr>
          <w:sz w:val="28"/>
          <w:szCs w:val="28"/>
        </w:rPr>
      </w:pPr>
      <w:r w:rsidRPr="00412810">
        <w:rPr>
          <w:sz w:val="28"/>
          <w:szCs w:val="28"/>
        </w:rPr>
        <w:t xml:space="preserve">Для обеспечения сбора и вывоза твердых </w:t>
      </w:r>
      <w:r w:rsidR="00F21091">
        <w:rPr>
          <w:sz w:val="28"/>
          <w:szCs w:val="28"/>
        </w:rPr>
        <w:t>коммунальных</w:t>
      </w:r>
      <w:r w:rsidR="00F21091" w:rsidRPr="00412810">
        <w:rPr>
          <w:sz w:val="28"/>
          <w:szCs w:val="28"/>
        </w:rPr>
        <w:t xml:space="preserve"> </w:t>
      </w:r>
      <w:r w:rsidRPr="00412810">
        <w:rPr>
          <w:sz w:val="28"/>
          <w:szCs w:val="28"/>
        </w:rPr>
        <w:t xml:space="preserve">отходов организации, предприятия и индивидуальные предприниматели заключают с эксплуатирующими организациями договор на уборку прилегающих территорий (либо убирают прилегающую территорию самостоятельно), договор на складирование твердых </w:t>
      </w:r>
      <w:r w:rsidR="00F21091">
        <w:rPr>
          <w:sz w:val="28"/>
          <w:szCs w:val="28"/>
        </w:rPr>
        <w:t>коммунальных</w:t>
      </w:r>
      <w:r w:rsidR="00F21091" w:rsidRPr="00412810">
        <w:rPr>
          <w:sz w:val="28"/>
          <w:szCs w:val="28"/>
        </w:rPr>
        <w:t xml:space="preserve"> </w:t>
      </w:r>
      <w:r w:rsidRPr="00412810">
        <w:rPr>
          <w:sz w:val="28"/>
          <w:szCs w:val="28"/>
        </w:rPr>
        <w:t xml:space="preserve">отходов и договор на вывоз </w:t>
      </w:r>
      <w:r w:rsidR="00F21091">
        <w:rPr>
          <w:sz w:val="28"/>
          <w:szCs w:val="28"/>
        </w:rPr>
        <w:t>коммунальных</w:t>
      </w:r>
      <w:r w:rsidR="00F21091" w:rsidRPr="00412810">
        <w:rPr>
          <w:sz w:val="28"/>
          <w:szCs w:val="28"/>
        </w:rPr>
        <w:t xml:space="preserve"> </w:t>
      </w:r>
      <w:r w:rsidRPr="00412810">
        <w:rPr>
          <w:sz w:val="28"/>
          <w:szCs w:val="28"/>
        </w:rPr>
        <w:t xml:space="preserve">отходов, который заключается </w:t>
      </w:r>
      <w:r>
        <w:rPr>
          <w:sz w:val="28"/>
          <w:szCs w:val="28"/>
        </w:rPr>
        <w:t>региональным оператором.</w:t>
      </w:r>
    </w:p>
    <w:p w:rsidR="001C527F" w:rsidRPr="001C527F" w:rsidRDefault="001C527F" w:rsidP="001C527F">
      <w:pPr>
        <w:jc w:val="both"/>
        <w:rPr>
          <w:sz w:val="28"/>
          <w:szCs w:val="28"/>
        </w:rPr>
      </w:pPr>
    </w:p>
    <w:p w:rsidR="001C527F" w:rsidRPr="001C527F" w:rsidRDefault="00412810" w:rsidP="001C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C527F" w:rsidRPr="001C52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9D0706">
        <w:rPr>
          <w:b/>
          <w:sz w:val="28"/>
          <w:szCs w:val="28"/>
        </w:rPr>
        <w:t>. Отходы 1-2 класса опасности</w:t>
      </w:r>
    </w:p>
    <w:p w:rsidR="00CF26C9" w:rsidRDefault="001C527F" w:rsidP="00460347">
      <w:pPr>
        <w:tabs>
          <w:tab w:val="left" w:pos="567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C527F">
        <w:rPr>
          <w:sz w:val="28"/>
          <w:szCs w:val="28"/>
        </w:rPr>
        <w:t>На территории сельского поселения могут быть образованы не только Т</w:t>
      </w:r>
      <w:r w:rsidR="00412810">
        <w:rPr>
          <w:sz w:val="28"/>
          <w:szCs w:val="28"/>
        </w:rPr>
        <w:t>К</w:t>
      </w:r>
      <w:r w:rsidRPr="001C527F">
        <w:rPr>
          <w:sz w:val="28"/>
          <w:szCs w:val="28"/>
        </w:rPr>
        <w:t xml:space="preserve">О или отходы, являющиеся ВМР, но и отходы, хранение которых требует особых условий, например, отходы 1 класса опасности (отработанные ртутьсодержащие </w:t>
      </w:r>
      <w:r w:rsidRPr="001C527F">
        <w:rPr>
          <w:sz w:val="28"/>
          <w:szCs w:val="28"/>
        </w:rPr>
        <w:lastRenderedPageBreak/>
        <w:t>лампы и приборы), которые следует передавать для обезвреживания.</w:t>
      </w:r>
      <w:r w:rsidR="00EA722A" w:rsidRPr="00EA722A">
        <w:rPr>
          <w:color w:val="000000"/>
          <w:sz w:val="28"/>
          <w:szCs w:val="28"/>
        </w:rPr>
        <w:t xml:space="preserve"> </w:t>
      </w:r>
      <w:r w:rsidR="00EA722A" w:rsidRPr="00B624AF">
        <w:rPr>
          <w:color w:val="000000"/>
          <w:sz w:val="28"/>
          <w:szCs w:val="28"/>
        </w:rPr>
        <w:t xml:space="preserve">С целью недопущения загрязнения отходами 1 класса  окружающей среды постановлением Администрацией  </w:t>
      </w:r>
      <w:r w:rsidR="00853175">
        <w:rPr>
          <w:color w:val="000000"/>
          <w:sz w:val="28"/>
          <w:szCs w:val="28"/>
        </w:rPr>
        <w:t>Высоковского</w:t>
      </w:r>
      <w:r w:rsidR="00EA722A">
        <w:rPr>
          <w:color w:val="000000"/>
          <w:sz w:val="28"/>
          <w:szCs w:val="28"/>
        </w:rPr>
        <w:t xml:space="preserve"> </w:t>
      </w:r>
      <w:r w:rsidR="00EA722A" w:rsidRPr="009F4A94">
        <w:rPr>
          <w:color w:val="000000"/>
          <w:sz w:val="28"/>
          <w:szCs w:val="28"/>
        </w:rPr>
        <w:t>сельск</w:t>
      </w:r>
      <w:r w:rsidR="00EA722A">
        <w:rPr>
          <w:color w:val="000000"/>
          <w:sz w:val="28"/>
          <w:szCs w:val="28"/>
        </w:rPr>
        <w:t xml:space="preserve">ого поселения от </w:t>
      </w:r>
      <w:r w:rsidR="00EA722A">
        <w:rPr>
          <w:bCs/>
          <w:szCs w:val="28"/>
        </w:rPr>
        <w:t xml:space="preserve"> </w:t>
      </w:r>
      <w:r w:rsidR="00F21091">
        <w:rPr>
          <w:bCs/>
          <w:sz w:val="28"/>
          <w:szCs w:val="28"/>
        </w:rPr>
        <w:t>07.02.2012</w:t>
      </w:r>
      <w:r w:rsidR="00EA722A" w:rsidRPr="00EA722A">
        <w:rPr>
          <w:bCs/>
          <w:sz w:val="28"/>
          <w:szCs w:val="28"/>
        </w:rPr>
        <w:t xml:space="preserve"> года № </w:t>
      </w:r>
      <w:r w:rsidR="00F21091">
        <w:rPr>
          <w:bCs/>
          <w:sz w:val="28"/>
          <w:szCs w:val="28"/>
        </w:rPr>
        <w:t>5</w:t>
      </w:r>
      <w:r w:rsidR="00EA722A" w:rsidRPr="00B91930">
        <w:rPr>
          <w:bCs/>
          <w:szCs w:val="28"/>
        </w:rPr>
        <w:t xml:space="preserve"> </w:t>
      </w:r>
      <w:r w:rsidR="00EA722A" w:rsidRPr="00B624AF">
        <w:rPr>
          <w:color w:val="000000"/>
          <w:sz w:val="28"/>
          <w:szCs w:val="28"/>
        </w:rPr>
        <w:t> </w:t>
      </w:r>
      <w:r w:rsidR="00EA722A" w:rsidRPr="00B624AF">
        <w:rPr>
          <w:b/>
          <w:bCs/>
          <w:color w:val="000000"/>
          <w:sz w:val="28"/>
          <w:szCs w:val="28"/>
        </w:rPr>
        <w:t xml:space="preserve"> </w:t>
      </w:r>
      <w:r w:rsidR="00EA722A" w:rsidRPr="00B624AF">
        <w:rPr>
          <w:bCs/>
          <w:color w:val="000000"/>
          <w:sz w:val="28"/>
          <w:szCs w:val="28"/>
        </w:rPr>
        <w:t xml:space="preserve">утвержден </w:t>
      </w:r>
      <w:r w:rsidR="00EA722A" w:rsidRPr="00EA722A">
        <w:rPr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853175">
        <w:rPr>
          <w:sz w:val="28"/>
          <w:szCs w:val="28"/>
        </w:rPr>
        <w:t>Высоковского</w:t>
      </w:r>
      <w:r w:rsidR="00EA722A" w:rsidRPr="00EA722A"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 w:rsidR="00EA722A" w:rsidRPr="00EA722A">
        <w:rPr>
          <w:sz w:val="28"/>
          <w:szCs w:val="28"/>
        </w:rPr>
        <w:t xml:space="preserve"> района Смоленской области</w:t>
      </w:r>
      <w:r w:rsidR="00460347">
        <w:rPr>
          <w:sz w:val="28"/>
          <w:szCs w:val="28"/>
        </w:rPr>
        <w:t>.</w:t>
      </w:r>
    </w:p>
    <w:p w:rsidR="0093251B" w:rsidRDefault="00412810" w:rsidP="00EA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3251B" w:rsidRPr="0093251B">
        <w:rPr>
          <w:b/>
          <w:sz w:val="28"/>
          <w:szCs w:val="28"/>
        </w:rPr>
        <w:t>.Санитарное состояние сооружений по размещению отходов</w:t>
      </w:r>
    </w:p>
    <w:p w:rsidR="009D0706" w:rsidRDefault="009D0706" w:rsidP="00EA722A">
      <w:pPr>
        <w:jc w:val="center"/>
        <w:rPr>
          <w:b/>
          <w:sz w:val="28"/>
          <w:szCs w:val="28"/>
        </w:rPr>
      </w:pPr>
    </w:p>
    <w:p w:rsidR="0093251B" w:rsidRDefault="0093251B" w:rsidP="00EA7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сельского поселения </w:t>
      </w:r>
      <w:r w:rsidR="00853175">
        <w:rPr>
          <w:sz w:val="28"/>
          <w:szCs w:val="28"/>
        </w:rPr>
        <w:t>Новодугинского</w:t>
      </w:r>
      <w:r>
        <w:rPr>
          <w:sz w:val="28"/>
          <w:szCs w:val="28"/>
        </w:rPr>
        <w:t xml:space="preserve"> района Смоленской области отсутствуют сооружения </w:t>
      </w:r>
      <w:r w:rsidR="009A7D05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 отходов.</w:t>
      </w:r>
    </w:p>
    <w:p w:rsidR="00EA722A" w:rsidRDefault="00EA722A" w:rsidP="0093251B">
      <w:pPr>
        <w:jc w:val="both"/>
        <w:rPr>
          <w:sz w:val="28"/>
          <w:szCs w:val="28"/>
        </w:rPr>
      </w:pPr>
    </w:p>
    <w:p w:rsidR="00EA722A" w:rsidRDefault="00EA722A" w:rsidP="00EA722A">
      <w:pPr>
        <w:ind w:left="709"/>
        <w:jc w:val="center"/>
        <w:rPr>
          <w:b/>
          <w:color w:val="000000"/>
          <w:sz w:val="28"/>
          <w:szCs w:val="28"/>
        </w:rPr>
      </w:pPr>
      <w:r w:rsidRPr="00EA722A">
        <w:rPr>
          <w:b/>
          <w:sz w:val="28"/>
          <w:szCs w:val="28"/>
        </w:rPr>
        <w:t>9.</w:t>
      </w:r>
      <w:r w:rsidRPr="00B624AF">
        <w:rPr>
          <w:b/>
          <w:color w:val="000000"/>
          <w:sz w:val="28"/>
          <w:szCs w:val="28"/>
        </w:rPr>
        <w:t>График ликвидации несанкционированных свалок</w:t>
      </w:r>
    </w:p>
    <w:p w:rsidR="009D0706" w:rsidRPr="00B624AF" w:rsidRDefault="009D0706" w:rsidP="00EA722A">
      <w:pPr>
        <w:ind w:left="709"/>
        <w:jc w:val="center"/>
        <w:rPr>
          <w:b/>
          <w:color w:val="000000"/>
          <w:sz w:val="28"/>
          <w:szCs w:val="28"/>
        </w:rPr>
      </w:pPr>
    </w:p>
    <w:p w:rsidR="00EA722A" w:rsidRDefault="00EA722A" w:rsidP="00EA722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B624AF">
        <w:rPr>
          <w:color w:val="000000"/>
          <w:sz w:val="28"/>
          <w:szCs w:val="28"/>
        </w:rPr>
        <w:t>Несанкционированные свалки ликвидируются по мере обнаружения.</w:t>
      </w:r>
    </w:p>
    <w:p w:rsidR="00325E32" w:rsidRDefault="00325E32" w:rsidP="00EA722A">
      <w:pPr>
        <w:tabs>
          <w:tab w:val="left" w:pos="2415"/>
        </w:tabs>
        <w:jc w:val="both"/>
        <w:rPr>
          <w:b/>
          <w:sz w:val="28"/>
          <w:szCs w:val="28"/>
        </w:rPr>
      </w:pPr>
    </w:p>
    <w:p w:rsidR="00325E32" w:rsidRDefault="00EA722A" w:rsidP="0032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25E32" w:rsidRPr="00325E32">
        <w:rPr>
          <w:b/>
          <w:sz w:val="28"/>
          <w:szCs w:val="28"/>
        </w:rPr>
        <w:t>.Содержание и уборка муниципальных дорог</w:t>
      </w:r>
    </w:p>
    <w:p w:rsidR="009D0706" w:rsidRDefault="009D0706" w:rsidP="00325E32">
      <w:pPr>
        <w:jc w:val="center"/>
        <w:rPr>
          <w:b/>
          <w:sz w:val="28"/>
          <w:szCs w:val="28"/>
        </w:rPr>
      </w:pPr>
    </w:p>
    <w:p w:rsidR="00325E32" w:rsidRPr="00325E32" w:rsidRDefault="00325E32" w:rsidP="00325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5E32">
        <w:rPr>
          <w:sz w:val="28"/>
          <w:szCs w:val="28"/>
        </w:rPr>
        <w:t xml:space="preserve">Содержание муниципальных дорог осуществляется по муниципальным </w:t>
      </w:r>
      <w:r w:rsidR="00F21091">
        <w:rPr>
          <w:sz w:val="28"/>
          <w:szCs w:val="28"/>
        </w:rPr>
        <w:t xml:space="preserve">договорам </w:t>
      </w:r>
      <w:r w:rsidRPr="00325E32">
        <w:rPr>
          <w:sz w:val="28"/>
          <w:szCs w:val="28"/>
        </w:rPr>
        <w:t xml:space="preserve">оказания услуг, производится </w:t>
      </w:r>
      <w:proofErr w:type="spellStart"/>
      <w:r w:rsidRPr="00325E32">
        <w:rPr>
          <w:sz w:val="28"/>
          <w:szCs w:val="28"/>
        </w:rPr>
        <w:t>грейдерование</w:t>
      </w:r>
      <w:proofErr w:type="spellEnd"/>
      <w:r w:rsidRPr="00325E32">
        <w:rPr>
          <w:sz w:val="28"/>
          <w:szCs w:val="28"/>
        </w:rPr>
        <w:t xml:space="preserve">, подсыпка, ямочный ремонт. В зимнее время </w:t>
      </w:r>
      <w:r w:rsidR="00647CFB">
        <w:rPr>
          <w:sz w:val="28"/>
          <w:szCs w:val="28"/>
        </w:rPr>
        <w:t xml:space="preserve">производится обработка </w:t>
      </w:r>
      <w:r w:rsidRPr="00325E32">
        <w:rPr>
          <w:sz w:val="28"/>
          <w:szCs w:val="28"/>
        </w:rPr>
        <w:t xml:space="preserve">дорог </w:t>
      </w:r>
      <w:proofErr w:type="spellStart"/>
      <w:r w:rsidRPr="00325E32">
        <w:rPr>
          <w:sz w:val="28"/>
          <w:szCs w:val="28"/>
        </w:rPr>
        <w:t>противогололедной</w:t>
      </w:r>
      <w:proofErr w:type="spellEnd"/>
      <w:r>
        <w:rPr>
          <w:sz w:val="28"/>
          <w:szCs w:val="28"/>
        </w:rPr>
        <w:t xml:space="preserve"> </w:t>
      </w:r>
      <w:r w:rsidR="00F21091">
        <w:rPr>
          <w:sz w:val="28"/>
          <w:szCs w:val="28"/>
        </w:rPr>
        <w:t xml:space="preserve">песчаной </w:t>
      </w:r>
      <w:r w:rsidRPr="00325E32">
        <w:rPr>
          <w:sz w:val="28"/>
          <w:szCs w:val="28"/>
        </w:rPr>
        <w:t xml:space="preserve">смесью, очистка дорог от снега  по мере выпадения осадков. </w:t>
      </w:r>
      <w:proofErr w:type="gramStart"/>
      <w:r w:rsidR="00647CFB">
        <w:rPr>
          <w:sz w:val="28"/>
          <w:szCs w:val="28"/>
        </w:rPr>
        <w:t>Места</w:t>
      </w:r>
      <w:r w:rsidR="00647CFB" w:rsidRPr="00647CFB">
        <w:t xml:space="preserve"> </w:t>
      </w:r>
      <w:r w:rsidR="00647CFB" w:rsidRPr="00647CFB">
        <w:rPr>
          <w:sz w:val="28"/>
          <w:szCs w:val="28"/>
        </w:rPr>
        <w:t xml:space="preserve">складирования снега, вывозимого с автомобильных дорог </w:t>
      </w:r>
      <w:r w:rsidR="00853175">
        <w:rPr>
          <w:sz w:val="28"/>
          <w:szCs w:val="28"/>
        </w:rPr>
        <w:t>Высоковского</w:t>
      </w:r>
      <w:r w:rsidR="00647CFB" w:rsidRPr="00647CFB">
        <w:rPr>
          <w:sz w:val="28"/>
          <w:szCs w:val="28"/>
        </w:rPr>
        <w:t xml:space="preserve"> сельского поселения</w:t>
      </w:r>
      <w:r w:rsidR="00647CFB">
        <w:rPr>
          <w:sz w:val="28"/>
          <w:szCs w:val="28"/>
        </w:rPr>
        <w:t xml:space="preserve"> ежегодно определяются</w:t>
      </w:r>
      <w:proofErr w:type="gramEnd"/>
      <w:r w:rsidR="00647CFB">
        <w:rPr>
          <w:sz w:val="28"/>
          <w:szCs w:val="28"/>
        </w:rPr>
        <w:t xml:space="preserve"> нормативным актом Администрации </w:t>
      </w:r>
      <w:r w:rsidR="00853175">
        <w:rPr>
          <w:sz w:val="28"/>
          <w:szCs w:val="28"/>
        </w:rPr>
        <w:t>Высоковского</w:t>
      </w:r>
      <w:r w:rsidR="00647CFB">
        <w:rPr>
          <w:sz w:val="28"/>
          <w:szCs w:val="28"/>
        </w:rPr>
        <w:t xml:space="preserve"> сельского поселения.</w:t>
      </w:r>
    </w:p>
    <w:p w:rsidR="00325E32" w:rsidRDefault="00325E32" w:rsidP="00325E32">
      <w:pPr>
        <w:rPr>
          <w:sz w:val="28"/>
          <w:szCs w:val="28"/>
        </w:rPr>
      </w:pPr>
    </w:p>
    <w:p w:rsidR="00325E32" w:rsidRDefault="00EA722A" w:rsidP="0032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325E32" w:rsidRPr="00325E32">
        <w:rPr>
          <w:b/>
          <w:sz w:val="28"/>
          <w:szCs w:val="28"/>
        </w:rPr>
        <w:t>Содержание и уборка придомовых и обособленных территорий</w:t>
      </w:r>
    </w:p>
    <w:p w:rsidR="00325E32" w:rsidRPr="00325E32" w:rsidRDefault="00325E32" w:rsidP="00325E32">
      <w:pPr>
        <w:rPr>
          <w:sz w:val="28"/>
          <w:szCs w:val="28"/>
        </w:rPr>
      </w:pPr>
    </w:p>
    <w:p w:rsidR="00EA722A" w:rsidRDefault="00325E32" w:rsidP="00EA722A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Уборочные работы производятся в соответствии с требованиями Правил благоустройства и содержания территории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325E32">
        <w:rPr>
          <w:sz w:val="28"/>
          <w:szCs w:val="28"/>
        </w:rPr>
        <w:t xml:space="preserve">сельского поселения, инструкциями и технологическими рекомендациями. </w:t>
      </w:r>
    </w:p>
    <w:p w:rsidR="00325E32" w:rsidRPr="00325E32" w:rsidRDefault="00325E32" w:rsidP="00EA722A">
      <w:pPr>
        <w:ind w:firstLine="709"/>
        <w:jc w:val="both"/>
        <w:rPr>
          <w:sz w:val="28"/>
          <w:szCs w:val="28"/>
        </w:rPr>
      </w:pPr>
      <w:proofErr w:type="gramStart"/>
      <w:r w:rsidRPr="00325E32">
        <w:rPr>
          <w:sz w:val="28"/>
          <w:szCs w:val="28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</w:t>
      </w:r>
      <w:proofErr w:type="spellStart"/>
      <w:r w:rsidRPr="00325E32">
        <w:rPr>
          <w:sz w:val="28"/>
          <w:szCs w:val="28"/>
        </w:rPr>
        <w:t>СанПиН</w:t>
      </w:r>
      <w:proofErr w:type="spellEnd"/>
      <w:r w:rsidRPr="00325E32">
        <w:rPr>
          <w:sz w:val="28"/>
          <w:szCs w:val="28"/>
        </w:rPr>
        <w:t xml:space="preserve">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325E32" w:rsidRPr="00325E32" w:rsidRDefault="00325E32" w:rsidP="00EA722A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Организация уборки иных территорий </w:t>
      </w:r>
      <w:proofErr w:type="gramStart"/>
      <w:r w:rsidR="00F21091">
        <w:rPr>
          <w:sz w:val="28"/>
          <w:szCs w:val="28"/>
        </w:rPr>
        <w:t>может</w:t>
      </w:r>
      <w:proofErr w:type="gramEnd"/>
      <w:r w:rsidR="00F21091">
        <w:rPr>
          <w:sz w:val="28"/>
          <w:szCs w:val="28"/>
        </w:rPr>
        <w:t xml:space="preserve"> </w:t>
      </w:r>
      <w:r w:rsidRPr="00325E32">
        <w:rPr>
          <w:sz w:val="28"/>
          <w:szCs w:val="28"/>
        </w:rPr>
        <w:t xml:space="preserve">осуществляется Администрацией 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325E32">
        <w:rPr>
          <w:sz w:val="28"/>
          <w:szCs w:val="28"/>
        </w:rPr>
        <w:t xml:space="preserve"> сельского поселения по соглашению со специализированной организацией в пределах средств, предусмотренных на эти цели в бюджете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325E32">
        <w:rPr>
          <w:sz w:val="28"/>
          <w:szCs w:val="28"/>
        </w:rPr>
        <w:t>сельского поселения.</w:t>
      </w:r>
    </w:p>
    <w:p w:rsidR="00325E32" w:rsidRPr="00325E32" w:rsidRDefault="00325E32" w:rsidP="00EA722A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 Промышленные организации обязаны создавать защитные зеленые полосы, ограждать жилые кварталы от производственных сооружений, благоустраивать и </w:t>
      </w:r>
      <w:r w:rsidRPr="00325E32">
        <w:rPr>
          <w:sz w:val="28"/>
          <w:szCs w:val="28"/>
        </w:rPr>
        <w:lastRenderedPageBreak/>
        <w:t>содержать в исправности и чистоте выезды из организации и строек на автодороги и улицы.</w:t>
      </w:r>
    </w:p>
    <w:p w:rsidR="00325E32" w:rsidRPr="00325E32" w:rsidRDefault="00325E32" w:rsidP="00EA722A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 На территории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325E32">
        <w:rPr>
          <w:sz w:val="28"/>
          <w:szCs w:val="28"/>
        </w:rPr>
        <w:t>сельского поселения запрещается накапливать и размещать отходы производства и потребления в несанкционированных местах.</w:t>
      </w:r>
    </w:p>
    <w:p w:rsidR="00325E32" w:rsidRPr="00325E32" w:rsidRDefault="00325E32" w:rsidP="00EA722A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25E32" w:rsidRPr="00325E32" w:rsidRDefault="00325E32" w:rsidP="00EA722A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территорий.</w:t>
      </w:r>
    </w:p>
    <w:p w:rsidR="00325E32" w:rsidRPr="00325E32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>Для предотвращения засорения улиц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  <w:r w:rsidR="002709B5">
        <w:rPr>
          <w:sz w:val="28"/>
          <w:szCs w:val="28"/>
        </w:rPr>
        <w:t xml:space="preserve"> </w:t>
      </w:r>
      <w:r w:rsidRPr="00325E32">
        <w:rPr>
          <w:sz w:val="28"/>
          <w:szCs w:val="28"/>
        </w:rPr>
        <w:t>Установку емкостей для временного хранения отходов производства и потребления и их очистку осуществляют лица, ответственные за уб</w:t>
      </w:r>
      <w:r>
        <w:rPr>
          <w:sz w:val="28"/>
          <w:szCs w:val="28"/>
        </w:rPr>
        <w:t xml:space="preserve">орку соответствующих территорий. </w:t>
      </w:r>
      <w:r w:rsidRPr="00325E32">
        <w:rPr>
          <w:sz w:val="28"/>
          <w:szCs w:val="28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325E32" w:rsidRPr="00325E32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325E32">
        <w:rPr>
          <w:sz w:val="28"/>
          <w:szCs w:val="28"/>
        </w:rPr>
        <w:t>мусоровозный</w:t>
      </w:r>
      <w:proofErr w:type="spellEnd"/>
      <w:r w:rsidRPr="00325E32">
        <w:rPr>
          <w:sz w:val="28"/>
          <w:szCs w:val="28"/>
        </w:rPr>
        <w:t xml:space="preserve"> транспорт, производится работниками организации, осуществляющей вывоз отходов.</w:t>
      </w:r>
    </w:p>
    <w:p w:rsidR="00325E32" w:rsidRPr="00325E32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25E32" w:rsidRPr="00325E32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325E32" w:rsidRPr="00325E32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 Уборку и очистку остановок, на которых расположены некапитальные объекты торговли, осуществляют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25E32" w:rsidRPr="00325E32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 xml:space="preserve"> Эксплуатацию и содержание в надлежащем санитарно-техническом состоянии водоразборных колонок, а также обеспечение безопасных подходов к ним осуществляют организации, в чьей собственности находятся колонки</w:t>
      </w:r>
      <w:r w:rsidR="002709B5">
        <w:rPr>
          <w:sz w:val="28"/>
          <w:szCs w:val="28"/>
        </w:rPr>
        <w:t xml:space="preserve"> или заключен договор обслуживания</w:t>
      </w:r>
      <w:r w:rsidRPr="00325E32">
        <w:rPr>
          <w:sz w:val="28"/>
          <w:szCs w:val="28"/>
        </w:rPr>
        <w:t>.</w:t>
      </w:r>
    </w:p>
    <w:p w:rsidR="00AD577C" w:rsidRPr="00AD577C" w:rsidRDefault="00325E32" w:rsidP="00AA39E1">
      <w:pPr>
        <w:ind w:firstLine="709"/>
        <w:jc w:val="both"/>
        <w:rPr>
          <w:sz w:val="28"/>
          <w:szCs w:val="28"/>
        </w:rPr>
      </w:pPr>
      <w:r w:rsidRPr="00325E32">
        <w:rPr>
          <w:sz w:val="28"/>
          <w:szCs w:val="28"/>
        </w:rPr>
        <w:t>Содержание и уборка зеленых насаждений, находящихся в собственности организаций, собственников помещений либо на прилегающих территориях, производятся силами и средствами этих организаций, собственников помещений самостоятельно или по</w:t>
      </w:r>
      <w:r w:rsidR="00AD577C">
        <w:rPr>
          <w:sz w:val="28"/>
          <w:szCs w:val="28"/>
        </w:rPr>
        <w:t xml:space="preserve"> </w:t>
      </w:r>
      <w:r w:rsidR="00AD577C" w:rsidRPr="00AD577C">
        <w:rPr>
          <w:bCs/>
          <w:sz w:val="28"/>
          <w:szCs w:val="28"/>
        </w:rPr>
        <w:t xml:space="preserve">договорам </w:t>
      </w:r>
      <w:r w:rsidR="00AD577C" w:rsidRPr="00AD577C">
        <w:rPr>
          <w:sz w:val="28"/>
          <w:szCs w:val="28"/>
        </w:rPr>
        <w:t xml:space="preserve">со специализированными организациями под </w:t>
      </w:r>
      <w:r w:rsidR="00AD577C" w:rsidRPr="00AD577C">
        <w:rPr>
          <w:bCs/>
          <w:sz w:val="28"/>
          <w:szCs w:val="28"/>
        </w:rPr>
        <w:t xml:space="preserve">контролем Администрации </w:t>
      </w:r>
      <w:r w:rsidR="00853175">
        <w:rPr>
          <w:bCs/>
          <w:sz w:val="28"/>
          <w:szCs w:val="28"/>
        </w:rPr>
        <w:t>Высоковского</w:t>
      </w:r>
      <w:r w:rsidR="00AD577C">
        <w:rPr>
          <w:bCs/>
          <w:sz w:val="28"/>
          <w:szCs w:val="28"/>
        </w:rPr>
        <w:t xml:space="preserve"> </w:t>
      </w:r>
      <w:r w:rsidR="00AD577C" w:rsidRPr="00AD577C">
        <w:rPr>
          <w:sz w:val="28"/>
          <w:szCs w:val="28"/>
        </w:rPr>
        <w:t xml:space="preserve">сельского </w:t>
      </w:r>
      <w:r w:rsidR="00AD577C" w:rsidRPr="00AD577C">
        <w:rPr>
          <w:bCs/>
          <w:sz w:val="28"/>
          <w:szCs w:val="28"/>
        </w:rPr>
        <w:t>поселения</w:t>
      </w:r>
      <w:r w:rsidR="00AD577C" w:rsidRPr="00AD577C">
        <w:rPr>
          <w:sz w:val="28"/>
          <w:szCs w:val="28"/>
        </w:rPr>
        <w:t>.</w:t>
      </w:r>
    </w:p>
    <w:p w:rsidR="00AD577C" w:rsidRPr="00AD577C" w:rsidRDefault="00AD577C" w:rsidP="00AA39E1">
      <w:pPr>
        <w:ind w:firstLine="709"/>
        <w:jc w:val="both"/>
        <w:rPr>
          <w:sz w:val="28"/>
          <w:szCs w:val="28"/>
        </w:rPr>
      </w:pPr>
      <w:r w:rsidRPr="00AD577C">
        <w:rPr>
          <w:sz w:val="28"/>
          <w:szCs w:val="28"/>
        </w:rPr>
        <w:t xml:space="preserve">В жилых зданиях, не имеющих канализации, должны быть предусмотрены утепленные выгребные ямы для совместного сбора туалетных и помойных нечистот </w:t>
      </w:r>
      <w:r w:rsidRPr="00AD577C">
        <w:rPr>
          <w:sz w:val="28"/>
          <w:szCs w:val="28"/>
        </w:rPr>
        <w:lastRenderedPageBreak/>
        <w:t>с непроницаемым дном, стенками и крышками с решетками, препятствующими попаданию крупных предметов в яму.</w:t>
      </w:r>
    </w:p>
    <w:p w:rsidR="00AD577C" w:rsidRPr="00AD577C" w:rsidRDefault="00AD577C" w:rsidP="00AA39E1">
      <w:pPr>
        <w:ind w:firstLine="709"/>
        <w:jc w:val="both"/>
        <w:rPr>
          <w:sz w:val="28"/>
          <w:szCs w:val="28"/>
        </w:rPr>
      </w:pPr>
      <w:r w:rsidRPr="00AD577C">
        <w:rPr>
          <w:sz w:val="28"/>
          <w:szCs w:val="28"/>
        </w:rPr>
        <w:t xml:space="preserve"> Собственники помещений обязаны обеспечивать подъезды непосредственно к мусоросборникам и выгребным ямам.</w:t>
      </w:r>
    </w:p>
    <w:p w:rsidR="00AD577C" w:rsidRPr="00AD577C" w:rsidRDefault="00AD577C" w:rsidP="00AA39E1">
      <w:pPr>
        <w:ind w:firstLine="709"/>
        <w:jc w:val="both"/>
        <w:rPr>
          <w:sz w:val="28"/>
          <w:szCs w:val="28"/>
        </w:rPr>
      </w:pPr>
      <w:r w:rsidRPr="00AD577C">
        <w:rPr>
          <w:sz w:val="28"/>
          <w:szCs w:val="28"/>
        </w:rPr>
        <w:t xml:space="preserve"> Уборка и очистка территорий, отведенных для размещения и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</w:t>
      </w:r>
      <w:r w:rsidRPr="00AD577C">
        <w:rPr>
          <w:bCs/>
          <w:sz w:val="28"/>
          <w:szCs w:val="28"/>
        </w:rPr>
        <w:t xml:space="preserve">электропередач. В </w:t>
      </w:r>
      <w:r w:rsidRPr="00AD577C">
        <w:rPr>
          <w:sz w:val="28"/>
          <w:szCs w:val="28"/>
        </w:rPr>
        <w:t xml:space="preserve">случае если указанные в данном пункте сети являются бесхозяйными, уборку и очистку территорий должна осуществлять организация, с которой заключен договор об обеспечении сохранности  </w:t>
      </w:r>
      <w:r w:rsidRPr="00AD577C">
        <w:rPr>
          <w:bCs/>
          <w:sz w:val="28"/>
          <w:szCs w:val="28"/>
        </w:rPr>
        <w:t xml:space="preserve">   </w:t>
      </w:r>
      <w:r w:rsidRPr="00AD577C">
        <w:rPr>
          <w:sz w:val="28"/>
          <w:szCs w:val="28"/>
        </w:rPr>
        <w:t>бесхозяйного имущества.</w:t>
      </w:r>
    </w:p>
    <w:p w:rsidR="00AD577C" w:rsidRPr="00AD577C" w:rsidRDefault="00AD577C" w:rsidP="00AA39E1">
      <w:pPr>
        <w:ind w:firstLine="709"/>
        <w:jc w:val="both"/>
        <w:rPr>
          <w:sz w:val="28"/>
          <w:szCs w:val="28"/>
        </w:rPr>
      </w:pPr>
      <w:r w:rsidRPr="00AD577C">
        <w:rPr>
          <w:sz w:val="28"/>
          <w:szCs w:val="28"/>
        </w:rPr>
        <w:t xml:space="preserve">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AD577C" w:rsidRDefault="00AD577C" w:rsidP="00325E32">
      <w:pPr>
        <w:rPr>
          <w:sz w:val="28"/>
          <w:szCs w:val="28"/>
        </w:rPr>
      </w:pPr>
    </w:p>
    <w:p w:rsidR="00325E32" w:rsidRDefault="00AA39E1" w:rsidP="00AD5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D577C" w:rsidRPr="00AD577C">
        <w:rPr>
          <w:b/>
          <w:sz w:val="28"/>
          <w:szCs w:val="28"/>
        </w:rPr>
        <w:t>.</w:t>
      </w:r>
      <w:r w:rsidR="00AD577C" w:rsidRPr="00AD577C">
        <w:rPr>
          <w:b/>
          <w:sz w:val="28"/>
          <w:szCs w:val="28"/>
        </w:rPr>
        <w:tab/>
        <w:t>Транспортно-производственная база</w:t>
      </w:r>
    </w:p>
    <w:p w:rsidR="009D0706" w:rsidRDefault="009D0706" w:rsidP="00AD577C">
      <w:pPr>
        <w:jc w:val="center"/>
        <w:rPr>
          <w:b/>
          <w:sz w:val="28"/>
          <w:szCs w:val="28"/>
        </w:rPr>
      </w:pPr>
    </w:p>
    <w:p w:rsidR="00AD577C" w:rsidRPr="009425A5" w:rsidRDefault="00AD577C" w:rsidP="00942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5A5" w:rsidRPr="009425A5">
        <w:rPr>
          <w:sz w:val="28"/>
          <w:szCs w:val="28"/>
        </w:rPr>
        <w:t xml:space="preserve">Сбором </w:t>
      </w:r>
      <w:r w:rsidR="00647CFB">
        <w:rPr>
          <w:sz w:val="28"/>
          <w:szCs w:val="28"/>
        </w:rPr>
        <w:t xml:space="preserve"> и вывозом </w:t>
      </w:r>
      <w:r w:rsidR="009425A5" w:rsidRPr="009425A5">
        <w:rPr>
          <w:sz w:val="28"/>
          <w:szCs w:val="28"/>
        </w:rPr>
        <w:t xml:space="preserve">ТКО на территории </w:t>
      </w:r>
      <w:r w:rsidR="00853175">
        <w:rPr>
          <w:sz w:val="28"/>
          <w:szCs w:val="28"/>
        </w:rPr>
        <w:t>Высоковского</w:t>
      </w:r>
      <w:r w:rsidR="009425A5" w:rsidRPr="009425A5">
        <w:rPr>
          <w:sz w:val="28"/>
          <w:szCs w:val="28"/>
        </w:rPr>
        <w:t xml:space="preserve"> сельское поселение занимается перевозчик, опред</w:t>
      </w:r>
      <w:r w:rsidR="009425A5">
        <w:rPr>
          <w:sz w:val="28"/>
          <w:szCs w:val="28"/>
        </w:rPr>
        <w:t>еленный региональным оператором в соответствии с согласованным графиком.</w:t>
      </w:r>
    </w:p>
    <w:p w:rsidR="00AD577C" w:rsidRDefault="00AD577C" w:rsidP="00AD577C">
      <w:pPr>
        <w:jc w:val="both"/>
        <w:rPr>
          <w:sz w:val="28"/>
          <w:szCs w:val="28"/>
        </w:rPr>
      </w:pPr>
    </w:p>
    <w:p w:rsidR="00AD577C" w:rsidRDefault="00AA39E1" w:rsidP="00AD5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D577C" w:rsidRPr="00AD577C">
        <w:rPr>
          <w:b/>
          <w:sz w:val="28"/>
          <w:szCs w:val="28"/>
        </w:rPr>
        <w:t>.</w:t>
      </w:r>
      <w:r w:rsidR="00AD577C" w:rsidRPr="00AD577C">
        <w:rPr>
          <w:b/>
          <w:sz w:val="28"/>
          <w:szCs w:val="28"/>
        </w:rPr>
        <w:tab/>
        <w:t>Финансирование мероприятий по санитарной очистке</w:t>
      </w:r>
    </w:p>
    <w:p w:rsidR="009D0706" w:rsidRPr="00AD577C" w:rsidRDefault="009D0706" w:rsidP="00AD577C">
      <w:pPr>
        <w:jc w:val="center"/>
        <w:rPr>
          <w:b/>
          <w:sz w:val="28"/>
          <w:szCs w:val="28"/>
        </w:rPr>
      </w:pPr>
    </w:p>
    <w:p w:rsidR="00AA39E1" w:rsidRPr="00AD577C" w:rsidRDefault="00AA39E1" w:rsidP="00270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D577C" w:rsidRPr="00AD577C">
        <w:rPr>
          <w:sz w:val="28"/>
          <w:szCs w:val="28"/>
        </w:rPr>
        <w:t>Финансирование  мероприятий</w:t>
      </w:r>
      <w:r w:rsidR="00460347">
        <w:rPr>
          <w:sz w:val="28"/>
          <w:szCs w:val="28"/>
        </w:rPr>
        <w:t xml:space="preserve"> по санитарной очистки проводится</w:t>
      </w:r>
      <w:r w:rsidR="00AD577C" w:rsidRPr="00AD577C">
        <w:rPr>
          <w:sz w:val="28"/>
          <w:szCs w:val="28"/>
        </w:rPr>
        <w:t xml:space="preserve"> исходя из возможностей </w:t>
      </w:r>
      <w:r w:rsidR="002709B5">
        <w:rPr>
          <w:sz w:val="28"/>
          <w:szCs w:val="28"/>
        </w:rPr>
        <w:t xml:space="preserve">местного </w:t>
      </w:r>
      <w:r w:rsidR="00AD577C" w:rsidRPr="00AD577C">
        <w:rPr>
          <w:sz w:val="28"/>
          <w:szCs w:val="28"/>
        </w:rPr>
        <w:t xml:space="preserve">бюджета </w:t>
      </w:r>
      <w:r w:rsidR="00853175">
        <w:rPr>
          <w:sz w:val="28"/>
          <w:szCs w:val="28"/>
        </w:rPr>
        <w:t>Высоковского</w:t>
      </w:r>
      <w:r w:rsidR="00AD577C">
        <w:rPr>
          <w:sz w:val="28"/>
          <w:szCs w:val="28"/>
        </w:rPr>
        <w:t xml:space="preserve"> </w:t>
      </w:r>
      <w:r w:rsidR="00AD577C" w:rsidRPr="00AD577C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 w:rsidR="00AD577C">
        <w:rPr>
          <w:sz w:val="28"/>
          <w:szCs w:val="28"/>
        </w:rPr>
        <w:t xml:space="preserve"> </w:t>
      </w:r>
      <w:r w:rsidR="00AD577C" w:rsidRPr="00AD577C">
        <w:rPr>
          <w:sz w:val="28"/>
          <w:szCs w:val="28"/>
        </w:rPr>
        <w:t xml:space="preserve">района Смоленской области  по решению Совета депутатов </w:t>
      </w:r>
      <w:r w:rsidR="00853175">
        <w:rPr>
          <w:sz w:val="28"/>
          <w:szCs w:val="28"/>
        </w:rPr>
        <w:t>Высоковского</w:t>
      </w:r>
      <w:r w:rsidR="00AD577C">
        <w:rPr>
          <w:sz w:val="28"/>
          <w:szCs w:val="28"/>
        </w:rPr>
        <w:t xml:space="preserve"> </w:t>
      </w:r>
      <w:r w:rsidR="00AD577C" w:rsidRPr="00AD577C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 w:rsidR="00AD577C">
        <w:rPr>
          <w:sz w:val="28"/>
          <w:szCs w:val="28"/>
        </w:rPr>
        <w:t xml:space="preserve"> </w:t>
      </w:r>
      <w:r w:rsidR="00AD577C" w:rsidRPr="00AD577C">
        <w:rPr>
          <w:sz w:val="28"/>
          <w:szCs w:val="28"/>
        </w:rPr>
        <w:t>района Смоленской области</w:t>
      </w:r>
      <w:r w:rsidR="00AD577C">
        <w:rPr>
          <w:sz w:val="28"/>
          <w:szCs w:val="28"/>
        </w:rPr>
        <w:t>.</w:t>
      </w:r>
      <w:proofErr w:type="gramEnd"/>
    </w:p>
    <w:p w:rsidR="00AD577C" w:rsidRDefault="00AD577C" w:rsidP="00AD577C">
      <w:pPr>
        <w:jc w:val="both"/>
        <w:rPr>
          <w:sz w:val="28"/>
          <w:szCs w:val="28"/>
        </w:rPr>
      </w:pPr>
    </w:p>
    <w:p w:rsidR="009D0706" w:rsidRDefault="00647CFB" w:rsidP="00CF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AD577C" w:rsidRPr="00AD577C">
        <w:rPr>
          <w:b/>
          <w:sz w:val="28"/>
          <w:szCs w:val="28"/>
        </w:rPr>
        <w:t>Заключение</w:t>
      </w:r>
    </w:p>
    <w:p w:rsidR="00460347" w:rsidRDefault="00460347" w:rsidP="00CF26C9">
      <w:pPr>
        <w:jc w:val="center"/>
        <w:rPr>
          <w:b/>
          <w:sz w:val="28"/>
          <w:szCs w:val="28"/>
        </w:rPr>
      </w:pPr>
    </w:p>
    <w:p w:rsidR="00DF0D00" w:rsidRPr="006059C0" w:rsidRDefault="00C04532" w:rsidP="00DF0D00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hyperlink w:anchor="P37" w:history="1">
        <w:r w:rsidR="00DF0D00" w:rsidRPr="00DF0D00">
          <w:rPr>
            <w:color w:val="000000"/>
            <w:sz w:val="28"/>
            <w:szCs w:val="28"/>
          </w:rPr>
          <w:t>Правила</w:t>
        </w:r>
      </w:hyperlink>
      <w:r w:rsidR="00DF0D00" w:rsidRPr="00DF0D00">
        <w:rPr>
          <w:color w:val="000000"/>
          <w:sz w:val="28"/>
          <w:szCs w:val="28"/>
        </w:rPr>
        <w:t xml:space="preserve"> благоустройства территории </w:t>
      </w:r>
      <w:r w:rsidR="00DF0D00" w:rsidRPr="00DF0D00">
        <w:rPr>
          <w:color w:val="000000"/>
          <w:spacing w:val="-2"/>
          <w:sz w:val="28"/>
          <w:szCs w:val="28"/>
        </w:rPr>
        <w:t>Высоковского</w:t>
      </w:r>
      <w:r w:rsidR="00DF0D00" w:rsidRPr="00DF0D00">
        <w:rPr>
          <w:color w:val="000000"/>
          <w:sz w:val="28"/>
          <w:szCs w:val="28"/>
        </w:rPr>
        <w:t xml:space="preserve"> сельского поселения Новодугинского района  Смоленской области</w:t>
      </w:r>
      <w:r w:rsidR="00DF0D00">
        <w:rPr>
          <w:color w:val="000000"/>
          <w:sz w:val="28"/>
          <w:szCs w:val="28"/>
        </w:rPr>
        <w:t xml:space="preserve">, утвержденные решением </w:t>
      </w:r>
      <w:r w:rsidR="00DF0D00" w:rsidRPr="006059C0">
        <w:rPr>
          <w:color w:val="000000"/>
          <w:spacing w:val="-2"/>
          <w:sz w:val="28"/>
          <w:szCs w:val="28"/>
        </w:rPr>
        <w:t>Совет</w:t>
      </w:r>
      <w:r w:rsidR="00DF0D00">
        <w:rPr>
          <w:color w:val="000000"/>
          <w:spacing w:val="-2"/>
          <w:sz w:val="28"/>
          <w:szCs w:val="28"/>
        </w:rPr>
        <w:t>а</w:t>
      </w:r>
      <w:r w:rsidR="00DF0D00" w:rsidRPr="006059C0">
        <w:rPr>
          <w:color w:val="000000"/>
          <w:spacing w:val="-2"/>
          <w:sz w:val="28"/>
          <w:szCs w:val="28"/>
        </w:rPr>
        <w:t xml:space="preserve"> депутатов Высоковского сельского поселения Новодугинского </w:t>
      </w:r>
      <w:r w:rsidR="00DF0D00" w:rsidRPr="006059C0">
        <w:rPr>
          <w:color w:val="000000"/>
          <w:spacing w:val="-1"/>
          <w:sz w:val="28"/>
          <w:szCs w:val="28"/>
        </w:rPr>
        <w:t xml:space="preserve">района Смоленской области </w:t>
      </w:r>
      <w:r w:rsidR="00DF0D00">
        <w:rPr>
          <w:color w:val="000000"/>
          <w:spacing w:val="-1"/>
          <w:sz w:val="28"/>
          <w:szCs w:val="28"/>
        </w:rPr>
        <w:t>от 09.11.2018 № 38, содержат подробную информацию об уборке территорий поселения по периодам календарного года и др</w:t>
      </w:r>
      <w:proofErr w:type="gramStart"/>
      <w:r w:rsidR="00DF0D00">
        <w:rPr>
          <w:color w:val="000000"/>
          <w:spacing w:val="-1"/>
          <w:sz w:val="28"/>
          <w:szCs w:val="28"/>
        </w:rPr>
        <w:t>..</w:t>
      </w:r>
      <w:proofErr w:type="gramEnd"/>
    </w:p>
    <w:p w:rsidR="00C04532" w:rsidRPr="00C04532" w:rsidRDefault="00DF0D00" w:rsidP="00AA39E1">
      <w:pPr>
        <w:ind w:firstLine="709"/>
        <w:jc w:val="both"/>
        <w:rPr>
          <w:sz w:val="28"/>
          <w:szCs w:val="28"/>
        </w:rPr>
      </w:pPr>
      <w:r w:rsidRPr="00DF0D00">
        <w:rPr>
          <w:sz w:val="28"/>
          <w:szCs w:val="28"/>
        </w:rPr>
        <w:t xml:space="preserve"> </w:t>
      </w:r>
      <w:r w:rsidR="00C04532" w:rsidRPr="00C04532">
        <w:rPr>
          <w:sz w:val="28"/>
          <w:szCs w:val="28"/>
        </w:rPr>
        <w:t xml:space="preserve">Экологическую обстановку в  </w:t>
      </w:r>
      <w:r w:rsidR="009D0706">
        <w:rPr>
          <w:sz w:val="28"/>
          <w:szCs w:val="28"/>
        </w:rPr>
        <w:t>Высоковском</w:t>
      </w:r>
      <w:r w:rsidR="00C04532">
        <w:rPr>
          <w:sz w:val="28"/>
          <w:szCs w:val="28"/>
        </w:rPr>
        <w:t xml:space="preserve"> сельском поселении  в </w:t>
      </w:r>
      <w:r w:rsidR="00C04532" w:rsidRPr="00C04532">
        <w:rPr>
          <w:sz w:val="28"/>
          <w:szCs w:val="28"/>
        </w:rPr>
        <w:t xml:space="preserve">настоящее время </w:t>
      </w:r>
      <w:r w:rsidR="00AA39E1">
        <w:rPr>
          <w:sz w:val="28"/>
          <w:szCs w:val="28"/>
        </w:rPr>
        <w:t xml:space="preserve">можно </w:t>
      </w:r>
      <w:r w:rsidR="00C04532" w:rsidRPr="00C04532">
        <w:rPr>
          <w:sz w:val="28"/>
          <w:szCs w:val="28"/>
        </w:rPr>
        <w:t xml:space="preserve">считать </w:t>
      </w:r>
      <w:proofErr w:type="gramStart"/>
      <w:r w:rsidR="00C04532" w:rsidRPr="00C04532">
        <w:rPr>
          <w:sz w:val="28"/>
          <w:szCs w:val="28"/>
        </w:rPr>
        <w:t>удовлетворительной</w:t>
      </w:r>
      <w:proofErr w:type="gramEnd"/>
      <w:r w:rsidR="00C04532" w:rsidRPr="00C04532">
        <w:rPr>
          <w:sz w:val="28"/>
          <w:szCs w:val="28"/>
        </w:rPr>
        <w:t xml:space="preserve">.          </w:t>
      </w:r>
    </w:p>
    <w:p w:rsidR="00C04532" w:rsidRDefault="00C04532" w:rsidP="00AA39E1">
      <w:pPr>
        <w:ind w:firstLine="709"/>
        <w:jc w:val="both"/>
        <w:rPr>
          <w:sz w:val="28"/>
          <w:szCs w:val="28"/>
        </w:rPr>
      </w:pPr>
      <w:r w:rsidRPr="00C04532">
        <w:rPr>
          <w:sz w:val="28"/>
          <w:szCs w:val="28"/>
        </w:rPr>
        <w:t xml:space="preserve">Основными мероприятиями, стоящими перед </w:t>
      </w:r>
      <w:r>
        <w:rPr>
          <w:sz w:val="28"/>
          <w:szCs w:val="28"/>
        </w:rPr>
        <w:t>А</w:t>
      </w:r>
      <w:r w:rsidRPr="00C04532">
        <w:rPr>
          <w:sz w:val="28"/>
          <w:szCs w:val="28"/>
        </w:rPr>
        <w:t xml:space="preserve">дминистрацией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>района Смоленской области в области обращения с отходами производства и потребления являются:</w:t>
      </w:r>
    </w:p>
    <w:p w:rsidR="00C04532" w:rsidRPr="00C04532" w:rsidRDefault="00C04532" w:rsidP="00AA39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532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с</w:t>
      </w:r>
      <w:r w:rsidRPr="00C04532">
        <w:rPr>
          <w:sz w:val="28"/>
          <w:szCs w:val="28"/>
        </w:rPr>
        <w:t>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</w:t>
      </w:r>
      <w:r>
        <w:rPr>
          <w:sz w:val="28"/>
          <w:szCs w:val="28"/>
        </w:rPr>
        <w:t>ения с отходами на всех стадиях;</w:t>
      </w:r>
    </w:p>
    <w:p w:rsidR="00C04532" w:rsidRPr="00C04532" w:rsidRDefault="00C04532" w:rsidP="00AA39E1">
      <w:pPr>
        <w:ind w:firstLine="360"/>
        <w:jc w:val="both"/>
        <w:rPr>
          <w:sz w:val="28"/>
          <w:szCs w:val="28"/>
        </w:rPr>
      </w:pPr>
      <w:r w:rsidRPr="00C04532">
        <w:rPr>
          <w:sz w:val="28"/>
          <w:szCs w:val="28"/>
        </w:rPr>
        <w:t>-  продолжение работы по недопущению, выявлению  и ликвидации  несанкционированных свалок;</w:t>
      </w:r>
    </w:p>
    <w:p w:rsidR="00C04532" w:rsidRPr="00C04532" w:rsidRDefault="00C04532" w:rsidP="00AA39E1">
      <w:pPr>
        <w:ind w:firstLine="360"/>
        <w:jc w:val="both"/>
        <w:rPr>
          <w:sz w:val="28"/>
          <w:szCs w:val="28"/>
        </w:rPr>
      </w:pPr>
      <w:r w:rsidRPr="00C04532">
        <w:rPr>
          <w:sz w:val="28"/>
          <w:szCs w:val="28"/>
        </w:rPr>
        <w:lastRenderedPageBreak/>
        <w:t>- проведение разъяснительной работы на собрании и сходах о необходимости соблюдения правил благоустройства и недопустимости выброса бытовых отходов вне контейнерных площадок;</w:t>
      </w:r>
    </w:p>
    <w:p w:rsidR="00C04532" w:rsidRPr="00C04532" w:rsidRDefault="00C04532" w:rsidP="00AA39E1">
      <w:pPr>
        <w:ind w:firstLine="360"/>
        <w:jc w:val="both"/>
        <w:rPr>
          <w:sz w:val="28"/>
          <w:szCs w:val="28"/>
        </w:rPr>
      </w:pPr>
      <w:r w:rsidRPr="00C04532">
        <w:rPr>
          <w:sz w:val="28"/>
          <w:szCs w:val="28"/>
        </w:rPr>
        <w:t>- распространение среди населения экологических знаний, используя памятки, возможности культурно-просветительных учреждений;</w:t>
      </w:r>
    </w:p>
    <w:p w:rsidR="002709B5" w:rsidRDefault="00C04532" w:rsidP="002709B5">
      <w:pPr>
        <w:ind w:firstLine="360"/>
        <w:jc w:val="both"/>
        <w:rPr>
          <w:sz w:val="28"/>
          <w:szCs w:val="28"/>
        </w:rPr>
      </w:pPr>
      <w:r w:rsidRPr="00C04532">
        <w:rPr>
          <w:sz w:val="28"/>
          <w:szCs w:val="28"/>
        </w:rPr>
        <w:t xml:space="preserve">- проведение рейдов </w:t>
      </w:r>
      <w:proofErr w:type="gramStart"/>
      <w:r w:rsidRPr="00C04532">
        <w:rPr>
          <w:sz w:val="28"/>
          <w:szCs w:val="28"/>
        </w:rPr>
        <w:t>с целью  контроля со стороны соответствующих административных органов за соблюдением всех природоохранных нормативов с применением эко</w:t>
      </w:r>
      <w:r w:rsidR="002709B5">
        <w:rPr>
          <w:sz w:val="28"/>
          <w:szCs w:val="28"/>
        </w:rPr>
        <w:t>номических санкций за нарушение</w:t>
      </w:r>
      <w:proofErr w:type="gramEnd"/>
      <w:r w:rsidR="002709B5">
        <w:rPr>
          <w:sz w:val="28"/>
          <w:szCs w:val="28"/>
        </w:rPr>
        <w:t>.</w:t>
      </w:r>
    </w:p>
    <w:p w:rsidR="00C04532" w:rsidRPr="00C04532" w:rsidRDefault="00C04532" w:rsidP="002709B5">
      <w:pPr>
        <w:ind w:firstLine="360"/>
        <w:jc w:val="both"/>
        <w:rPr>
          <w:sz w:val="28"/>
          <w:szCs w:val="28"/>
        </w:rPr>
      </w:pPr>
      <w:r w:rsidRPr="00C04532">
        <w:rPr>
          <w:sz w:val="28"/>
          <w:szCs w:val="28"/>
        </w:rPr>
        <w:t>Выполнение этих мероприятий  позволит обеспечить улучшение качества окружающей среды и экологической безопасности на территории</w:t>
      </w:r>
      <w:r>
        <w:rPr>
          <w:sz w:val="28"/>
          <w:szCs w:val="28"/>
        </w:rPr>
        <w:t xml:space="preserve">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 xml:space="preserve">  сельского поселения </w:t>
      </w:r>
      <w:r w:rsidR="00853175">
        <w:rPr>
          <w:sz w:val="28"/>
          <w:szCs w:val="28"/>
        </w:rPr>
        <w:t>Новодугинского</w:t>
      </w:r>
      <w:r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>района Смоленской области.</w:t>
      </w:r>
    </w:p>
    <w:p w:rsidR="00C04532" w:rsidRPr="00C04532" w:rsidRDefault="00C04532" w:rsidP="00AA39E1">
      <w:pPr>
        <w:ind w:firstLine="709"/>
        <w:jc w:val="both"/>
        <w:rPr>
          <w:sz w:val="28"/>
          <w:szCs w:val="28"/>
        </w:rPr>
      </w:pPr>
      <w:r w:rsidRPr="00C04532">
        <w:rPr>
          <w:sz w:val="28"/>
          <w:szCs w:val="28"/>
        </w:rPr>
        <w:t xml:space="preserve">В связи с этим, реализация разработанной схемы очистки территории  </w:t>
      </w:r>
      <w:r w:rsidR="00853175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 xml:space="preserve">сельского поселения </w:t>
      </w:r>
      <w:r w:rsidR="00853175">
        <w:rPr>
          <w:sz w:val="28"/>
          <w:szCs w:val="28"/>
        </w:rPr>
        <w:t>Новодугинского</w:t>
      </w:r>
      <w:r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>района Смоленской области, в частности приобретение достаточного количества контейнеров</w:t>
      </w:r>
      <w:r w:rsidR="00DF0D00">
        <w:rPr>
          <w:sz w:val="28"/>
          <w:szCs w:val="28"/>
        </w:rPr>
        <w:t>,</w:t>
      </w:r>
      <w:r w:rsidRPr="00C04532">
        <w:rPr>
          <w:sz w:val="28"/>
          <w:szCs w:val="28"/>
        </w:rPr>
        <w:t xml:space="preserve"> позволит урегулировать ситуацию со сбором и вывозом твердых </w:t>
      </w:r>
      <w:r w:rsidR="002709B5">
        <w:rPr>
          <w:sz w:val="28"/>
          <w:szCs w:val="28"/>
        </w:rPr>
        <w:t>коммунальных</w:t>
      </w:r>
      <w:r w:rsidR="002709B5" w:rsidRPr="00C04532">
        <w:rPr>
          <w:sz w:val="28"/>
          <w:szCs w:val="28"/>
        </w:rPr>
        <w:t xml:space="preserve"> </w:t>
      </w:r>
      <w:r w:rsidRPr="00C04532">
        <w:rPr>
          <w:sz w:val="28"/>
          <w:szCs w:val="28"/>
        </w:rPr>
        <w:t>отходов.</w:t>
      </w:r>
    </w:p>
    <w:sectPr w:rsidR="00C04532" w:rsidRPr="00C04532" w:rsidSect="001571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54" w:rsidRDefault="00357D54" w:rsidP="009E105C">
      <w:r>
        <w:separator/>
      </w:r>
    </w:p>
  </w:endnote>
  <w:endnote w:type="continuationSeparator" w:id="0">
    <w:p w:rsidR="00357D54" w:rsidRDefault="00357D54" w:rsidP="009E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54" w:rsidRDefault="00357D54" w:rsidP="009E105C">
      <w:r>
        <w:separator/>
      </w:r>
    </w:p>
  </w:footnote>
  <w:footnote w:type="continuationSeparator" w:id="0">
    <w:p w:rsidR="00357D54" w:rsidRDefault="00357D54" w:rsidP="009E1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172B6F9A"/>
    <w:multiLevelType w:val="hybridMultilevel"/>
    <w:tmpl w:val="E660ADAA"/>
    <w:lvl w:ilvl="0" w:tplc="FEC42BF8">
      <w:start w:val="8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F25D8"/>
    <w:multiLevelType w:val="hybridMultilevel"/>
    <w:tmpl w:val="B8508754"/>
    <w:lvl w:ilvl="0" w:tplc="761EE3E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F65B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FB1120"/>
    <w:multiLevelType w:val="hybridMultilevel"/>
    <w:tmpl w:val="5C3E1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02DC5"/>
    <w:multiLevelType w:val="hybridMultilevel"/>
    <w:tmpl w:val="6F9C4C86"/>
    <w:lvl w:ilvl="0" w:tplc="3146A57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BC662D98">
      <w:numFmt w:val="none"/>
      <w:lvlText w:val=""/>
      <w:lvlJc w:val="left"/>
      <w:pPr>
        <w:tabs>
          <w:tab w:val="num" w:pos="360"/>
        </w:tabs>
      </w:pPr>
    </w:lvl>
    <w:lvl w:ilvl="2" w:tplc="82E61CE6">
      <w:numFmt w:val="none"/>
      <w:lvlText w:val=""/>
      <w:lvlJc w:val="left"/>
      <w:pPr>
        <w:tabs>
          <w:tab w:val="num" w:pos="360"/>
        </w:tabs>
      </w:pPr>
    </w:lvl>
    <w:lvl w:ilvl="3" w:tplc="0A70B29C">
      <w:numFmt w:val="none"/>
      <w:lvlText w:val=""/>
      <w:lvlJc w:val="left"/>
      <w:pPr>
        <w:tabs>
          <w:tab w:val="num" w:pos="360"/>
        </w:tabs>
      </w:pPr>
    </w:lvl>
    <w:lvl w:ilvl="4" w:tplc="BB4CD45E">
      <w:numFmt w:val="none"/>
      <w:lvlText w:val=""/>
      <w:lvlJc w:val="left"/>
      <w:pPr>
        <w:tabs>
          <w:tab w:val="num" w:pos="360"/>
        </w:tabs>
      </w:pPr>
    </w:lvl>
    <w:lvl w:ilvl="5" w:tplc="B9D4A8E0">
      <w:numFmt w:val="none"/>
      <w:lvlText w:val=""/>
      <w:lvlJc w:val="left"/>
      <w:pPr>
        <w:tabs>
          <w:tab w:val="num" w:pos="360"/>
        </w:tabs>
      </w:pPr>
    </w:lvl>
    <w:lvl w:ilvl="6" w:tplc="0C8465F4">
      <w:numFmt w:val="none"/>
      <w:lvlText w:val=""/>
      <w:lvlJc w:val="left"/>
      <w:pPr>
        <w:tabs>
          <w:tab w:val="num" w:pos="360"/>
        </w:tabs>
      </w:pPr>
    </w:lvl>
    <w:lvl w:ilvl="7" w:tplc="BC4E6C54">
      <w:numFmt w:val="none"/>
      <w:lvlText w:val=""/>
      <w:lvlJc w:val="left"/>
      <w:pPr>
        <w:tabs>
          <w:tab w:val="num" w:pos="360"/>
        </w:tabs>
      </w:pPr>
    </w:lvl>
    <w:lvl w:ilvl="8" w:tplc="2D1CD7A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C3339C"/>
    <w:multiLevelType w:val="hybridMultilevel"/>
    <w:tmpl w:val="070E069C"/>
    <w:lvl w:ilvl="0" w:tplc="4326661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F2402AA"/>
    <w:multiLevelType w:val="multilevel"/>
    <w:tmpl w:val="BCFED9E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3272" w:hanging="720"/>
      </w:pPr>
    </w:lvl>
    <w:lvl w:ilvl="2">
      <w:start w:val="1"/>
      <w:numFmt w:val="decimal"/>
      <w:lvlText w:val="%1.%2.%3."/>
      <w:lvlJc w:val="left"/>
      <w:pPr>
        <w:ind w:left="5824" w:hanging="720"/>
      </w:pPr>
    </w:lvl>
    <w:lvl w:ilvl="3">
      <w:start w:val="1"/>
      <w:numFmt w:val="decimal"/>
      <w:lvlText w:val="%1.%2.%3.%4."/>
      <w:lvlJc w:val="left"/>
      <w:pPr>
        <w:ind w:left="8736" w:hanging="1080"/>
      </w:pPr>
    </w:lvl>
    <w:lvl w:ilvl="4">
      <w:start w:val="1"/>
      <w:numFmt w:val="decimal"/>
      <w:lvlText w:val="%1.%2.%3.%4.%5."/>
      <w:lvlJc w:val="left"/>
      <w:pPr>
        <w:ind w:left="11288" w:hanging="1080"/>
      </w:pPr>
    </w:lvl>
    <w:lvl w:ilvl="5">
      <w:start w:val="1"/>
      <w:numFmt w:val="decimal"/>
      <w:lvlText w:val="%1.%2.%3.%4.%5.%6."/>
      <w:lvlJc w:val="left"/>
      <w:pPr>
        <w:ind w:left="14200" w:hanging="1440"/>
      </w:pPr>
    </w:lvl>
    <w:lvl w:ilvl="6">
      <w:start w:val="1"/>
      <w:numFmt w:val="decimal"/>
      <w:lvlText w:val="%1.%2.%3.%4.%5.%6.%7."/>
      <w:lvlJc w:val="left"/>
      <w:pPr>
        <w:ind w:left="17112" w:hanging="1800"/>
      </w:pPr>
    </w:lvl>
    <w:lvl w:ilvl="7">
      <w:start w:val="1"/>
      <w:numFmt w:val="decimal"/>
      <w:lvlText w:val="%1.%2.%3.%4.%5.%6.%7.%8."/>
      <w:lvlJc w:val="left"/>
      <w:pPr>
        <w:ind w:left="19664" w:hanging="1800"/>
      </w:pPr>
    </w:lvl>
    <w:lvl w:ilvl="8">
      <w:start w:val="1"/>
      <w:numFmt w:val="decimal"/>
      <w:lvlText w:val="%1.%2.%3.%4.%5.%6.%7.%8.%9."/>
      <w:lvlJc w:val="left"/>
      <w:pPr>
        <w:ind w:left="22576" w:hanging="2160"/>
      </w:pPr>
    </w:lvl>
  </w:abstractNum>
  <w:abstractNum w:abstractNumId="8">
    <w:nsid w:val="444C47B0"/>
    <w:multiLevelType w:val="hybridMultilevel"/>
    <w:tmpl w:val="C8482CD8"/>
    <w:lvl w:ilvl="0" w:tplc="1B76EF4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EC"/>
    <w:rsid w:val="00000777"/>
    <w:rsid w:val="000057D4"/>
    <w:rsid w:val="00015610"/>
    <w:rsid w:val="0001748F"/>
    <w:rsid w:val="0004410C"/>
    <w:rsid w:val="00074D6E"/>
    <w:rsid w:val="000D2732"/>
    <w:rsid w:val="000E0028"/>
    <w:rsid w:val="000E6391"/>
    <w:rsid w:val="00100CD3"/>
    <w:rsid w:val="0010276E"/>
    <w:rsid w:val="001116E4"/>
    <w:rsid w:val="001567F0"/>
    <w:rsid w:val="001571B0"/>
    <w:rsid w:val="00186389"/>
    <w:rsid w:val="001C226C"/>
    <w:rsid w:val="001C527F"/>
    <w:rsid w:val="001F34BA"/>
    <w:rsid w:val="0020772F"/>
    <w:rsid w:val="0026772A"/>
    <w:rsid w:val="002709B5"/>
    <w:rsid w:val="002A141E"/>
    <w:rsid w:val="002D45C9"/>
    <w:rsid w:val="003050CF"/>
    <w:rsid w:val="0032290C"/>
    <w:rsid w:val="00325E32"/>
    <w:rsid w:val="00351B75"/>
    <w:rsid w:val="00357D54"/>
    <w:rsid w:val="00373C88"/>
    <w:rsid w:val="00392AFD"/>
    <w:rsid w:val="003D67F9"/>
    <w:rsid w:val="003E32BD"/>
    <w:rsid w:val="003E353A"/>
    <w:rsid w:val="00412810"/>
    <w:rsid w:val="00440E71"/>
    <w:rsid w:val="00460347"/>
    <w:rsid w:val="00473365"/>
    <w:rsid w:val="00474CF2"/>
    <w:rsid w:val="004872DB"/>
    <w:rsid w:val="004A1046"/>
    <w:rsid w:val="004A76D2"/>
    <w:rsid w:val="004B04C8"/>
    <w:rsid w:val="004B08E9"/>
    <w:rsid w:val="004C2CCF"/>
    <w:rsid w:val="004E047A"/>
    <w:rsid w:val="0053662C"/>
    <w:rsid w:val="00536A36"/>
    <w:rsid w:val="00550A3C"/>
    <w:rsid w:val="005740E0"/>
    <w:rsid w:val="005A75CD"/>
    <w:rsid w:val="0064152D"/>
    <w:rsid w:val="00647CFB"/>
    <w:rsid w:val="006630D5"/>
    <w:rsid w:val="00670AB7"/>
    <w:rsid w:val="00673C02"/>
    <w:rsid w:val="0068305A"/>
    <w:rsid w:val="00716E4C"/>
    <w:rsid w:val="00723D44"/>
    <w:rsid w:val="0074701E"/>
    <w:rsid w:val="00764C24"/>
    <w:rsid w:val="007753E5"/>
    <w:rsid w:val="007759BE"/>
    <w:rsid w:val="00787713"/>
    <w:rsid w:val="0078783B"/>
    <w:rsid w:val="007F68A6"/>
    <w:rsid w:val="007F719C"/>
    <w:rsid w:val="008068FB"/>
    <w:rsid w:val="008226F1"/>
    <w:rsid w:val="00853175"/>
    <w:rsid w:val="008776AC"/>
    <w:rsid w:val="008912CD"/>
    <w:rsid w:val="008B4398"/>
    <w:rsid w:val="008C5980"/>
    <w:rsid w:val="008D3ACB"/>
    <w:rsid w:val="008E6E5D"/>
    <w:rsid w:val="0093251B"/>
    <w:rsid w:val="009425A5"/>
    <w:rsid w:val="00946245"/>
    <w:rsid w:val="009746F5"/>
    <w:rsid w:val="009A7D05"/>
    <w:rsid w:val="009D0706"/>
    <w:rsid w:val="009E105C"/>
    <w:rsid w:val="00A3565B"/>
    <w:rsid w:val="00A77D61"/>
    <w:rsid w:val="00A83D26"/>
    <w:rsid w:val="00AA39E1"/>
    <w:rsid w:val="00AB405D"/>
    <w:rsid w:val="00AB5545"/>
    <w:rsid w:val="00AC5096"/>
    <w:rsid w:val="00AD577C"/>
    <w:rsid w:val="00AD6615"/>
    <w:rsid w:val="00AF78EC"/>
    <w:rsid w:val="00B712B7"/>
    <w:rsid w:val="00B83F01"/>
    <w:rsid w:val="00BD5FA8"/>
    <w:rsid w:val="00BE121F"/>
    <w:rsid w:val="00C04532"/>
    <w:rsid w:val="00C2668F"/>
    <w:rsid w:val="00C44367"/>
    <w:rsid w:val="00C86751"/>
    <w:rsid w:val="00CA12C7"/>
    <w:rsid w:val="00CB0CDB"/>
    <w:rsid w:val="00CC34A6"/>
    <w:rsid w:val="00CD4307"/>
    <w:rsid w:val="00CD66EE"/>
    <w:rsid w:val="00CF26C9"/>
    <w:rsid w:val="00D00B31"/>
    <w:rsid w:val="00D07286"/>
    <w:rsid w:val="00D61FDD"/>
    <w:rsid w:val="00D700C5"/>
    <w:rsid w:val="00D93BDC"/>
    <w:rsid w:val="00DB2503"/>
    <w:rsid w:val="00DD15DC"/>
    <w:rsid w:val="00DF0D00"/>
    <w:rsid w:val="00E02259"/>
    <w:rsid w:val="00E37C1E"/>
    <w:rsid w:val="00E44206"/>
    <w:rsid w:val="00E654A1"/>
    <w:rsid w:val="00E71B5F"/>
    <w:rsid w:val="00EA722A"/>
    <w:rsid w:val="00EC0E79"/>
    <w:rsid w:val="00ED580E"/>
    <w:rsid w:val="00F001F0"/>
    <w:rsid w:val="00F0339D"/>
    <w:rsid w:val="00F07750"/>
    <w:rsid w:val="00F21091"/>
    <w:rsid w:val="00F41522"/>
    <w:rsid w:val="00FA2476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CD"/>
    <w:rPr>
      <w:sz w:val="24"/>
      <w:szCs w:val="24"/>
    </w:rPr>
  </w:style>
  <w:style w:type="paragraph" w:styleId="1">
    <w:name w:val="heading 1"/>
    <w:basedOn w:val="a"/>
    <w:next w:val="a"/>
    <w:qFormat/>
    <w:rsid w:val="008912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12C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912C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54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E105C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E105C"/>
    <w:rPr>
      <w:sz w:val="24"/>
      <w:szCs w:val="24"/>
    </w:rPr>
  </w:style>
  <w:style w:type="paragraph" w:styleId="a6">
    <w:name w:val="footer"/>
    <w:basedOn w:val="a"/>
    <w:link w:val="a7"/>
    <w:uiPriority w:val="99"/>
    <w:rsid w:val="009E105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9E105C"/>
    <w:rPr>
      <w:sz w:val="24"/>
      <w:szCs w:val="24"/>
    </w:rPr>
  </w:style>
  <w:style w:type="paragraph" w:styleId="a8">
    <w:name w:val="No Spacing"/>
    <w:link w:val="a9"/>
    <w:uiPriority w:val="1"/>
    <w:qFormat/>
    <w:rsid w:val="00F07750"/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1567F0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8776AC"/>
    <w:pPr>
      <w:spacing w:after="120"/>
    </w:pPr>
  </w:style>
  <w:style w:type="character" w:customStyle="1" w:styleId="ab">
    <w:name w:val="Основной текст Знак"/>
    <w:basedOn w:val="a0"/>
    <w:link w:val="aa"/>
    <w:rsid w:val="008776AC"/>
    <w:rPr>
      <w:sz w:val="24"/>
      <w:szCs w:val="24"/>
    </w:rPr>
  </w:style>
  <w:style w:type="paragraph" w:styleId="ac">
    <w:name w:val="Body Text First Indent"/>
    <w:basedOn w:val="aa"/>
    <w:link w:val="ad"/>
    <w:rsid w:val="008776AC"/>
    <w:pPr>
      <w:ind w:firstLine="210"/>
    </w:pPr>
  </w:style>
  <w:style w:type="character" w:customStyle="1" w:styleId="ad">
    <w:name w:val="Красная строка Знак"/>
    <w:basedOn w:val="ab"/>
    <w:link w:val="ac"/>
    <w:rsid w:val="008776AC"/>
  </w:style>
  <w:style w:type="paragraph" w:styleId="ae">
    <w:name w:val="Body Text Indent"/>
    <w:basedOn w:val="a"/>
    <w:link w:val="af"/>
    <w:rsid w:val="008C59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C5980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C5980"/>
    <w:pPr>
      <w:spacing w:before="100" w:beforeAutospacing="1" w:after="100" w:afterAutospacing="1"/>
    </w:pPr>
  </w:style>
  <w:style w:type="paragraph" w:customStyle="1" w:styleId="Main">
    <w:name w:val="Main"/>
    <w:link w:val="Main0"/>
    <w:rsid w:val="00CD4307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CD4307"/>
    <w:rPr>
      <w:sz w:val="24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E0772D-6DE4-412E-A507-194B6EAF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18</Pages>
  <Words>5640</Words>
  <Characters>32149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32</cp:revision>
  <cp:lastPrinted>2015-06-23T09:11:00Z</cp:lastPrinted>
  <dcterms:created xsi:type="dcterms:W3CDTF">2015-06-02T12:49:00Z</dcterms:created>
  <dcterms:modified xsi:type="dcterms:W3CDTF">2020-06-16T13:48:00Z</dcterms:modified>
</cp:coreProperties>
</file>