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3B" w:rsidRDefault="00B42A3B" w:rsidP="00B42A3B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67998888" r:id="rId6"/>
        </w:object>
      </w:r>
    </w:p>
    <w:p w:rsidR="00B42A3B" w:rsidRPr="0061232D" w:rsidRDefault="0061232D" w:rsidP="00413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42A3B" w:rsidRPr="0061232D" w:rsidRDefault="00B42A3B" w:rsidP="00413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2D">
        <w:rPr>
          <w:rFonts w:ascii="Times New Roman" w:hAnsi="Times New Roman" w:cs="Times New Roman"/>
          <w:b/>
          <w:sz w:val="24"/>
          <w:szCs w:val="24"/>
        </w:rPr>
        <w:t>НОВОДУГИНСКОГО СЕЛЬСКОГО ПОСЕЛЕНИЯ</w:t>
      </w:r>
    </w:p>
    <w:p w:rsidR="00B42A3B" w:rsidRPr="0061232D" w:rsidRDefault="0061232D" w:rsidP="00413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НОВОДУГИНСКОГО</w:t>
      </w:r>
      <w:r w:rsidR="00B42A3B" w:rsidRPr="0061232D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4139B9" w:rsidRDefault="004139B9" w:rsidP="00B42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3B" w:rsidRPr="004139B9" w:rsidRDefault="00B42A3B" w:rsidP="00B4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39B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139B9" w:rsidRDefault="004139B9" w:rsidP="00B42A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42A3B" w:rsidRDefault="00DA7B07" w:rsidP="00B42A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DA7A8E">
        <w:rPr>
          <w:rFonts w:ascii="Times New Roman" w:hAnsi="Times New Roman" w:cs="Times New Roman"/>
          <w:sz w:val="28"/>
          <w:szCs w:val="28"/>
          <w:lang w:eastAsia="ru-RU"/>
        </w:rPr>
        <w:t>27.11.2020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A7A8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  установлении  порядка   учета</w:t>
      </w:r>
    </w:p>
    <w:p w:rsidR="00B42A3B" w:rsidRDefault="00033B17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и назначение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</w:p>
    <w:p w:rsidR="00B42A3B" w:rsidRDefault="004139B9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   слушаний </w:t>
      </w:r>
      <w:proofErr w:type="gramStart"/>
      <w:r w:rsidR="00B42A3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проекту решения Совета депутатов  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 «О проекте решения «О 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бюджете 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 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проекту решения основных показателей прогноза 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42A3B" w:rsidRDefault="00B42A3B" w:rsidP="00B42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7B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A7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1232D" w:rsidRDefault="0061232D" w:rsidP="00B42A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A3B" w:rsidRDefault="00B42A3B" w:rsidP="00B42A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статьей 28 Федерального закона от 06.10.2003 г. №131-ФЗ «Об общих принципах организации местного самоуправления в Российской Федерации» </w:t>
      </w:r>
    </w:p>
    <w:p w:rsidR="00B42A3B" w:rsidRDefault="00B42A3B" w:rsidP="00B42A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Смоленской области</w:t>
      </w:r>
    </w:p>
    <w:p w:rsidR="00B42A3B" w:rsidRDefault="00B42A3B" w:rsidP="00B42A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B42A3B" w:rsidRDefault="00B42A3B" w:rsidP="00B42A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следующий порядок учета предложений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проекте решения «О местном бюджете  на 20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   </w:t>
      </w:r>
      <w:r>
        <w:rPr>
          <w:rFonts w:ascii="Times New Roman" w:hAnsi="Times New Roman" w:cs="Times New Roman"/>
          <w:sz w:val="28"/>
          <w:szCs w:val="28"/>
        </w:rPr>
        <w:t xml:space="preserve">и проекту основных показателей прогноза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</w:t>
      </w:r>
      <w:r w:rsidR="00DA7B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A7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и участия граждан в его обсуждении:</w:t>
      </w:r>
      <w:proofErr w:type="gramEnd"/>
    </w:p>
    <w:p w:rsidR="00B42A3B" w:rsidRDefault="00B42A3B" w:rsidP="00B42A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1.1  Опубликование (обнародование) решения «О проекте решения «О местном бюджете  на 20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A7B0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и проекта основных показателей прогноза 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</w:t>
      </w:r>
      <w:r w:rsidR="00DA7B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A7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в районной газете «Сельские зори» и  размещение на официальном сайте  АМО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разделе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в информационно – телекоммуникационной сети Интернет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отзывов, предложений и замечаний.</w:t>
      </w:r>
    </w:p>
    <w:p w:rsidR="00B42A3B" w:rsidRDefault="00B42A3B" w:rsidP="00B42A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 Прием предложений в течени</w:t>
      </w:r>
      <w:r w:rsidR="00622AFD">
        <w:rPr>
          <w:rFonts w:ascii="Times New Roman" w:hAnsi="Times New Roman" w:cs="Times New Roman"/>
          <w:sz w:val="28"/>
          <w:szCs w:val="28"/>
          <w:lang w:eastAsia="ru-RU"/>
        </w:rPr>
        <w:t>е 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официального опубликования проекта в письменной форме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в рабочие дни  с 9.00 до 13.00 и с 14.00 до 17.00 по адресу: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оводугино, ул.30 лет Победы, д. 2  (телефон для справок:2-12-76).</w:t>
      </w:r>
    </w:p>
    <w:p w:rsidR="0061232D" w:rsidRDefault="00B42A3B" w:rsidP="006123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  Анализ поступивших предложений граждан по проекту решения.</w:t>
      </w:r>
    </w:p>
    <w:p w:rsidR="00B42A3B" w:rsidRDefault="00B42A3B" w:rsidP="006123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  Проведение  публичных слушаний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Смоленской области ««О проекте решения «О местном бюджете  на 20</w:t>
      </w:r>
      <w:r w:rsidR="00622AFD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22AF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044B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  </w:t>
      </w:r>
      <w:r>
        <w:rPr>
          <w:rFonts w:ascii="Times New Roman" w:hAnsi="Times New Roman" w:cs="Times New Roman"/>
          <w:sz w:val="28"/>
          <w:szCs w:val="28"/>
        </w:rPr>
        <w:t xml:space="preserve">и проекту основных показателей прогноза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</w:t>
      </w:r>
      <w:r w:rsidR="00CF59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F59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42A3B" w:rsidRDefault="00B42A3B" w:rsidP="00B42A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1.5 Опубликование</w:t>
      </w:r>
      <w:r w:rsidR="0057472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 «О местном бюджете  на 20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и  </w:t>
      </w:r>
      <w:r>
        <w:rPr>
          <w:rFonts w:ascii="Times New Roman" w:hAnsi="Times New Roman" w:cs="Times New Roman"/>
          <w:sz w:val="28"/>
          <w:szCs w:val="28"/>
        </w:rPr>
        <w:t xml:space="preserve">проекту  основных показателей прогноза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2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</w:t>
      </w:r>
      <w:r w:rsidR="00CF59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F59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 в средствах массовой информации (газета «Сельские зори») и  размещение на официальном сайте АМО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разделе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 – телекоммуникационной сети Интернет.</w:t>
      </w:r>
    </w:p>
    <w:p w:rsidR="00B42A3B" w:rsidRDefault="0061232D" w:rsidP="00B42A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</w:t>
      </w:r>
      <w:proofErr w:type="spellStart"/>
      <w:r w:rsidR="00B42A3B"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42A3B"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проекте решения «О местном бюджете  на 20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годов и </w:t>
      </w:r>
      <w:r w:rsidR="00B42A3B">
        <w:rPr>
          <w:rFonts w:ascii="Times New Roman" w:hAnsi="Times New Roman" w:cs="Times New Roman"/>
          <w:sz w:val="28"/>
          <w:szCs w:val="28"/>
        </w:rPr>
        <w:t xml:space="preserve"> проекту основных показателей прогноза  социально-экономического развития </w:t>
      </w:r>
      <w:proofErr w:type="spellStart"/>
      <w:r w:rsidR="00B42A3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B42A3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B42A3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B42A3B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</w:t>
      </w:r>
      <w:r w:rsidR="00CF5996">
        <w:rPr>
          <w:rFonts w:ascii="Times New Roman" w:hAnsi="Times New Roman" w:cs="Times New Roman"/>
          <w:sz w:val="28"/>
          <w:szCs w:val="28"/>
        </w:rPr>
        <w:t>21</w:t>
      </w:r>
      <w:r w:rsidR="00B42A3B">
        <w:rPr>
          <w:rFonts w:ascii="Times New Roman" w:hAnsi="Times New Roman" w:cs="Times New Roman"/>
          <w:sz w:val="28"/>
          <w:szCs w:val="28"/>
        </w:rPr>
        <w:t>-202</w:t>
      </w:r>
      <w:r w:rsidR="00CF5996">
        <w:rPr>
          <w:rFonts w:ascii="Times New Roman" w:hAnsi="Times New Roman" w:cs="Times New Roman"/>
          <w:sz w:val="28"/>
          <w:szCs w:val="28"/>
        </w:rPr>
        <w:t>3</w:t>
      </w:r>
      <w:r w:rsidR="00B42A3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 xml:space="preserve">  на 1</w:t>
      </w:r>
      <w:r w:rsidR="00CF5996">
        <w:rPr>
          <w:rFonts w:ascii="Times New Roman" w:hAnsi="Times New Roman" w:cs="Times New Roman"/>
          <w:sz w:val="28"/>
          <w:szCs w:val="28"/>
          <w:lang w:eastAsia="ru-RU"/>
        </w:rPr>
        <w:t>7 декабря 2020</w:t>
      </w:r>
      <w:r w:rsidR="00B42A3B">
        <w:rPr>
          <w:rFonts w:ascii="Times New Roman" w:hAnsi="Times New Roman" w:cs="Times New Roman"/>
          <w:sz w:val="28"/>
          <w:szCs w:val="28"/>
          <w:lang w:eastAsia="ru-RU"/>
        </w:rPr>
        <w:t>г. на 11-00 час.</w:t>
      </w:r>
      <w:proofErr w:type="gramEnd"/>
    </w:p>
    <w:p w:rsidR="00B42A3B" w:rsidRDefault="00B42A3B" w:rsidP="00B42A3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 Местом проведения публичных слушаний по указанным проектам решений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определить </w:t>
      </w:r>
      <w:r>
        <w:rPr>
          <w:rFonts w:ascii="Times New Roman" w:hAnsi="Times New Roman" w:cs="Times New Roman"/>
          <w:sz w:val="28"/>
          <w:szCs w:val="24"/>
        </w:rPr>
        <w:t xml:space="preserve">кабинет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Новодугинское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Смоленской области, находящийся по адресу: ул. 30 лет Победы, д.2, с. Новодугино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Смоленской области.</w:t>
      </w:r>
    </w:p>
    <w:p w:rsidR="00B42A3B" w:rsidRDefault="00B42A3B" w:rsidP="00B42A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ля осуществления и организации публичных слушаний образовать рабочую группу по обсуждению  проектов решений и возложить на нее обязанности по организации и проведению публичных слушаний, а так же рассмотрению и обобщению внесенных предложений о дополнениях и изменениях в проекты решений в следующем составе:</w:t>
      </w:r>
    </w:p>
    <w:p w:rsidR="00B42A3B" w:rsidRDefault="00B42A3B" w:rsidP="00B42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А.С.Анискин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42A3B" w:rsidRDefault="00B42A3B" w:rsidP="00B42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B42A3B" w:rsidRDefault="00CF5996" w:rsidP="00B42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Б.Н.Рябов</w:t>
      </w:r>
      <w:r w:rsidR="00B42A3B">
        <w:rPr>
          <w:rFonts w:ascii="Times New Roman" w:hAnsi="Times New Roman" w:cs="Times New Roman"/>
          <w:sz w:val="28"/>
          <w:szCs w:val="28"/>
        </w:rPr>
        <w:t xml:space="preserve">–заместитель Главы муниципального образования </w:t>
      </w:r>
      <w:proofErr w:type="spellStart"/>
      <w:r w:rsidR="00B42A3B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B42A3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42A3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B42A3B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>
        <w:rPr>
          <w:rFonts w:ascii="Times New Roman" w:hAnsi="Times New Roman" w:cs="Times New Roman"/>
          <w:sz w:val="28"/>
          <w:szCs w:val="28"/>
        </w:rPr>
        <w:t>области из числа депутатов</w:t>
      </w:r>
      <w:r w:rsidR="00B42A3B">
        <w:rPr>
          <w:rFonts w:ascii="Times New Roman" w:hAnsi="Times New Roman" w:cs="Times New Roman"/>
          <w:sz w:val="28"/>
          <w:szCs w:val="28"/>
        </w:rPr>
        <w:t>;</w:t>
      </w:r>
    </w:p>
    <w:p w:rsidR="00B42A3B" w:rsidRDefault="00B42A3B" w:rsidP="00B42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Иванов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по социальным и жилищным вопросам, транспорту и связи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42A3B" w:rsidRDefault="00414180" w:rsidP="00B42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Р.О.Горбачева</w:t>
      </w:r>
      <w:r w:rsidR="00735B54">
        <w:rPr>
          <w:rFonts w:ascii="Times New Roman" w:hAnsi="Times New Roman" w:cs="Times New Roman"/>
          <w:sz w:val="28"/>
          <w:szCs w:val="28"/>
        </w:rPr>
        <w:t xml:space="preserve">   </w:t>
      </w:r>
      <w:r w:rsidR="00B42A3B">
        <w:rPr>
          <w:rFonts w:ascii="Times New Roman" w:hAnsi="Times New Roman" w:cs="Times New Roman"/>
          <w:sz w:val="28"/>
          <w:szCs w:val="28"/>
        </w:rPr>
        <w:t xml:space="preserve"> – председатель Комиссии по бюджету, финансовой и налоговой политике, по вопросам муниципального имущества Совета депутатов </w:t>
      </w:r>
      <w:proofErr w:type="spellStart"/>
      <w:r w:rsidR="00B42A3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B42A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42A3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B42A3B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42A3B" w:rsidRDefault="00B42A3B" w:rsidP="00B42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М.С.Горский – председатель Комиссии по вопросам жилищно-коммунального хозяйства, озеленению и экологии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42A3B" w:rsidRDefault="00B42A3B" w:rsidP="00B42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Ю.О.Дячу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785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1232D" w:rsidRDefault="00B42A3B" w:rsidP="006123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2.3 Участники публичных слушаний направляют свои предложения о дополнениях и изменениях в проект решения в рабочие дни с 9-00 до 17-00 в письменной форме по адресу: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оводугино, </w:t>
      </w:r>
      <w:r>
        <w:rPr>
          <w:rFonts w:ascii="Times New Roman" w:hAnsi="Times New Roman" w:cs="Times New Roman"/>
          <w:sz w:val="28"/>
          <w:szCs w:val="24"/>
        </w:rPr>
        <w:t>ул. 30 лет Победы, д.2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(телефон для справок 8(48-138)2-12-76).</w:t>
      </w:r>
    </w:p>
    <w:p w:rsidR="0061232D" w:rsidRPr="0061232D" w:rsidRDefault="00B42A3B" w:rsidP="00612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2A3B" w:rsidRPr="0061232D" w:rsidRDefault="00B42A3B" w:rsidP="006123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32D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Pr="0061232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42A3B" w:rsidRPr="0061232D" w:rsidRDefault="00B42A3B" w:rsidP="006123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232D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61232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42A3B" w:rsidRDefault="002B6785" w:rsidP="0061232D">
      <w:pPr>
        <w:pStyle w:val="a3"/>
      </w:pPr>
      <w:r w:rsidRPr="0061232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B42A3B" w:rsidRPr="0061232D">
        <w:rPr>
          <w:rFonts w:ascii="Times New Roman" w:hAnsi="Times New Roman" w:cs="Times New Roman"/>
          <w:sz w:val="28"/>
          <w:szCs w:val="28"/>
        </w:rPr>
        <w:t xml:space="preserve">области       </w:t>
      </w:r>
      <w:r w:rsidR="0061232D" w:rsidRPr="00612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1232D">
        <w:rPr>
          <w:rFonts w:ascii="Times New Roman" w:hAnsi="Times New Roman" w:cs="Times New Roman"/>
          <w:sz w:val="28"/>
          <w:szCs w:val="28"/>
        </w:rPr>
        <w:t xml:space="preserve">         А.С. </w:t>
      </w:r>
      <w:proofErr w:type="spellStart"/>
      <w:r w:rsidRPr="0061232D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61232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B42A3B" w:rsidSect="00612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A3B"/>
    <w:rsid w:val="00033B17"/>
    <w:rsid w:val="002A7101"/>
    <w:rsid w:val="002B6785"/>
    <w:rsid w:val="004139B9"/>
    <w:rsid w:val="00414180"/>
    <w:rsid w:val="004958F3"/>
    <w:rsid w:val="005718D4"/>
    <w:rsid w:val="0057391A"/>
    <w:rsid w:val="0057472F"/>
    <w:rsid w:val="005758FB"/>
    <w:rsid w:val="0061232D"/>
    <w:rsid w:val="00622AFD"/>
    <w:rsid w:val="00716F61"/>
    <w:rsid w:val="00735B54"/>
    <w:rsid w:val="007F62A5"/>
    <w:rsid w:val="00954E4D"/>
    <w:rsid w:val="00B42A3B"/>
    <w:rsid w:val="00C4725D"/>
    <w:rsid w:val="00CF5996"/>
    <w:rsid w:val="00DA7A8E"/>
    <w:rsid w:val="00DA7B07"/>
    <w:rsid w:val="00F044B5"/>
    <w:rsid w:val="00FA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BA16-D019-45D5-86F6-A4F3FD7C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1488</cp:lastModifiedBy>
  <cp:revision>14</cp:revision>
  <cp:lastPrinted>2020-11-25T09:13:00Z</cp:lastPrinted>
  <dcterms:created xsi:type="dcterms:W3CDTF">2019-11-28T07:20:00Z</dcterms:created>
  <dcterms:modified xsi:type="dcterms:W3CDTF">2020-11-27T13:15:00Z</dcterms:modified>
</cp:coreProperties>
</file>