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7BB9" w:rsidRDefault="00975781" w:rsidP="00CE7BB9">
      <w:pPr>
        <w:ind w:right="-284"/>
        <w:jc w:val="center"/>
        <w:rPr>
          <w:b/>
          <w:bCs/>
        </w:rPr>
      </w:pPr>
      <w:r>
        <w:t xml:space="preserve">                 </w:t>
      </w:r>
      <w:r w:rsidR="00CE7BB9">
        <w:object w:dxaOrig="1123" w:dyaOrig="13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35pt;height:63.15pt" o:ole="" fillcolor="window">
            <v:imagedata r:id="rId4" o:title=""/>
          </v:shape>
          <o:OLEObject Type="Embed" ProgID="Word.Picture.8" ShapeID="_x0000_i1025" DrawAspect="Content" ObjectID="_1674025472" r:id="rId5"/>
        </w:object>
      </w:r>
      <w:r w:rsidR="00CE7BB9">
        <w:t xml:space="preserve">                     </w:t>
      </w:r>
    </w:p>
    <w:p w:rsidR="00CE7BB9" w:rsidRDefault="00CE7BB9" w:rsidP="00CE7BB9">
      <w:pPr>
        <w:ind w:right="-284"/>
        <w:jc w:val="center"/>
        <w:rPr>
          <w:b/>
          <w:bCs/>
        </w:rPr>
      </w:pPr>
      <w:r>
        <w:rPr>
          <w:b/>
          <w:bCs/>
        </w:rPr>
        <w:t xml:space="preserve">АДМИНИСТРАЦИЯ ДНЕПРОВСКОГО СЕЛЬСКОГО ПОСЕЛЕНИЯ </w:t>
      </w:r>
    </w:p>
    <w:p w:rsidR="00CE7BB9" w:rsidRDefault="00CE7BB9" w:rsidP="00CE7BB9">
      <w:pPr>
        <w:ind w:right="-284"/>
        <w:jc w:val="center"/>
        <w:rPr>
          <w:b/>
          <w:bCs/>
        </w:rPr>
      </w:pPr>
      <w:r>
        <w:rPr>
          <w:b/>
          <w:bCs/>
        </w:rPr>
        <w:t>НОВОДУГИНСКОГО РАЙОНА СМОЛЕНСКОЙ ОБЛАСТИ</w:t>
      </w:r>
    </w:p>
    <w:p w:rsidR="00CE7BB9" w:rsidRDefault="00CE7BB9" w:rsidP="00CE7BB9">
      <w:pPr>
        <w:ind w:right="-284"/>
        <w:jc w:val="center"/>
        <w:rPr>
          <w:b/>
          <w:bCs/>
        </w:rPr>
      </w:pPr>
    </w:p>
    <w:p w:rsidR="00CE7BB9" w:rsidRDefault="00CE7BB9" w:rsidP="00CE7BB9">
      <w:pPr>
        <w:ind w:right="-284"/>
        <w:jc w:val="center"/>
        <w:rPr>
          <w:b/>
          <w:bCs/>
          <w:spacing w:val="60"/>
          <w:sz w:val="28"/>
          <w:szCs w:val="28"/>
        </w:rPr>
      </w:pPr>
      <w:r>
        <w:rPr>
          <w:b/>
          <w:bCs/>
          <w:spacing w:val="60"/>
          <w:sz w:val="28"/>
          <w:szCs w:val="28"/>
        </w:rPr>
        <w:t>ПОСТАНОВЛЕНИЕ</w:t>
      </w:r>
    </w:p>
    <w:p w:rsidR="00CE7BB9" w:rsidRDefault="00CE7BB9" w:rsidP="00CE7BB9">
      <w:pPr>
        <w:ind w:right="-284"/>
        <w:rPr>
          <w:sz w:val="28"/>
          <w:szCs w:val="28"/>
        </w:rPr>
      </w:pPr>
    </w:p>
    <w:p w:rsidR="00CE7BB9" w:rsidRDefault="007065F8" w:rsidP="00CE7BB9">
      <w:pPr>
        <w:ind w:right="-284"/>
      </w:pPr>
      <w:r>
        <w:t>от «25» декабря  2020</w:t>
      </w:r>
      <w:r w:rsidR="00CE7BB9">
        <w:t xml:space="preserve"> года           </w:t>
      </w:r>
      <w:r>
        <w:t xml:space="preserve">                            № 52</w:t>
      </w:r>
    </w:p>
    <w:p w:rsidR="00CE7BB9" w:rsidRDefault="00CE7BB9" w:rsidP="00CE7BB9">
      <w:pPr>
        <w:ind w:right="-284"/>
      </w:pPr>
      <w:r>
        <w:t xml:space="preserve">        с</w:t>
      </w:r>
      <w:proofErr w:type="gramStart"/>
      <w:r>
        <w:t>.Д</w:t>
      </w:r>
      <w:proofErr w:type="gramEnd"/>
      <w:r>
        <w:t>непровское</w:t>
      </w:r>
    </w:p>
    <w:p w:rsidR="00CE7BB9" w:rsidRDefault="00CE7BB9" w:rsidP="00CE7BB9">
      <w:pPr>
        <w:ind w:right="-284"/>
      </w:pPr>
    </w:p>
    <w:p w:rsidR="00CE7BB9" w:rsidRDefault="00CE7BB9" w:rsidP="00CE7BB9">
      <w:pPr>
        <w:ind w:right="-284"/>
      </w:pPr>
      <w:r>
        <w:t xml:space="preserve">О внесении изменений  в Постановление </w:t>
      </w:r>
    </w:p>
    <w:p w:rsidR="00CE7BB9" w:rsidRDefault="00CE7BB9" w:rsidP="00CE7BB9">
      <w:pPr>
        <w:ind w:right="-284"/>
      </w:pPr>
      <w:r>
        <w:t xml:space="preserve">Администрации                  </w:t>
      </w:r>
      <w:proofErr w:type="gramStart"/>
      <w:r>
        <w:t>Днепровского</w:t>
      </w:r>
      <w:proofErr w:type="gramEnd"/>
    </w:p>
    <w:p w:rsidR="00CE7BB9" w:rsidRDefault="00CE7BB9" w:rsidP="00CE7BB9">
      <w:pPr>
        <w:ind w:right="-284"/>
      </w:pPr>
      <w:r>
        <w:t>сельского   поселения   Новодугинского</w:t>
      </w:r>
    </w:p>
    <w:p w:rsidR="00CE7BB9" w:rsidRDefault="00CE7BB9" w:rsidP="00CE7BB9">
      <w:pPr>
        <w:ind w:right="-284"/>
      </w:pPr>
      <w:r>
        <w:t xml:space="preserve">района   Смоленской      области    №113 </w:t>
      </w:r>
    </w:p>
    <w:p w:rsidR="00CE7BB9" w:rsidRDefault="00CE7BB9" w:rsidP="00CE7BB9">
      <w:pPr>
        <w:ind w:right="-284"/>
      </w:pPr>
      <w:r>
        <w:t xml:space="preserve">от 06.12.2016               «Об  утверждении </w:t>
      </w:r>
    </w:p>
    <w:p w:rsidR="00CE7BB9" w:rsidRDefault="00CE7BB9" w:rsidP="00CE7BB9">
      <w:pPr>
        <w:ind w:right="-284"/>
      </w:pPr>
      <w:r>
        <w:t xml:space="preserve"> муниципальной      программы           </w:t>
      </w:r>
      <w:proofErr w:type="gramStart"/>
      <w:r>
        <w:t>по</w:t>
      </w:r>
      <w:proofErr w:type="gramEnd"/>
      <w:r>
        <w:t xml:space="preserve">  </w:t>
      </w:r>
    </w:p>
    <w:p w:rsidR="00CE7BB9" w:rsidRDefault="00CE7BB9" w:rsidP="00CE7BB9">
      <w:pPr>
        <w:ind w:right="-284"/>
      </w:pPr>
      <w:r>
        <w:t xml:space="preserve">противодействию       терроризму         и   </w:t>
      </w:r>
    </w:p>
    <w:p w:rsidR="00CE7BB9" w:rsidRDefault="00CE7BB9" w:rsidP="00CE7BB9">
      <w:pPr>
        <w:ind w:right="-284"/>
      </w:pPr>
      <w:r>
        <w:t xml:space="preserve"> экстремизму              на       территории         </w:t>
      </w:r>
    </w:p>
    <w:p w:rsidR="00CE7BB9" w:rsidRDefault="00CE7BB9" w:rsidP="00CE7BB9">
      <w:pPr>
        <w:ind w:right="-284"/>
      </w:pPr>
      <w:r>
        <w:t xml:space="preserve">  муниципального                образования </w:t>
      </w:r>
    </w:p>
    <w:p w:rsidR="00CE7BB9" w:rsidRDefault="00CE7BB9" w:rsidP="00CE7BB9">
      <w:pPr>
        <w:ind w:right="-284"/>
      </w:pPr>
      <w:r>
        <w:t xml:space="preserve">Днепровское       сельское       поселение       </w:t>
      </w:r>
    </w:p>
    <w:p w:rsidR="00CE7BB9" w:rsidRDefault="00CE7BB9" w:rsidP="00CE7BB9">
      <w:pPr>
        <w:ind w:right="-284"/>
      </w:pPr>
      <w:r>
        <w:t xml:space="preserve"> Новодугинского   района    </w:t>
      </w:r>
      <w:proofErr w:type="gramStart"/>
      <w:r>
        <w:t>Смоленской</w:t>
      </w:r>
      <w:proofErr w:type="gramEnd"/>
      <w:r>
        <w:t xml:space="preserve">  </w:t>
      </w:r>
    </w:p>
    <w:p w:rsidR="00CE7BB9" w:rsidRDefault="00CE7BB9" w:rsidP="00CE7BB9">
      <w:pPr>
        <w:ind w:right="-284"/>
      </w:pPr>
      <w:r>
        <w:t>области»</w:t>
      </w:r>
    </w:p>
    <w:p w:rsidR="00CE7BB9" w:rsidRDefault="00CE7BB9" w:rsidP="00CE7BB9">
      <w:pPr>
        <w:ind w:right="-284"/>
      </w:pPr>
      <w:r>
        <w:t xml:space="preserve">        В соответствии с Федеральным законом №35-ФЗ  от 06.03.2006 «»О противодействии терроризму и Федеральным законом от 25.07.2002 №114 –ФЗ (в редакции от 23.11.2015) «</w:t>
      </w:r>
      <w:proofErr w:type="gramStart"/>
      <w:r>
        <w:t>О</w:t>
      </w:r>
      <w:proofErr w:type="gramEnd"/>
      <w:r>
        <w:t xml:space="preserve"> </w:t>
      </w:r>
      <w:proofErr w:type="gramStart"/>
      <w:r>
        <w:t>противодействию</w:t>
      </w:r>
      <w:proofErr w:type="gramEnd"/>
      <w:r>
        <w:t xml:space="preserve"> экстремистской деятельности»</w:t>
      </w:r>
    </w:p>
    <w:p w:rsidR="00CE7BB9" w:rsidRDefault="00CE7BB9" w:rsidP="00CE7BB9">
      <w:pPr>
        <w:pStyle w:val="ConsPlusTitle"/>
        <w:widowControl/>
        <w:rPr>
          <w:rFonts w:ascii="PT Sans" w:hAnsi="PT Sans" w:cs="PT Sans"/>
        </w:rPr>
      </w:pPr>
    </w:p>
    <w:p w:rsidR="00CE7BB9" w:rsidRDefault="00CE7BB9" w:rsidP="00CE7BB9">
      <w:pPr>
        <w:autoSpaceDE w:val="0"/>
        <w:autoSpaceDN w:val="0"/>
        <w:adjustRightInd w:val="0"/>
        <w:ind w:firstLine="540"/>
        <w:jc w:val="both"/>
      </w:pPr>
      <w:r>
        <w:t>Администрация Днепровского сельского поселения Новодугинского района Смоленской области постановляет:</w:t>
      </w:r>
    </w:p>
    <w:p w:rsidR="00CE7BB9" w:rsidRDefault="00CE7BB9" w:rsidP="00CE7BB9">
      <w:pPr>
        <w:autoSpaceDE w:val="0"/>
        <w:autoSpaceDN w:val="0"/>
        <w:adjustRightInd w:val="0"/>
        <w:ind w:firstLine="540"/>
        <w:jc w:val="both"/>
      </w:pPr>
      <w:r>
        <w:t>1. Внести в Постановление Администрации Днепровского сельского поселения Новодугинского района Смоленской области №113 от 06.12.2016 «Об утверждении муниципальной программы по противодействию терроризму и экстремизму  на территории муниципального образования Днепровское сельское поселение Новодугинского района Смоленской области» следующие изменения:</w:t>
      </w:r>
    </w:p>
    <w:p w:rsidR="00CE7BB9" w:rsidRDefault="00CE7BB9" w:rsidP="00CE7BB9">
      <w:pPr>
        <w:autoSpaceDE w:val="0"/>
        <w:autoSpaceDN w:val="0"/>
        <w:adjustRightInd w:val="0"/>
        <w:ind w:firstLine="540"/>
        <w:jc w:val="both"/>
        <w:sectPr w:rsidR="00CE7BB9">
          <w:pgSz w:w="11906" w:h="16838"/>
          <w:pgMar w:top="1134" w:right="850" w:bottom="1134" w:left="1701" w:header="708" w:footer="708" w:gutter="0"/>
          <w:cols w:space="720"/>
        </w:sectPr>
      </w:pPr>
      <w:r>
        <w:t>1) муниципальную программу изложить в следующей редакции:</w:t>
      </w:r>
    </w:p>
    <w:p w:rsidR="00975781" w:rsidRDefault="00975781" w:rsidP="004C2140">
      <w:pPr>
        <w:pStyle w:val="ConsPlusTitle"/>
        <w:widowControl/>
      </w:pPr>
    </w:p>
    <w:p w:rsidR="004C2140" w:rsidRDefault="00975781" w:rsidP="004C2140">
      <w:pPr>
        <w:pStyle w:val="ConsPlusTitle"/>
        <w:widowControl/>
      </w:pPr>
      <w:r>
        <w:t xml:space="preserve">                                          </w:t>
      </w:r>
      <w:r w:rsidR="004C2140">
        <w:t>«МУНИЦИПАЛЬНАЯ  ПРОГРАММА</w:t>
      </w:r>
    </w:p>
    <w:p w:rsidR="004C2140" w:rsidRDefault="004C2140" w:rsidP="004C2140">
      <w:pPr>
        <w:pStyle w:val="ConsPlusTitle"/>
        <w:widowControl/>
        <w:jc w:val="center"/>
      </w:pPr>
      <w:r>
        <w:t>ПО ПРОТИВОДЕЙСТВИЮ ТЕРРОРИЗМУ И ЭКСТРЕМИЗМУ</w:t>
      </w:r>
    </w:p>
    <w:p w:rsidR="004C2140" w:rsidRDefault="004C2140" w:rsidP="004C2140">
      <w:pPr>
        <w:pStyle w:val="ConsPlusTitle"/>
        <w:widowControl/>
        <w:jc w:val="center"/>
      </w:pPr>
      <w:r>
        <w:t xml:space="preserve"> НА ТЕРРИТОРИИ </w:t>
      </w:r>
      <w:proofErr w:type="gramStart"/>
      <w:r>
        <w:t>МУНИЦИПАЛЬНОГО</w:t>
      </w:r>
      <w:proofErr w:type="gramEnd"/>
    </w:p>
    <w:p w:rsidR="004C2140" w:rsidRDefault="004C2140" w:rsidP="004C2140">
      <w:pPr>
        <w:pStyle w:val="ConsPlusTitle"/>
        <w:widowControl/>
        <w:jc w:val="center"/>
      </w:pPr>
      <w:r>
        <w:t>ОБРАЗОВАНИЯ ДНЕПРОВСКОЕ СЕЛЬСКОЕ ПОСЕЛЕНИЕ</w:t>
      </w:r>
    </w:p>
    <w:p w:rsidR="004C2140" w:rsidRDefault="004C2140" w:rsidP="004C2140">
      <w:pPr>
        <w:pStyle w:val="ConsPlusTitle"/>
        <w:widowControl/>
        <w:jc w:val="center"/>
      </w:pPr>
      <w:r>
        <w:t>НОВОДУГИНСКОГО РАЙОНА СМОЛЕНСКОЙ ОБЛАСТИ</w:t>
      </w:r>
    </w:p>
    <w:p w:rsidR="004C2140" w:rsidRDefault="004C2140" w:rsidP="004C2140">
      <w:pPr>
        <w:autoSpaceDE w:val="0"/>
        <w:autoSpaceDN w:val="0"/>
        <w:adjustRightInd w:val="0"/>
        <w:ind w:firstLine="540"/>
        <w:jc w:val="both"/>
      </w:pPr>
    </w:p>
    <w:p w:rsidR="004C2140" w:rsidRDefault="004C2140" w:rsidP="004C2140">
      <w:pPr>
        <w:autoSpaceDE w:val="0"/>
        <w:autoSpaceDN w:val="0"/>
        <w:adjustRightInd w:val="0"/>
        <w:jc w:val="center"/>
        <w:outlineLvl w:val="1"/>
      </w:pPr>
      <w:r>
        <w:t>ПАСПОРТ ПРОГРАММЫ</w:t>
      </w:r>
    </w:p>
    <w:p w:rsidR="004C2140" w:rsidRDefault="004C2140" w:rsidP="004C2140">
      <w:pPr>
        <w:autoSpaceDE w:val="0"/>
        <w:autoSpaceDN w:val="0"/>
        <w:adjustRightInd w:val="0"/>
        <w:ind w:firstLine="540"/>
        <w:jc w:val="both"/>
      </w:pPr>
    </w:p>
    <w:tbl>
      <w:tblPr>
        <w:tblW w:w="0" w:type="auto"/>
        <w:tblInd w:w="70" w:type="dxa"/>
        <w:tblLayout w:type="fixed"/>
        <w:tblCellMar>
          <w:left w:w="70" w:type="dxa"/>
          <w:right w:w="70" w:type="dxa"/>
        </w:tblCellMar>
        <w:tblLook w:val="0000"/>
      </w:tblPr>
      <w:tblGrid>
        <w:gridCol w:w="2700"/>
        <w:gridCol w:w="7290"/>
      </w:tblGrid>
      <w:tr w:rsidR="004C2140" w:rsidTr="0037570C">
        <w:trPr>
          <w:cantSplit/>
          <w:trHeight w:val="720"/>
        </w:trPr>
        <w:tc>
          <w:tcPr>
            <w:tcW w:w="2700" w:type="dxa"/>
            <w:tcBorders>
              <w:top w:val="single" w:sz="6" w:space="0" w:color="auto"/>
              <w:left w:val="single" w:sz="6" w:space="0" w:color="auto"/>
              <w:bottom w:val="single" w:sz="6" w:space="0" w:color="auto"/>
              <w:right w:val="single" w:sz="6" w:space="0" w:color="auto"/>
            </w:tcBorders>
          </w:tcPr>
          <w:p w:rsidR="004C2140" w:rsidRDefault="004C2140" w:rsidP="0037570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Наименование       </w:t>
            </w:r>
            <w:r>
              <w:rPr>
                <w:rFonts w:ascii="Times New Roman" w:hAnsi="Times New Roman" w:cs="Times New Roman"/>
                <w:sz w:val="24"/>
                <w:szCs w:val="24"/>
              </w:rPr>
              <w:br/>
              <w:t xml:space="preserve">программы          </w:t>
            </w:r>
          </w:p>
        </w:tc>
        <w:tc>
          <w:tcPr>
            <w:tcW w:w="7290" w:type="dxa"/>
            <w:tcBorders>
              <w:top w:val="single" w:sz="6" w:space="0" w:color="auto"/>
              <w:left w:val="single" w:sz="6" w:space="0" w:color="auto"/>
              <w:bottom w:val="single" w:sz="6" w:space="0" w:color="auto"/>
              <w:right w:val="single" w:sz="6" w:space="0" w:color="auto"/>
            </w:tcBorders>
          </w:tcPr>
          <w:p w:rsidR="004C2140" w:rsidRDefault="00975781" w:rsidP="0037570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r w:rsidR="004C2140">
              <w:rPr>
                <w:rFonts w:ascii="Times New Roman" w:hAnsi="Times New Roman" w:cs="Times New Roman"/>
                <w:sz w:val="24"/>
                <w:szCs w:val="24"/>
              </w:rPr>
              <w:t>муниципальная    программа   по</w:t>
            </w:r>
            <w:r w:rsidR="004C2140">
              <w:rPr>
                <w:rFonts w:ascii="Times New Roman" w:hAnsi="Times New Roman" w:cs="Times New Roman"/>
                <w:sz w:val="24"/>
                <w:szCs w:val="24"/>
              </w:rPr>
              <w:br/>
              <w:t>противодействию терроризму и экстремизму   на  территории  муниципального  образования</w:t>
            </w:r>
            <w:r w:rsidR="004C2140">
              <w:rPr>
                <w:rFonts w:ascii="Times New Roman" w:hAnsi="Times New Roman" w:cs="Times New Roman"/>
                <w:sz w:val="24"/>
                <w:szCs w:val="24"/>
              </w:rPr>
              <w:br/>
              <w:t>Днепровское сельское  поселение  Новодугинского  района</w:t>
            </w:r>
            <w:r w:rsidR="004C2140">
              <w:rPr>
                <w:rFonts w:ascii="Times New Roman" w:hAnsi="Times New Roman" w:cs="Times New Roman"/>
                <w:sz w:val="24"/>
                <w:szCs w:val="24"/>
              </w:rPr>
              <w:br/>
              <w:t xml:space="preserve">Смоленской области                                   </w:t>
            </w:r>
          </w:p>
        </w:tc>
      </w:tr>
      <w:tr w:rsidR="004C2140" w:rsidTr="0037570C">
        <w:trPr>
          <w:cantSplit/>
          <w:trHeight w:val="600"/>
        </w:trPr>
        <w:tc>
          <w:tcPr>
            <w:tcW w:w="2700" w:type="dxa"/>
            <w:tcBorders>
              <w:top w:val="single" w:sz="6" w:space="0" w:color="auto"/>
              <w:left w:val="single" w:sz="6" w:space="0" w:color="auto"/>
              <w:bottom w:val="single" w:sz="6" w:space="0" w:color="auto"/>
              <w:right w:val="single" w:sz="6" w:space="0" w:color="auto"/>
            </w:tcBorders>
          </w:tcPr>
          <w:p w:rsidR="004C2140" w:rsidRDefault="004C2140" w:rsidP="0037570C">
            <w:pPr>
              <w:pStyle w:val="ConsPlusCell"/>
              <w:widowControl/>
              <w:rPr>
                <w:rFonts w:ascii="Times New Roman" w:hAnsi="Times New Roman" w:cs="Times New Roman"/>
                <w:sz w:val="24"/>
                <w:szCs w:val="24"/>
              </w:rPr>
            </w:pPr>
            <w:r>
              <w:rPr>
                <w:rFonts w:ascii="Times New Roman" w:hAnsi="Times New Roman" w:cs="Times New Roman"/>
                <w:sz w:val="24"/>
                <w:szCs w:val="24"/>
              </w:rPr>
              <w:t>Основания       для</w:t>
            </w:r>
            <w:r>
              <w:rPr>
                <w:rFonts w:ascii="Times New Roman" w:hAnsi="Times New Roman" w:cs="Times New Roman"/>
                <w:sz w:val="24"/>
                <w:szCs w:val="24"/>
              </w:rPr>
              <w:br/>
              <w:t xml:space="preserve">разработки         </w:t>
            </w:r>
            <w:r>
              <w:rPr>
                <w:rFonts w:ascii="Times New Roman" w:hAnsi="Times New Roman" w:cs="Times New Roman"/>
                <w:sz w:val="24"/>
                <w:szCs w:val="24"/>
              </w:rPr>
              <w:br/>
              <w:t xml:space="preserve">программы          </w:t>
            </w:r>
          </w:p>
        </w:tc>
        <w:tc>
          <w:tcPr>
            <w:tcW w:w="7290" w:type="dxa"/>
            <w:tcBorders>
              <w:top w:val="single" w:sz="6" w:space="0" w:color="auto"/>
              <w:left w:val="single" w:sz="6" w:space="0" w:color="auto"/>
              <w:bottom w:val="single" w:sz="6" w:space="0" w:color="auto"/>
              <w:right w:val="single" w:sz="6" w:space="0" w:color="auto"/>
            </w:tcBorders>
          </w:tcPr>
          <w:p w:rsidR="004C2140" w:rsidRDefault="004C2140" w:rsidP="0037570C">
            <w:pPr>
              <w:pStyle w:val="ConsPlusCell"/>
              <w:widowControl/>
              <w:rPr>
                <w:rFonts w:ascii="Times New Roman" w:hAnsi="Times New Roman" w:cs="Times New Roman"/>
                <w:sz w:val="24"/>
                <w:szCs w:val="24"/>
              </w:rPr>
            </w:pPr>
            <w:r>
              <w:rPr>
                <w:rFonts w:ascii="Times New Roman" w:hAnsi="Times New Roman" w:cs="Times New Roman"/>
                <w:sz w:val="24"/>
                <w:szCs w:val="24"/>
              </w:rPr>
              <w:t>Федеральные законы «О противодействии терроризму», «О</w:t>
            </w:r>
            <w:r>
              <w:rPr>
                <w:rFonts w:ascii="Times New Roman" w:hAnsi="Times New Roman" w:cs="Times New Roman"/>
                <w:sz w:val="24"/>
                <w:szCs w:val="24"/>
              </w:rPr>
              <w:br/>
              <w:t>противодействии  экстремистской  деятельности»,  Указ</w:t>
            </w:r>
            <w:r>
              <w:rPr>
                <w:rFonts w:ascii="Times New Roman" w:hAnsi="Times New Roman" w:cs="Times New Roman"/>
                <w:sz w:val="24"/>
                <w:szCs w:val="24"/>
              </w:rPr>
              <w:br/>
              <w:t>Президента Российской Федерации от 15.02.2006  N  116</w:t>
            </w:r>
            <w:r>
              <w:rPr>
                <w:rFonts w:ascii="Times New Roman" w:hAnsi="Times New Roman" w:cs="Times New Roman"/>
                <w:sz w:val="24"/>
                <w:szCs w:val="24"/>
              </w:rPr>
              <w:br/>
              <w:t xml:space="preserve">«О мерах по противодействию терроризму», Указ Президента РФ от 10.11.2009 №1267 «О внесении изменений в Указ Президента РФ от 15.02.2006 №116  «О мерах по противодействию терроризму»    </w:t>
            </w:r>
          </w:p>
        </w:tc>
      </w:tr>
      <w:tr w:rsidR="004C2140" w:rsidTr="0037570C">
        <w:trPr>
          <w:cantSplit/>
          <w:trHeight w:val="480"/>
        </w:trPr>
        <w:tc>
          <w:tcPr>
            <w:tcW w:w="2700" w:type="dxa"/>
            <w:tcBorders>
              <w:top w:val="single" w:sz="6" w:space="0" w:color="auto"/>
              <w:left w:val="single" w:sz="6" w:space="0" w:color="auto"/>
              <w:bottom w:val="single" w:sz="6" w:space="0" w:color="auto"/>
              <w:right w:val="single" w:sz="6" w:space="0" w:color="auto"/>
            </w:tcBorders>
          </w:tcPr>
          <w:p w:rsidR="004C2140" w:rsidRDefault="004C2140" w:rsidP="0037570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Заказчик программы </w:t>
            </w:r>
          </w:p>
        </w:tc>
        <w:tc>
          <w:tcPr>
            <w:tcW w:w="7290" w:type="dxa"/>
            <w:tcBorders>
              <w:top w:val="single" w:sz="6" w:space="0" w:color="auto"/>
              <w:left w:val="single" w:sz="6" w:space="0" w:color="auto"/>
              <w:bottom w:val="single" w:sz="6" w:space="0" w:color="auto"/>
              <w:right w:val="single" w:sz="6" w:space="0" w:color="auto"/>
            </w:tcBorders>
          </w:tcPr>
          <w:p w:rsidR="004C2140" w:rsidRDefault="004C2140" w:rsidP="0037570C">
            <w:pPr>
              <w:pStyle w:val="ConsPlusCell"/>
              <w:widowControl/>
              <w:rPr>
                <w:rFonts w:ascii="Times New Roman" w:hAnsi="Times New Roman" w:cs="Times New Roman"/>
                <w:sz w:val="24"/>
                <w:szCs w:val="24"/>
              </w:rPr>
            </w:pPr>
            <w:r>
              <w:rPr>
                <w:rFonts w:ascii="Times New Roman" w:hAnsi="Times New Roman" w:cs="Times New Roman"/>
                <w:sz w:val="24"/>
                <w:szCs w:val="24"/>
              </w:rPr>
              <w:t>Аппарат    администрации    Днепровского   сельского</w:t>
            </w:r>
            <w:r>
              <w:rPr>
                <w:rFonts w:ascii="Times New Roman" w:hAnsi="Times New Roman" w:cs="Times New Roman"/>
                <w:sz w:val="24"/>
                <w:szCs w:val="24"/>
              </w:rPr>
              <w:br/>
              <w:t>поселения  Новодугинского района  Смоленской   области</w:t>
            </w:r>
            <w:r>
              <w:rPr>
                <w:rFonts w:ascii="Times New Roman" w:hAnsi="Times New Roman" w:cs="Times New Roman"/>
                <w:sz w:val="24"/>
                <w:szCs w:val="24"/>
              </w:rPr>
              <w:br/>
              <w:t xml:space="preserve">(далее – Аппарат Администрации)                      </w:t>
            </w:r>
          </w:p>
        </w:tc>
      </w:tr>
      <w:tr w:rsidR="004C2140" w:rsidTr="0037570C">
        <w:trPr>
          <w:cantSplit/>
          <w:trHeight w:val="360"/>
        </w:trPr>
        <w:tc>
          <w:tcPr>
            <w:tcW w:w="2700" w:type="dxa"/>
            <w:tcBorders>
              <w:top w:val="single" w:sz="6" w:space="0" w:color="auto"/>
              <w:left w:val="single" w:sz="6" w:space="0" w:color="auto"/>
              <w:bottom w:val="single" w:sz="6" w:space="0" w:color="auto"/>
              <w:right w:val="single" w:sz="6" w:space="0" w:color="auto"/>
            </w:tcBorders>
          </w:tcPr>
          <w:p w:rsidR="004C2140" w:rsidRDefault="004C2140" w:rsidP="0037570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Разработчик        </w:t>
            </w:r>
            <w:r>
              <w:rPr>
                <w:rFonts w:ascii="Times New Roman" w:hAnsi="Times New Roman" w:cs="Times New Roman"/>
                <w:sz w:val="24"/>
                <w:szCs w:val="24"/>
              </w:rPr>
              <w:br/>
              <w:t xml:space="preserve">программы          </w:t>
            </w:r>
          </w:p>
        </w:tc>
        <w:tc>
          <w:tcPr>
            <w:tcW w:w="7290" w:type="dxa"/>
            <w:tcBorders>
              <w:top w:val="single" w:sz="6" w:space="0" w:color="auto"/>
              <w:left w:val="single" w:sz="6" w:space="0" w:color="auto"/>
              <w:bottom w:val="single" w:sz="6" w:space="0" w:color="auto"/>
              <w:right w:val="single" w:sz="6" w:space="0" w:color="auto"/>
            </w:tcBorders>
          </w:tcPr>
          <w:p w:rsidR="004C2140" w:rsidRDefault="004C2140" w:rsidP="0037570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Аппарат Администрации                                </w:t>
            </w:r>
          </w:p>
        </w:tc>
      </w:tr>
      <w:tr w:rsidR="004C2140" w:rsidTr="0037570C">
        <w:trPr>
          <w:cantSplit/>
          <w:trHeight w:val="1080"/>
        </w:trPr>
        <w:tc>
          <w:tcPr>
            <w:tcW w:w="2700" w:type="dxa"/>
            <w:tcBorders>
              <w:top w:val="single" w:sz="6" w:space="0" w:color="auto"/>
              <w:left w:val="single" w:sz="6" w:space="0" w:color="auto"/>
              <w:bottom w:val="single" w:sz="6" w:space="0" w:color="auto"/>
              <w:right w:val="single" w:sz="6" w:space="0" w:color="auto"/>
            </w:tcBorders>
          </w:tcPr>
          <w:p w:rsidR="004C2140" w:rsidRDefault="004C2140" w:rsidP="0037570C">
            <w:pPr>
              <w:pStyle w:val="ConsPlusCell"/>
              <w:widowControl/>
              <w:rPr>
                <w:rFonts w:ascii="Times New Roman" w:hAnsi="Times New Roman" w:cs="Times New Roman"/>
                <w:sz w:val="24"/>
                <w:szCs w:val="24"/>
              </w:rPr>
            </w:pPr>
            <w:r>
              <w:rPr>
                <w:rFonts w:ascii="Times New Roman" w:hAnsi="Times New Roman" w:cs="Times New Roman"/>
                <w:sz w:val="24"/>
                <w:szCs w:val="24"/>
              </w:rPr>
              <w:t>Цель    и    задачи</w:t>
            </w:r>
            <w:r>
              <w:rPr>
                <w:rFonts w:ascii="Times New Roman" w:hAnsi="Times New Roman" w:cs="Times New Roman"/>
                <w:sz w:val="24"/>
                <w:szCs w:val="24"/>
              </w:rPr>
              <w:br/>
              <w:t xml:space="preserve">программы          </w:t>
            </w:r>
          </w:p>
        </w:tc>
        <w:tc>
          <w:tcPr>
            <w:tcW w:w="7290" w:type="dxa"/>
            <w:tcBorders>
              <w:top w:val="single" w:sz="6" w:space="0" w:color="auto"/>
              <w:left w:val="single" w:sz="6" w:space="0" w:color="auto"/>
              <w:bottom w:val="single" w:sz="6" w:space="0" w:color="auto"/>
              <w:right w:val="single" w:sz="6" w:space="0" w:color="auto"/>
            </w:tcBorders>
          </w:tcPr>
          <w:p w:rsidR="004C2140" w:rsidRDefault="004C2140" w:rsidP="0037570C">
            <w:pPr>
              <w:pStyle w:val="ConsPlusCell"/>
              <w:widowControl/>
              <w:rPr>
                <w:rFonts w:ascii="Times New Roman" w:hAnsi="Times New Roman" w:cs="Times New Roman"/>
                <w:sz w:val="24"/>
                <w:szCs w:val="24"/>
              </w:rPr>
            </w:pPr>
            <w:r>
              <w:rPr>
                <w:rFonts w:ascii="Times New Roman" w:hAnsi="Times New Roman" w:cs="Times New Roman"/>
                <w:sz w:val="24"/>
                <w:szCs w:val="24"/>
              </w:rPr>
              <w:t>основной  целью  программы  является  реализация   на</w:t>
            </w:r>
            <w:r>
              <w:rPr>
                <w:rFonts w:ascii="Times New Roman" w:hAnsi="Times New Roman" w:cs="Times New Roman"/>
                <w:sz w:val="24"/>
                <w:szCs w:val="24"/>
              </w:rPr>
              <w:br/>
              <w:t>территории  муниципального  образования   Днепровское</w:t>
            </w:r>
            <w:r>
              <w:rPr>
                <w:rFonts w:ascii="Times New Roman" w:hAnsi="Times New Roman" w:cs="Times New Roman"/>
                <w:sz w:val="24"/>
                <w:szCs w:val="24"/>
              </w:rPr>
              <w:br/>
              <w:t>сельское  поселение  Новодугинского  района  Смоленской</w:t>
            </w:r>
            <w:r>
              <w:rPr>
                <w:rFonts w:ascii="Times New Roman" w:hAnsi="Times New Roman" w:cs="Times New Roman"/>
                <w:sz w:val="24"/>
                <w:szCs w:val="24"/>
              </w:rPr>
              <w:br/>
              <w:t xml:space="preserve">области мер по профилактике терроризма.              </w:t>
            </w:r>
            <w:r>
              <w:rPr>
                <w:rFonts w:ascii="Times New Roman" w:hAnsi="Times New Roman" w:cs="Times New Roman"/>
                <w:sz w:val="24"/>
                <w:szCs w:val="24"/>
              </w:rPr>
              <w:br/>
              <w:t xml:space="preserve">Задачами программы являются:                         </w:t>
            </w:r>
            <w:r>
              <w:rPr>
                <w:rFonts w:ascii="Times New Roman" w:hAnsi="Times New Roman" w:cs="Times New Roman"/>
                <w:sz w:val="24"/>
                <w:szCs w:val="24"/>
              </w:rPr>
              <w:br/>
              <w:t>-        активизация        профилактической        и</w:t>
            </w:r>
            <w:r>
              <w:rPr>
                <w:rFonts w:ascii="Times New Roman" w:hAnsi="Times New Roman" w:cs="Times New Roman"/>
                <w:sz w:val="24"/>
                <w:szCs w:val="24"/>
              </w:rPr>
              <w:br/>
              <w:t>информационно-пропагандистской работы, в том числе  в</w:t>
            </w:r>
            <w:r>
              <w:rPr>
                <w:rFonts w:ascii="Times New Roman" w:hAnsi="Times New Roman" w:cs="Times New Roman"/>
                <w:sz w:val="24"/>
                <w:szCs w:val="24"/>
              </w:rPr>
              <w:br/>
              <w:t xml:space="preserve">целях предотвращения </w:t>
            </w:r>
            <w:proofErr w:type="spellStart"/>
            <w:r>
              <w:rPr>
                <w:rFonts w:ascii="Times New Roman" w:hAnsi="Times New Roman" w:cs="Times New Roman"/>
                <w:sz w:val="24"/>
                <w:szCs w:val="24"/>
              </w:rPr>
              <w:t>этноконфессиональных</w:t>
            </w:r>
            <w:proofErr w:type="spellEnd"/>
            <w:r>
              <w:rPr>
                <w:rFonts w:ascii="Times New Roman" w:hAnsi="Times New Roman" w:cs="Times New Roman"/>
                <w:sz w:val="24"/>
                <w:szCs w:val="24"/>
              </w:rPr>
              <w:t xml:space="preserve"> конфликтов </w:t>
            </w:r>
          </w:p>
        </w:tc>
      </w:tr>
      <w:tr w:rsidR="004C2140" w:rsidTr="0037570C">
        <w:trPr>
          <w:cantSplit/>
          <w:trHeight w:val="360"/>
        </w:trPr>
        <w:tc>
          <w:tcPr>
            <w:tcW w:w="2700" w:type="dxa"/>
            <w:tcBorders>
              <w:top w:val="single" w:sz="6" w:space="0" w:color="auto"/>
              <w:left w:val="single" w:sz="6" w:space="0" w:color="auto"/>
              <w:bottom w:val="single" w:sz="6" w:space="0" w:color="auto"/>
              <w:right w:val="single" w:sz="6" w:space="0" w:color="auto"/>
            </w:tcBorders>
          </w:tcPr>
          <w:p w:rsidR="004C2140" w:rsidRDefault="004C2140" w:rsidP="0037570C">
            <w:pPr>
              <w:pStyle w:val="ConsPlusCell"/>
              <w:widowControl/>
              <w:rPr>
                <w:rFonts w:ascii="Times New Roman" w:hAnsi="Times New Roman" w:cs="Times New Roman"/>
                <w:sz w:val="24"/>
                <w:szCs w:val="24"/>
              </w:rPr>
            </w:pPr>
            <w:r>
              <w:rPr>
                <w:rFonts w:ascii="Times New Roman" w:hAnsi="Times New Roman" w:cs="Times New Roman"/>
                <w:sz w:val="24"/>
                <w:szCs w:val="24"/>
              </w:rPr>
              <w:t>Целевые  показатели</w:t>
            </w:r>
            <w:r>
              <w:rPr>
                <w:rFonts w:ascii="Times New Roman" w:hAnsi="Times New Roman" w:cs="Times New Roman"/>
                <w:sz w:val="24"/>
                <w:szCs w:val="24"/>
              </w:rPr>
              <w:br/>
              <w:t xml:space="preserve">программы          </w:t>
            </w:r>
          </w:p>
        </w:tc>
        <w:tc>
          <w:tcPr>
            <w:tcW w:w="7290" w:type="dxa"/>
            <w:tcBorders>
              <w:top w:val="single" w:sz="6" w:space="0" w:color="auto"/>
              <w:left w:val="single" w:sz="6" w:space="0" w:color="auto"/>
              <w:bottom w:val="single" w:sz="6" w:space="0" w:color="auto"/>
              <w:right w:val="single" w:sz="6" w:space="0" w:color="auto"/>
            </w:tcBorders>
          </w:tcPr>
          <w:p w:rsidR="004C2140" w:rsidRDefault="004C2140" w:rsidP="0037570C">
            <w:pPr>
              <w:pStyle w:val="ConsPlusCell"/>
              <w:widowControl/>
              <w:rPr>
                <w:rFonts w:ascii="Times New Roman" w:hAnsi="Times New Roman" w:cs="Times New Roman"/>
                <w:sz w:val="24"/>
                <w:szCs w:val="24"/>
              </w:rPr>
            </w:pPr>
            <w:r>
              <w:rPr>
                <w:rFonts w:ascii="Times New Roman" w:hAnsi="Times New Roman" w:cs="Times New Roman"/>
                <w:sz w:val="24"/>
                <w:szCs w:val="24"/>
              </w:rPr>
              <w:t>-    информирование     населения     по     вопросам</w:t>
            </w:r>
            <w:r>
              <w:rPr>
                <w:rFonts w:ascii="Times New Roman" w:hAnsi="Times New Roman" w:cs="Times New Roman"/>
                <w:sz w:val="24"/>
                <w:szCs w:val="24"/>
              </w:rPr>
              <w:br/>
              <w:t xml:space="preserve">противодействия терроризму                           </w:t>
            </w:r>
          </w:p>
        </w:tc>
      </w:tr>
      <w:tr w:rsidR="004C2140" w:rsidTr="0037570C">
        <w:trPr>
          <w:cantSplit/>
          <w:trHeight w:val="360"/>
        </w:trPr>
        <w:tc>
          <w:tcPr>
            <w:tcW w:w="2700" w:type="dxa"/>
            <w:tcBorders>
              <w:top w:val="single" w:sz="6" w:space="0" w:color="auto"/>
              <w:left w:val="single" w:sz="6" w:space="0" w:color="auto"/>
              <w:bottom w:val="single" w:sz="6" w:space="0" w:color="auto"/>
              <w:right w:val="single" w:sz="6" w:space="0" w:color="auto"/>
            </w:tcBorders>
          </w:tcPr>
          <w:p w:rsidR="004C2140" w:rsidRDefault="004C2140" w:rsidP="0037570C">
            <w:pPr>
              <w:pStyle w:val="ConsPlusCell"/>
              <w:widowControl/>
              <w:rPr>
                <w:rFonts w:ascii="Times New Roman" w:hAnsi="Times New Roman" w:cs="Times New Roman"/>
                <w:sz w:val="24"/>
                <w:szCs w:val="24"/>
              </w:rPr>
            </w:pPr>
            <w:r>
              <w:rPr>
                <w:rFonts w:ascii="Times New Roman" w:hAnsi="Times New Roman" w:cs="Times New Roman"/>
                <w:sz w:val="24"/>
                <w:szCs w:val="24"/>
              </w:rPr>
              <w:t>Сроки    реализации</w:t>
            </w:r>
            <w:r>
              <w:rPr>
                <w:rFonts w:ascii="Times New Roman" w:hAnsi="Times New Roman" w:cs="Times New Roman"/>
                <w:sz w:val="24"/>
                <w:szCs w:val="24"/>
              </w:rPr>
              <w:br/>
              <w:t xml:space="preserve">программы          </w:t>
            </w:r>
          </w:p>
        </w:tc>
        <w:tc>
          <w:tcPr>
            <w:tcW w:w="7290" w:type="dxa"/>
            <w:tcBorders>
              <w:top w:val="single" w:sz="6" w:space="0" w:color="auto"/>
              <w:left w:val="single" w:sz="6" w:space="0" w:color="auto"/>
              <w:bottom w:val="single" w:sz="6" w:space="0" w:color="auto"/>
              <w:right w:val="single" w:sz="6" w:space="0" w:color="auto"/>
            </w:tcBorders>
          </w:tcPr>
          <w:p w:rsidR="004C2140" w:rsidRDefault="007065F8" w:rsidP="00975781">
            <w:pPr>
              <w:pStyle w:val="ConsPlusCell"/>
              <w:widowControl/>
              <w:rPr>
                <w:rFonts w:ascii="Times New Roman" w:hAnsi="Times New Roman" w:cs="Times New Roman"/>
                <w:sz w:val="24"/>
                <w:szCs w:val="24"/>
              </w:rPr>
            </w:pPr>
            <w:r>
              <w:rPr>
                <w:rFonts w:ascii="Times New Roman" w:hAnsi="Times New Roman" w:cs="Times New Roman"/>
                <w:sz w:val="24"/>
                <w:szCs w:val="24"/>
              </w:rPr>
              <w:t>2020</w:t>
            </w:r>
            <w:r w:rsidR="004C2140">
              <w:rPr>
                <w:rFonts w:ascii="Times New Roman" w:hAnsi="Times New Roman" w:cs="Times New Roman"/>
                <w:sz w:val="24"/>
                <w:szCs w:val="24"/>
              </w:rPr>
              <w:t xml:space="preserve"> – 202</w:t>
            </w:r>
            <w:r>
              <w:rPr>
                <w:rFonts w:ascii="Times New Roman" w:hAnsi="Times New Roman" w:cs="Times New Roman"/>
                <w:sz w:val="24"/>
                <w:szCs w:val="24"/>
              </w:rPr>
              <w:t>3</w:t>
            </w:r>
            <w:r w:rsidR="004C2140">
              <w:rPr>
                <w:rFonts w:ascii="Times New Roman" w:hAnsi="Times New Roman" w:cs="Times New Roman"/>
                <w:sz w:val="24"/>
                <w:szCs w:val="24"/>
              </w:rPr>
              <w:t xml:space="preserve"> годы                                     </w:t>
            </w:r>
          </w:p>
        </w:tc>
      </w:tr>
      <w:tr w:rsidR="004C2140" w:rsidTr="0037570C">
        <w:trPr>
          <w:cantSplit/>
          <w:trHeight w:val="480"/>
        </w:trPr>
        <w:tc>
          <w:tcPr>
            <w:tcW w:w="2700" w:type="dxa"/>
            <w:tcBorders>
              <w:top w:val="single" w:sz="6" w:space="0" w:color="auto"/>
              <w:left w:val="single" w:sz="6" w:space="0" w:color="auto"/>
              <w:bottom w:val="single" w:sz="6" w:space="0" w:color="auto"/>
              <w:right w:val="single" w:sz="6" w:space="0" w:color="auto"/>
            </w:tcBorders>
          </w:tcPr>
          <w:p w:rsidR="004C2140" w:rsidRDefault="004C2140" w:rsidP="0037570C">
            <w:pPr>
              <w:pStyle w:val="ConsPlusCell"/>
              <w:widowControl/>
              <w:rPr>
                <w:rFonts w:ascii="Times New Roman" w:hAnsi="Times New Roman" w:cs="Times New Roman"/>
                <w:sz w:val="24"/>
                <w:szCs w:val="24"/>
              </w:rPr>
            </w:pPr>
            <w:r>
              <w:rPr>
                <w:rFonts w:ascii="Times New Roman" w:hAnsi="Times New Roman" w:cs="Times New Roman"/>
                <w:sz w:val="24"/>
                <w:szCs w:val="24"/>
              </w:rPr>
              <w:t>Объемы  и  источник</w:t>
            </w:r>
            <w:r>
              <w:rPr>
                <w:rFonts w:ascii="Times New Roman" w:hAnsi="Times New Roman" w:cs="Times New Roman"/>
                <w:sz w:val="24"/>
                <w:szCs w:val="24"/>
              </w:rPr>
              <w:br/>
              <w:t xml:space="preserve">финансирования     </w:t>
            </w:r>
            <w:r>
              <w:rPr>
                <w:rFonts w:ascii="Times New Roman" w:hAnsi="Times New Roman" w:cs="Times New Roman"/>
                <w:sz w:val="24"/>
                <w:szCs w:val="24"/>
              </w:rPr>
              <w:br/>
              <w:t xml:space="preserve">программы          </w:t>
            </w:r>
          </w:p>
        </w:tc>
        <w:tc>
          <w:tcPr>
            <w:tcW w:w="7290" w:type="dxa"/>
            <w:tcBorders>
              <w:top w:val="single" w:sz="6" w:space="0" w:color="auto"/>
              <w:left w:val="single" w:sz="6" w:space="0" w:color="auto"/>
              <w:bottom w:val="single" w:sz="6" w:space="0" w:color="auto"/>
              <w:right w:val="single" w:sz="6" w:space="0" w:color="auto"/>
            </w:tcBorders>
          </w:tcPr>
          <w:p w:rsidR="004C2140" w:rsidRDefault="004C2140" w:rsidP="0097578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общий объем финансирования программы  составляет  </w:t>
            </w:r>
            <w:r w:rsidR="007065F8">
              <w:rPr>
                <w:rFonts w:ascii="Times New Roman" w:hAnsi="Times New Roman" w:cs="Times New Roman"/>
                <w:sz w:val="24"/>
                <w:szCs w:val="24"/>
              </w:rPr>
              <w:t>2</w:t>
            </w:r>
            <w:r>
              <w:rPr>
                <w:rFonts w:ascii="Times New Roman" w:hAnsi="Times New Roman" w:cs="Times New Roman"/>
                <w:sz w:val="24"/>
                <w:szCs w:val="24"/>
              </w:rPr>
              <w:t>,0</w:t>
            </w:r>
            <w:r>
              <w:rPr>
                <w:rFonts w:ascii="Times New Roman" w:hAnsi="Times New Roman" w:cs="Times New Roman"/>
                <w:sz w:val="24"/>
                <w:szCs w:val="24"/>
              </w:rPr>
              <w:br/>
              <w:t>тыс. рублей. Программа финансируется за счет  средств</w:t>
            </w:r>
            <w:r>
              <w:rPr>
                <w:rFonts w:ascii="Times New Roman" w:hAnsi="Times New Roman" w:cs="Times New Roman"/>
                <w:sz w:val="24"/>
                <w:szCs w:val="24"/>
              </w:rPr>
              <w:br/>
              <w:t xml:space="preserve">местного бюджета                                     </w:t>
            </w:r>
          </w:p>
        </w:tc>
      </w:tr>
    </w:tbl>
    <w:p w:rsidR="004C2140" w:rsidRDefault="004C2140" w:rsidP="004C2140">
      <w:pPr>
        <w:autoSpaceDE w:val="0"/>
        <w:autoSpaceDN w:val="0"/>
        <w:adjustRightInd w:val="0"/>
        <w:ind w:firstLine="540"/>
        <w:jc w:val="both"/>
      </w:pPr>
    </w:p>
    <w:p w:rsidR="004C2140" w:rsidRDefault="004C2140" w:rsidP="004C2140">
      <w:pPr>
        <w:autoSpaceDE w:val="0"/>
        <w:autoSpaceDN w:val="0"/>
        <w:adjustRightInd w:val="0"/>
        <w:ind w:firstLine="540"/>
        <w:jc w:val="both"/>
      </w:pPr>
    </w:p>
    <w:p w:rsidR="004C2140" w:rsidRDefault="004C2140" w:rsidP="004C2140">
      <w:pPr>
        <w:autoSpaceDE w:val="0"/>
        <w:autoSpaceDN w:val="0"/>
        <w:adjustRightInd w:val="0"/>
        <w:ind w:firstLine="540"/>
        <w:jc w:val="both"/>
      </w:pPr>
    </w:p>
    <w:p w:rsidR="004C2140" w:rsidRDefault="004C2140" w:rsidP="004C2140">
      <w:pPr>
        <w:autoSpaceDE w:val="0"/>
        <w:autoSpaceDN w:val="0"/>
        <w:adjustRightInd w:val="0"/>
        <w:ind w:firstLine="540"/>
        <w:jc w:val="both"/>
      </w:pPr>
    </w:p>
    <w:p w:rsidR="004C2140" w:rsidRDefault="004C2140" w:rsidP="004C2140">
      <w:pPr>
        <w:autoSpaceDE w:val="0"/>
        <w:autoSpaceDN w:val="0"/>
        <w:adjustRightInd w:val="0"/>
        <w:jc w:val="center"/>
        <w:outlineLvl w:val="1"/>
      </w:pPr>
      <w:r>
        <w:t>1. Содержание проблемы и обоснование необходимости</w:t>
      </w:r>
    </w:p>
    <w:p w:rsidR="004C2140" w:rsidRDefault="004C2140" w:rsidP="004C2140">
      <w:pPr>
        <w:autoSpaceDE w:val="0"/>
        <w:autoSpaceDN w:val="0"/>
        <w:adjustRightInd w:val="0"/>
        <w:jc w:val="center"/>
      </w:pPr>
      <w:r>
        <w:t>ее решения программно-целевым методом</w:t>
      </w:r>
    </w:p>
    <w:p w:rsidR="004C2140" w:rsidRDefault="004C2140" w:rsidP="004C2140">
      <w:pPr>
        <w:autoSpaceDE w:val="0"/>
        <w:autoSpaceDN w:val="0"/>
        <w:adjustRightInd w:val="0"/>
        <w:ind w:firstLine="540"/>
        <w:jc w:val="both"/>
      </w:pPr>
    </w:p>
    <w:p w:rsidR="004C2140" w:rsidRDefault="004C2140" w:rsidP="004C2140">
      <w:pPr>
        <w:autoSpaceDE w:val="0"/>
        <w:autoSpaceDN w:val="0"/>
        <w:adjustRightInd w:val="0"/>
        <w:ind w:firstLine="540"/>
        <w:jc w:val="both"/>
      </w:pPr>
      <w:r>
        <w:t xml:space="preserve">В настоящее время Президентом Российской Федерации и Правительством Российской Федерации задача предотвращения террористических проявлений рассматривается в качестве приоритетной. По сведениям Национального антитеррористического комитета уровень террористической опасности продолжает оставаться высоким, сохраняется угроза совершения террористических актов на всей </w:t>
      </w:r>
      <w:r>
        <w:lastRenderedPageBreak/>
        <w:t xml:space="preserve">территории Российской Федерации. Остается значительным масштаб незаконного оборота оружия, боеприпасов и других средств совершения террора. </w:t>
      </w:r>
      <w:proofErr w:type="gramStart"/>
      <w:r>
        <w:t>Совершение террористических актов на ряде объектов, дислоцирующихся на территории Смоленской области, в первую очередь на особо опасных и особой важности объектах, представляет собой угрозу для экономической, информационной, военной, внешнеполитической и экологической безопасности Российской Федерации.</w:t>
      </w:r>
      <w:proofErr w:type="gramEnd"/>
      <w:r>
        <w:t xml:space="preserve"> Высокая степень террористической опасности в Смоленской области определяется наличием развитой сети </w:t>
      </w:r>
      <w:proofErr w:type="spellStart"/>
      <w:r>
        <w:t>нефт</w:t>
      </w:r>
      <w:proofErr w:type="gramStart"/>
      <w:r>
        <w:t>е</w:t>
      </w:r>
      <w:proofErr w:type="spellEnd"/>
      <w:r>
        <w:t>-</w:t>
      </w:r>
      <w:proofErr w:type="gramEnd"/>
      <w:r>
        <w:t xml:space="preserve"> и </w:t>
      </w:r>
      <w:proofErr w:type="spellStart"/>
      <w:r>
        <w:t>газотрубопроводов</w:t>
      </w:r>
      <w:proofErr w:type="spellEnd"/>
      <w:r>
        <w:t xml:space="preserve">. Объектами первоочередных террористических устремлений являются также места массового пребывания людей (учреждения культуры, спортивные сооружения, учебные заведения). Угроза совершения террористических актов на территории региона усиливается тем, что Смоленская область имеет исключительное геополитическое положение, а также развитую транспортную и коммуникационную системы, относится к высокоразвитым субъектам Российской Федерации, является одним из регионов с высоким уровнем миграционных процессов, носящих транснациональный характер. </w:t>
      </w:r>
      <w:proofErr w:type="gramStart"/>
      <w:r>
        <w:t>Комплексное решение проблемы обеспечения террористической безопасности как на федеральном и региональном уровнях, так и на уровне сельского поселения возможно только программно-целевым методом.</w:t>
      </w:r>
      <w:proofErr w:type="gramEnd"/>
    </w:p>
    <w:p w:rsidR="004C2140" w:rsidRDefault="004C2140" w:rsidP="004C2140">
      <w:pPr>
        <w:autoSpaceDE w:val="0"/>
        <w:autoSpaceDN w:val="0"/>
        <w:adjustRightInd w:val="0"/>
        <w:ind w:firstLine="540"/>
        <w:jc w:val="both"/>
      </w:pPr>
    </w:p>
    <w:p w:rsidR="004C2140" w:rsidRDefault="004C2140" w:rsidP="004C2140">
      <w:pPr>
        <w:autoSpaceDE w:val="0"/>
        <w:autoSpaceDN w:val="0"/>
        <w:adjustRightInd w:val="0"/>
        <w:jc w:val="center"/>
        <w:outlineLvl w:val="1"/>
      </w:pPr>
      <w:r>
        <w:t>2. Цель, задачи и целевые показатели программы</w:t>
      </w:r>
    </w:p>
    <w:p w:rsidR="004C2140" w:rsidRDefault="004C2140" w:rsidP="004C2140">
      <w:pPr>
        <w:autoSpaceDE w:val="0"/>
        <w:autoSpaceDN w:val="0"/>
        <w:adjustRightInd w:val="0"/>
        <w:ind w:firstLine="540"/>
        <w:jc w:val="both"/>
      </w:pPr>
    </w:p>
    <w:p w:rsidR="004C2140" w:rsidRDefault="004C2140" w:rsidP="004C2140">
      <w:pPr>
        <w:autoSpaceDE w:val="0"/>
        <w:autoSpaceDN w:val="0"/>
        <w:adjustRightInd w:val="0"/>
        <w:ind w:firstLine="540"/>
        <w:jc w:val="both"/>
      </w:pPr>
      <w:r>
        <w:t xml:space="preserve">Основной целью программы является реализация на территории муниципального образования Днепровское сельское поселение Новодугинского района Смоленской области мер по профилактике терроризма. Задачами программы являются: активизация профилактической и информационно-пропагандистской работы, в том числе в целях предотвращения </w:t>
      </w:r>
      <w:proofErr w:type="spellStart"/>
      <w:r>
        <w:t>этноконфессиональных</w:t>
      </w:r>
      <w:proofErr w:type="spellEnd"/>
      <w:r>
        <w:t xml:space="preserve"> конфликтов. Достижение цели программы и решение задач осуществляются путем выявления и устранения причин и условий, способствующих осуществлению террористической деятельности, внедрения единых подходов к обеспечению террористической безопасности критически важных объектов и мест массового пребывания людей. Целевыми показателями программы являются: информирование населения по вопросам противодействия терроризму (проведение пропагандистских мероприятий с целью формирования в обществе активной гражданской позиции), направленное на разъяснение действующего антитеррористического законодательства, освещение основных результатов антитеррористической деятельности. Мероприятия программы направлены на обеспечение высокого уровня безопасности жизнедеятельности в Днепровском сельском поселении Новодугинского района Смоленской области.</w:t>
      </w:r>
    </w:p>
    <w:p w:rsidR="004C2140" w:rsidRDefault="004C2140" w:rsidP="004C2140">
      <w:pPr>
        <w:autoSpaceDE w:val="0"/>
        <w:autoSpaceDN w:val="0"/>
        <w:adjustRightInd w:val="0"/>
        <w:ind w:firstLine="540"/>
        <w:jc w:val="both"/>
      </w:pPr>
    </w:p>
    <w:p w:rsidR="004C2140" w:rsidRDefault="004C2140" w:rsidP="004C2140">
      <w:pPr>
        <w:autoSpaceDE w:val="0"/>
        <w:autoSpaceDN w:val="0"/>
        <w:adjustRightInd w:val="0"/>
        <w:jc w:val="center"/>
        <w:outlineLvl w:val="1"/>
      </w:pPr>
      <w:r>
        <w:t>3. Перечень программных мероприятий</w:t>
      </w:r>
    </w:p>
    <w:p w:rsidR="004C2140" w:rsidRDefault="004C2140" w:rsidP="004C2140">
      <w:pPr>
        <w:autoSpaceDE w:val="0"/>
        <w:autoSpaceDN w:val="0"/>
        <w:adjustRightInd w:val="0"/>
        <w:ind w:firstLine="540"/>
        <w:jc w:val="both"/>
      </w:pPr>
    </w:p>
    <w:p w:rsidR="004C2140" w:rsidRDefault="007B4B11" w:rsidP="004C2140">
      <w:pPr>
        <w:autoSpaceDE w:val="0"/>
        <w:autoSpaceDN w:val="0"/>
        <w:adjustRightInd w:val="0"/>
        <w:ind w:firstLine="540"/>
        <w:jc w:val="both"/>
      </w:pPr>
      <w:hyperlink r:id="rId6" w:history="1">
        <w:r w:rsidR="004C2140" w:rsidRPr="009B4647">
          <w:rPr>
            <w:rStyle w:val="a3"/>
          </w:rPr>
          <w:t>Перечень</w:t>
        </w:r>
      </w:hyperlink>
      <w:r w:rsidR="004C2140">
        <w:t xml:space="preserve"> программных мероприятий приведен в приложении к настоящей программе.</w:t>
      </w:r>
    </w:p>
    <w:p w:rsidR="004C2140" w:rsidRDefault="004C2140" w:rsidP="004C2140">
      <w:pPr>
        <w:autoSpaceDE w:val="0"/>
        <w:autoSpaceDN w:val="0"/>
        <w:adjustRightInd w:val="0"/>
        <w:ind w:firstLine="540"/>
        <w:jc w:val="both"/>
      </w:pPr>
    </w:p>
    <w:p w:rsidR="004C2140" w:rsidRDefault="004C2140" w:rsidP="004C2140">
      <w:pPr>
        <w:autoSpaceDE w:val="0"/>
        <w:autoSpaceDN w:val="0"/>
        <w:adjustRightInd w:val="0"/>
        <w:ind w:firstLine="540"/>
        <w:jc w:val="both"/>
      </w:pPr>
    </w:p>
    <w:p w:rsidR="004C2140" w:rsidRDefault="004C2140" w:rsidP="004C2140">
      <w:pPr>
        <w:autoSpaceDE w:val="0"/>
        <w:autoSpaceDN w:val="0"/>
        <w:adjustRightInd w:val="0"/>
        <w:ind w:firstLine="540"/>
        <w:jc w:val="both"/>
      </w:pPr>
    </w:p>
    <w:p w:rsidR="004C2140" w:rsidRDefault="004C2140" w:rsidP="004C2140">
      <w:pPr>
        <w:autoSpaceDE w:val="0"/>
        <w:autoSpaceDN w:val="0"/>
        <w:adjustRightInd w:val="0"/>
        <w:jc w:val="center"/>
        <w:outlineLvl w:val="1"/>
      </w:pPr>
      <w:r>
        <w:t>4. Ресурсное обеспечение программы</w:t>
      </w:r>
    </w:p>
    <w:p w:rsidR="004C2140" w:rsidRDefault="004C2140" w:rsidP="004C2140">
      <w:pPr>
        <w:autoSpaceDE w:val="0"/>
        <w:autoSpaceDN w:val="0"/>
        <w:adjustRightInd w:val="0"/>
        <w:ind w:firstLine="540"/>
        <w:jc w:val="both"/>
      </w:pPr>
    </w:p>
    <w:p w:rsidR="004C2140" w:rsidRDefault="004C2140" w:rsidP="004C2140">
      <w:pPr>
        <w:autoSpaceDE w:val="0"/>
        <w:autoSpaceDN w:val="0"/>
        <w:adjustRightInd w:val="0"/>
        <w:ind w:firstLine="540"/>
        <w:jc w:val="both"/>
      </w:pPr>
      <w:r>
        <w:t xml:space="preserve">Мероприятия программы реализуются за счет средств местного бюджета. Общий объем финансирования программы составляет </w:t>
      </w:r>
      <w:r w:rsidR="00CF4CD6">
        <w:t>2</w:t>
      </w:r>
      <w:r>
        <w:t>,0 тыс. рублей, в том числе по годам:</w:t>
      </w:r>
    </w:p>
    <w:p w:rsidR="004C2140" w:rsidRDefault="007065F8" w:rsidP="004C2140">
      <w:pPr>
        <w:autoSpaceDE w:val="0"/>
        <w:autoSpaceDN w:val="0"/>
        <w:adjustRightInd w:val="0"/>
        <w:ind w:firstLine="540"/>
        <w:jc w:val="both"/>
      </w:pPr>
      <w:r>
        <w:t>в 2020</w:t>
      </w:r>
      <w:r w:rsidR="004C2140">
        <w:t xml:space="preserve"> году – 0,5 тыс. рублей;</w:t>
      </w:r>
    </w:p>
    <w:p w:rsidR="004C2140" w:rsidRDefault="004C2140" w:rsidP="004C2140">
      <w:pPr>
        <w:autoSpaceDE w:val="0"/>
        <w:autoSpaceDN w:val="0"/>
        <w:adjustRightInd w:val="0"/>
        <w:ind w:firstLine="540"/>
        <w:jc w:val="both"/>
      </w:pPr>
      <w:r>
        <w:t xml:space="preserve">в </w:t>
      </w:r>
      <w:r w:rsidR="007065F8">
        <w:t>2021</w:t>
      </w:r>
      <w:r>
        <w:t xml:space="preserve"> году – 0,5 тыс. рублей;</w:t>
      </w:r>
    </w:p>
    <w:p w:rsidR="004C2140" w:rsidRDefault="004C2140" w:rsidP="004C2140">
      <w:pPr>
        <w:autoSpaceDE w:val="0"/>
        <w:autoSpaceDN w:val="0"/>
        <w:adjustRightInd w:val="0"/>
        <w:ind w:firstLine="540"/>
        <w:jc w:val="both"/>
      </w:pPr>
      <w:r>
        <w:t>в 202</w:t>
      </w:r>
      <w:r w:rsidR="007065F8">
        <w:t>2</w:t>
      </w:r>
      <w:r>
        <w:t xml:space="preserve"> году – 0</w:t>
      </w:r>
      <w:r w:rsidR="007065F8">
        <w:t>,5</w:t>
      </w:r>
      <w:r w:rsidR="00975781">
        <w:t xml:space="preserve"> </w:t>
      </w:r>
      <w:r>
        <w:t>тыс. рублей;</w:t>
      </w:r>
    </w:p>
    <w:p w:rsidR="004C2140" w:rsidRDefault="004C2140" w:rsidP="004C2140">
      <w:pPr>
        <w:autoSpaceDE w:val="0"/>
        <w:autoSpaceDN w:val="0"/>
        <w:adjustRightInd w:val="0"/>
        <w:ind w:firstLine="540"/>
        <w:jc w:val="both"/>
      </w:pPr>
      <w:r>
        <w:t>в 202</w:t>
      </w:r>
      <w:r w:rsidR="007065F8">
        <w:t>3</w:t>
      </w:r>
      <w:r>
        <w:t xml:space="preserve"> году – 0</w:t>
      </w:r>
      <w:r w:rsidR="007065F8">
        <w:t xml:space="preserve">,5 </w:t>
      </w:r>
      <w:r>
        <w:t>тыс. рублей.</w:t>
      </w:r>
    </w:p>
    <w:p w:rsidR="004C2140" w:rsidRDefault="004C2140" w:rsidP="004C2140">
      <w:pPr>
        <w:autoSpaceDE w:val="0"/>
        <w:autoSpaceDN w:val="0"/>
        <w:adjustRightInd w:val="0"/>
        <w:ind w:firstLine="540"/>
        <w:jc w:val="both"/>
      </w:pPr>
    </w:p>
    <w:p w:rsidR="004C2140" w:rsidRDefault="004C2140" w:rsidP="004C2140">
      <w:pPr>
        <w:autoSpaceDE w:val="0"/>
        <w:autoSpaceDN w:val="0"/>
        <w:adjustRightInd w:val="0"/>
        <w:jc w:val="center"/>
        <w:outlineLvl w:val="1"/>
      </w:pPr>
      <w:r>
        <w:t>5. Механизм реализации программы</w:t>
      </w:r>
    </w:p>
    <w:p w:rsidR="004C2140" w:rsidRDefault="004C2140" w:rsidP="004C2140">
      <w:pPr>
        <w:autoSpaceDE w:val="0"/>
        <w:autoSpaceDN w:val="0"/>
        <w:adjustRightInd w:val="0"/>
        <w:ind w:firstLine="540"/>
        <w:jc w:val="both"/>
      </w:pPr>
    </w:p>
    <w:p w:rsidR="004C2140" w:rsidRDefault="004C2140" w:rsidP="004C2140">
      <w:pPr>
        <w:autoSpaceDE w:val="0"/>
        <w:autoSpaceDN w:val="0"/>
        <w:adjustRightInd w:val="0"/>
        <w:ind w:firstLine="540"/>
        <w:jc w:val="both"/>
      </w:pPr>
      <w:r>
        <w:t>Заказчик программы обеспечивает реализацию мероприятий программы посредством применения оптимальных методов управления, для чего взаимодействует с Аппаратом Администрации, территориальными органами федеральных органов исполнительной власти, организациями.</w:t>
      </w:r>
    </w:p>
    <w:p w:rsidR="004C2140" w:rsidRDefault="004C2140" w:rsidP="00CE7BB9">
      <w:pPr>
        <w:autoSpaceDE w:val="0"/>
        <w:autoSpaceDN w:val="0"/>
        <w:adjustRightInd w:val="0"/>
        <w:ind w:firstLine="540"/>
        <w:jc w:val="both"/>
        <w:sectPr w:rsidR="004C2140">
          <w:pgSz w:w="11906" w:h="16838"/>
          <w:pgMar w:top="1134" w:right="850" w:bottom="1134" w:left="1701" w:header="708" w:footer="708" w:gutter="0"/>
          <w:cols w:space="720"/>
        </w:sectPr>
      </w:pPr>
      <w:r>
        <w:t>Исполнители (ответственные за выполнение) мероприятий программы для реализации конкретных мероприятий могут привлекать другие органы исполнительной власти Смоленской области, государственные органы в пределах их компетенции, органы местного самоуправления муниципальных образований Смоленской области (далее – органы местного самоуправления), юридических и физических лиц, в том числе на договорной основе. При необходимости исполнители мероприятий программы могут издавать приказы и другие правовые акты, формировать планы по реализации мероприятий программы, в</w:t>
      </w:r>
      <w:r w:rsidR="00CE7BB9">
        <w:t xml:space="preserve"> том числе с разбивкой по годам</w:t>
      </w:r>
    </w:p>
    <w:p w:rsidR="004C2140" w:rsidRDefault="004C2140" w:rsidP="00CE7BB9">
      <w:pPr>
        <w:autoSpaceDE w:val="0"/>
        <w:autoSpaceDN w:val="0"/>
        <w:adjustRightInd w:val="0"/>
        <w:jc w:val="both"/>
      </w:pPr>
    </w:p>
    <w:p w:rsidR="004C2140" w:rsidRDefault="004C2140" w:rsidP="004C2140">
      <w:pPr>
        <w:autoSpaceDE w:val="0"/>
        <w:autoSpaceDN w:val="0"/>
        <w:adjustRightInd w:val="0"/>
        <w:jc w:val="right"/>
        <w:outlineLvl w:val="1"/>
      </w:pPr>
      <w:r>
        <w:t>Приложение</w:t>
      </w:r>
    </w:p>
    <w:p w:rsidR="004C2140" w:rsidRDefault="004C2140" w:rsidP="004C2140">
      <w:pPr>
        <w:autoSpaceDE w:val="0"/>
        <w:autoSpaceDN w:val="0"/>
        <w:adjustRightInd w:val="0"/>
        <w:jc w:val="right"/>
      </w:pPr>
      <w:r>
        <w:t>к муниципальной</w:t>
      </w:r>
    </w:p>
    <w:p w:rsidR="004C2140" w:rsidRDefault="004C2140" w:rsidP="004C2140">
      <w:pPr>
        <w:autoSpaceDE w:val="0"/>
        <w:autoSpaceDN w:val="0"/>
        <w:adjustRightInd w:val="0"/>
        <w:jc w:val="right"/>
      </w:pPr>
      <w:r>
        <w:t>программе</w:t>
      </w:r>
    </w:p>
    <w:p w:rsidR="004C2140" w:rsidRDefault="004C2140" w:rsidP="004C2140">
      <w:pPr>
        <w:autoSpaceDE w:val="0"/>
        <w:autoSpaceDN w:val="0"/>
        <w:adjustRightInd w:val="0"/>
        <w:jc w:val="right"/>
      </w:pPr>
      <w:r>
        <w:t>по противодействию</w:t>
      </w:r>
    </w:p>
    <w:p w:rsidR="004C2140" w:rsidRDefault="004C2140" w:rsidP="004C2140">
      <w:pPr>
        <w:autoSpaceDE w:val="0"/>
        <w:autoSpaceDN w:val="0"/>
        <w:adjustRightInd w:val="0"/>
        <w:jc w:val="right"/>
      </w:pPr>
      <w:r>
        <w:t>терроризму и экстремизму</w:t>
      </w:r>
    </w:p>
    <w:p w:rsidR="004C2140" w:rsidRDefault="004C2140" w:rsidP="004C2140">
      <w:pPr>
        <w:autoSpaceDE w:val="0"/>
        <w:autoSpaceDN w:val="0"/>
        <w:adjustRightInd w:val="0"/>
        <w:jc w:val="right"/>
      </w:pPr>
      <w:r>
        <w:t>на территории</w:t>
      </w:r>
    </w:p>
    <w:p w:rsidR="004C2140" w:rsidRDefault="004C2140" w:rsidP="004C2140">
      <w:pPr>
        <w:autoSpaceDE w:val="0"/>
        <w:autoSpaceDN w:val="0"/>
        <w:adjustRightInd w:val="0"/>
        <w:jc w:val="right"/>
      </w:pPr>
      <w:r>
        <w:t>муниципального образования</w:t>
      </w:r>
    </w:p>
    <w:p w:rsidR="004C2140" w:rsidRDefault="004C2140" w:rsidP="004C2140">
      <w:pPr>
        <w:autoSpaceDE w:val="0"/>
        <w:autoSpaceDN w:val="0"/>
        <w:adjustRightInd w:val="0"/>
        <w:jc w:val="right"/>
      </w:pPr>
      <w:r>
        <w:t>Днепровское сельское поселение</w:t>
      </w:r>
    </w:p>
    <w:p w:rsidR="004C2140" w:rsidRDefault="004C2140" w:rsidP="004C2140">
      <w:pPr>
        <w:autoSpaceDE w:val="0"/>
        <w:autoSpaceDN w:val="0"/>
        <w:adjustRightInd w:val="0"/>
        <w:jc w:val="right"/>
      </w:pPr>
      <w:r>
        <w:t>Новодугинского района</w:t>
      </w:r>
    </w:p>
    <w:p w:rsidR="004C2140" w:rsidRDefault="004C2140" w:rsidP="004C2140">
      <w:pPr>
        <w:autoSpaceDE w:val="0"/>
        <w:autoSpaceDN w:val="0"/>
        <w:adjustRightInd w:val="0"/>
        <w:jc w:val="right"/>
      </w:pPr>
      <w:r>
        <w:t>Смоленской области</w:t>
      </w:r>
    </w:p>
    <w:p w:rsidR="004C2140" w:rsidRDefault="004C2140" w:rsidP="004C2140">
      <w:pPr>
        <w:pStyle w:val="ConsPlusTitle"/>
        <w:widowControl/>
        <w:rPr>
          <w:b w:val="0"/>
          <w:bCs w:val="0"/>
        </w:rPr>
      </w:pPr>
      <w:r>
        <w:rPr>
          <w:b w:val="0"/>
          <w:bCs w:val="0"/>
        </w:rPr>
        <w:t xml:space="preserve">                                                                    </w:t>
      </w:r>
    </w:p>
    <w:p w:rsidR="004C2140" w:rsidRDefault="004C2140" w:rsidP="004C2140">
      <w:pPr>
        <w:pStyle w:val="ConsPlusTitle"/>
        <w:widowControl/>
        <w:jc w:val="center"/>
      </w:pPr>
      <w:r>
        <w:t>ПЕРЕЧЕНЬ</w:t>
      </w:r>
    </w:p>
    <w:p w:rsidR="004C2140" w:rsidRDefault="004C2140" w:rsidP="004C2140">
      <w:pPr>
        <w:pStyle w:val="ConsPlusTitle"/>
        <w:widowControl/>
        <w:jc w:val="center"/>
      </w:pPr>
      <w:r>
        <w:t>ПРОГРАММНЫХ МЕРОПРИЯТИЙ</w:t>
      </w:r>
    </w:p>
    <w:p w:rsidR="004C2140" w:rsidRDefault="004C2140" w:rsidP="004C2140">
      <w:pPr>
        <w:autoSpaceDE w:val="0"/>
        <w:autoSpaceDN w:val="0"/>
        <w:adjustRightInd w:val="0"/>
        <w:ind w:firstLine="540"/>
        <w:jc w:val="both"/>
      </w:pPr>
    </w:p>
    <w:tbl>
      <w:tblPr>
        <w:tblW w:w="11340" w:type="dxa"/>
        <w:tblInd w:w="70" w:type="dxa"/>
        <w:tblLayout w:type="fixed"/>
        <w:tblCellMar>
          <w:left w:w="70" w:type="dxa"/>
          <w:right w:w="70" w:type="dxa"/>
        </w:tblCellMar>
        <w:tblLook w:val="0000"/>
      </w:tblPr>
      <w:tblGrid>
        <w:gridCol w:w="540"/>
        <w:gridCol w:w="3375"/>
        <w:gridCol w:w="1890"/>
        <w:gridCol w:w="999"/>
        <w:gridCol w:w="142"/>
        <w:gridCol w:w="992"/>
        <w:gridCol w:w="691"/>
        <w:gridCol w:w="18"/>
        <w:gridCol w:w="142"/>
        <w:gridCol w:w="549"/>
        <w:gridCol w:w="18"/>
        <w:gridCol w:w="142"/>
        <w:gridCol w:w="1134"/>
        <w:gridCol w:w="708"/>
      </w:tblGrid>
      <w:tr w:rsidR="004C2140" w:rsidTr="0037570C">
        <w:trPr>
          <w:cantSplit/>
          <w:trHeight w:val="240"/>
        </w:trPr>
        <w:tc>
          <w:tcPr>
            <w:tcW w:w="540" w:type="dxa"/>
            <w:vMerge w:val="restart"/>
            <w:tcBorders>
              <w:top w:val="single" w:sz="6" w:space="0" w:color="auto"/>
              <w:left w:val="single" w:sz="6" w:space="0" w:color="auto"/>
              <w:bottom w:val="single" w:sz="6" w:space="0" w:color="auto"/>
              <w:right w:val="single" w:sz="6" w:space="0" w:color="auto"/>
            </w:tcBorders>
          </w:tcPr>
          <w:p w:rsidR="004C2140" w:rsidRDefault="004C2140" w:rsidP="0037570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N </w:t>
            </w:r>
            <w:r>
              <w:rPr>
                <w:rFonts w:ascii="Times New Roman" w:hAnsi="Times New Roman" w:cs="Times New Roman"/>
                <w:sz w:val="24"/>
                <w:szCs w:val="24"/>
              </w:rPr>
              <w:br/>
            </w: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p>
        </w:tc>
        <w:tc>
          <w:tcPr>
            <w:tcW w:w="3375" w:type="dxa"/>
            <w:vMerge w:val="restart"/>
            <w:tcBorders>
              <w:top w:val="single" w:sz="6" w:space="0" w:color="auto"/>
              <w:left w:val="single" w:sz="6" w:space="0" w:color="auto"/>
              <w:bottom w:val="single" w:sz="6" w:space="0" w:color="auto"/>
              <w:right w:val="single" w:sz="6" w:space="0" w:color="auto"/>
            </w:tcBorders>
          </w:tcPr>
          <w:p w:rsidR="004C2140" w:rsidRDefault="004C2140" w:rsidP="0037570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Наименование      </w:t>
            </w:r>
            <w:r>
              <w:rPr>
                <w:rFonts w:ascii="Times New Roman" w:hAnsi="Times New Roman" w:cs="Times New Roman"/>
                <w:sz w:val="24"/>
                <w:szCs w:val="24"/>
              </w:rPr>
              <w:br/>
              <w:t xml:space="preserve">мероприятия       </w:t>
            </w:r>
          </w:p>
        </w:tc>
        <w:tc>
          <w:tcPr>
            <w:tcW w:w="1890" w:type="dxa"/>
            <w:vMerge w:val="restart"/>
            <w:tcBorders>
              <w:top w:val="single" w:sz="6" w:space="0" w:color="auto"/>
              <w:left w:val="single" w:sz="6" w:space="0" w:color="auto"/>
              <w:bottom w:val="single" w:sz="6" w:space="0" w:color="auto"/>
              <w:right w:val="single" w:sz="6" w:space="0" w:color="auto"/>
            </w:tcBorders>
          </w:tcPr>
          <w:p w:rsidR="004C2140" w:rsidRDefault="004C2140" w:rsidP="0037570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Исполнитель </w:t>
            </w:r>
          </w:p>
        </w:tc>
        <w:tc>
          <w:tcPr>
            <w:tcW w:w="1141" w:type="dxa"/>
            <w:gridSpan w:val="2"/>
            <w:vMerge w:val="restart"/>
            <w:tcBorders>
              <w:top w:val="single" w:sz="6" w:space="0" w:color="auto"/>
              <w:left w:val="single" w:sz="6" w:space="0" w:color="auto"/>
              <w:bottom w:val="single" w:sz="6" w:space="0" w:color="auto"/>
              <w:right w:val="single" w:sz="6" w:space="0" w:color="auto"/>
            </w:tcBorders>
          </w:tcPr>
          <w:p w:rsidR="004C2140" w:rsidRDefault="004C2140" w:rsidP="0037570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Срок   </w:t>
            </w:r>
            <w:r>
              <w:rPr>
                <w:rFonts w:ascii="Times New Roman" w:hAnsi="Times New Roman" w:cs="Times New Roman"/>
                <w:sz w:val="24"/>
                <w:szCs w:val="24"/>
              </w:rPr>
              <w:br/>
              <w:t>исполнения</w:t>
            </w:r>
          </w:p>
        </w:tc>
        <w:tc>
          <w:tcPr>
            <w:tcW w:w="4394" w:type="dxa"/>
            <w:gridSpan w:val="9"/>
            <w:tcBorders>
              <w:top w:val="single" w:sz="6" w:space="0" w:color="auto"/>
              <w:left w:val="single" w:sz="6" w:space="0" w:color="auto"/>
              <w:bottom w:val="single" w:sz="6" w:space="0" w:color="auto"/>
              <w:right w:val="single" w:sz="6" w:space="0" w:color="auto"/>
            </w:tcBorders>
          </w:tcPr>
          <w:p w:rsidR="004C2140" w:rsidRDefault="004C2140" w:rsidP="0037570C">
            <w:pPr>
              <w:pStyle w:val="ConsPlusCell"/>
              <w:widowControl/>
              <w:rPr>
                <w:rFonts w:ascii="Times New Roman" w:hAnsi="Times New Roman" w:cs="Times New Roman"/>
                <w:sz w:val="24"/>
                <w:szCs w:val="24"/>
              </w:rPr>
            </w:pPr>
            <w:r>
              <w:rPr>
                <w:rFonts w:ascii="Times New Roman" w:hAnsi="Times New Roman" w:cs="Times New Roman"/>
                <w:sz w:val="24"/>
                <w:szCs w:val="24"/>
              </w:rPr>
              <w:t>Объем финансирования (тыс. рублей)</w:t>
            </w:r>
          </w:p>
        </w:tc>
      </w:tr>
      <w:tr w:rsidR="004C2140" w:rsidTr="0037570C">
        <w:trPr>
          <w:cantSplit/>
          <w:trHeight w:val="240"/>
        </w:trPr>
        <w:tc>
          <w:tcPr>
            <w:tcW w:w="540" w:type="dxa"/>
            <w:vMerge/>
            <w:tcBorders>
              <w:top w:val="single" w:sz="6" w:space="0" w:color="auto"/>
              <w:left w:val="single" w:sz="6" w:space="0" w:color="auto"/>
              <w:bottom w:val="single" w:sz="6" w:space="0" w:color="auto"/>
              <w:right w:val="single" w:sz="6" w:space="0" w:color="auto"/>
            </w:tcBorders>
            <w:vAlign w:val="center"/>
          </w:tcPr>
          <w:p w:rsidR="004C2140" w:rsidRDefault="004C2140" w:rsidP="0037570C"/>
        </w:tc>
        <w:tc>
          <w:tcPr>
            <w:tcW w:w="3375" w:type="dxa"/>
            <w:vMerge/>
            <w:tcBorders>
              <w:top w:val="single" w:sz="6" w:space="0" w:color="auto"/>
              <w:left w:val="single" w:sz="6" w:space="0" w:color="auto"/>
              <w:bottom w:val="single" w:sz="6" w:space="0" w:color="auto"/>
              <w:right w:val="single" w:sz="6" w:space="0" w:color="auto"/>
            </w:tcBorders>
            <w:vAlign w:val="center"/>
          </w:tcPr>
          <w:p w:rsidR="004C2140" w:rsidRDefault="004C2140" w:rsidP="0037570C"/>
        </w:tc>
        <w:tc>
          <w:tcPr>
            <w:tcW w:w="1890" w:type="dxa"/>
            <w:vMerge/>
            <w:tcBorders>
              <w:top w:val="single" w:sz="6" w:space="0" w:color="auto"/>
              <w:left w:val="single" w:sz="6" w:space="0" w:color="auto"/>
              <w:bottom w:val="single" w:sz="6" w:space="0" w:color="auto"/>
              <w:right w:val="single" w:sz="6" w:space="0" w:color="auto"/>
            </w:tcBorders>
            <w:vAlign w:val="center"/>
          </w:tcPr>
          <w:p w:rsidR="004C2140" w:rsidRDefault="004C2140" w:rsidP="0037570C"/>
        </w:tc>
        <w:tc>
          <w:tcPr>
            <w:tcW w:w="1141" w:type="dxa"/>
            <w:gridSpan w:val="2"/>
            <w:vMerge/>
            <w:tcBorders>
              <w:top w:val="single" w:sz="6" w:space="0" w:color="auto"/>
              <w:left w:val="single" w:sz="6" w:space="0" w:color="auto"/>
              <w:bottom w:val="single" w:sz="6" w:space="0" w:color="auto"/>
              <w:right w:val="single" w:sz="6" w:space="0" w:color="auto"/>
            </w:tcBorders>
            <w:vAlign w:val="center"/>
          </w:tcPr>
          <w:p w:rsidR="004C2140" w:rsidRDefault="004C2140" w:rsidP="0037570C"/>
        </w:tc>
        <w:tc>
          <w:tcPr>
            <w:tcW w:w="992" w:type="dxa"/>
            <w:vMerge w:val="restart"/>
            <w:tcBorders>
              <w:top w:val="single" w:sz="6" w:space="0" w:color="auto"/>
              <w:left w:val="single" w:sz="6" w:space="0" w:color="auto"/>
              <w:bottom w:val="single" w:sz="6" w:space="0" w:color="auto"/>
              <w:right w:val="single" w:sz="6" w:space="0" w:color="auto"/>
            </w:tcBorders>
          </w:tcPr>
          <w:p w:rsidR="004C2140" w:rsidRDefault="007065F8" w:rsidP="0097578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всего </w:t>
            </w:r>
            <w:r>
              <w:rPr>
                <w:rFonts w:ascii="Times New Roman" w:hAnsi="Times New Roman" w:cs="Times New Roman"/>
                <w:sz w:val="24"/>
                <w:szCs w:val="24"/>
              </w:rPr>
              <w:br/>
              <w:t xml:space="preserve">в   </w:t>
            </w:r>
            <w:r>
              <w:rPr>
                <w:rFonts w:ascii="Times New Roman" w:hAnsi="Times New Roman" w:cs="Times New Roman"/>
                <w:sz w:val="24"/>
                <w:szCs w:val="24"/>
              </w:rPr>
              <w:br/>
              <w:t>2020</w:t>
            </w:r>
            <w:r w:rsidR="004C2140">
              <w:rPr>
                <w:rFonts w:ascii="Times New Roman" w:hAnsi="Times New Roman" w:cs="Times New Roman"/>
                <w:sz w:val="24"/>
                <w:szCs w:val="24"/>
              </w:rPr>
              <w:t xml:space="preserve"> -</w:t>
            </w:r>
            <w:r w:rsidR="004C2140">
              <w:rPr>
                <w:rFonts w:ascii="Times New Roman" w:hAnsi="Times New Roman" w:cs="Times New Roman"/>
                <w:sz w:val="24"/>
                <w:szCs w:val="24"/>
              </w:rPr>
              <w:br/>
              <w:t>202</w:t>
            </w:r>
            <w:r>
              <w:rPr>
                <w:rFonts w:ascii="Times New Roman" w:hAnsi="Times New Roman" w:cs="Times New Roman"/>
                <w:sz w:val="24"/>
                <w:szCs w:val="24"/>
              </w:rPr>
              <w:t>3</w:t>
            </w:r>
            <w:r w:rsidR="004C2140">
              <w:rPr>
                <w:rFonts w:ascii="Times New Roman" w:hAnsi="Times New Roman" w:cs="Times New Roman"/>
                <w:sz w:val="24"/>
                <w:szCs w:val="24"/>
              </w:rPr>
              <w:br/>
              <w:t xml:space="preserve">годах </w:t>
            </w:r>
          </w:p>
        </w:tc>
        <w:tc>
          <w:tcPr>
            <w:tcW w:w="3402" w:type="dxa"/>
            <w:gridSpan w:val="8"/>
            <w:tcBorders>
              <w:top w:val="single" w:sz="6" w:space="0" w:color="auto"/>
              <w:left w:val="single" w:sz="6" w:space="0" w:color="auto"/>
              <w:bottom w:val="single" w:sz="6" w:space="0" w:color="auto"/>
              <w:right w:val="single" w:sz="6" w:space="0" w:color="auto"/>
            </w:tcBorders>
          </w:tcPr>
          <w:p w:rsidR="004C2140" w:rsidRDefault="004C2140" w:rsidP="0037570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 том числе        </w:t>
            </w:r>
          </w:p>
        </w:tc>
      </w:tr>
      <w:tr w:rsidR="004C2140" w:rsidTr="0037570C">
        <w:trPr>
          <w:cantSplit/>
          <w:trHeight w:val="480"/>
        </w:trPr>
        <w:tc>
          <w:tcPr>
            <w:tcW w:w="540" w:type="dxa"/>
            <w:vMerge/>
            <w:tcBorders>
              <w:top w:val="single" w:sz="6" w:space="0" w:color="auto"/>
              <w:left w:val="single" w:sz="6" w:space="0" w:color="auto"/>
              <w:bottom w:val="single" w:sz="6" w:space="0" w:color="auto"/>
              <w:right w:val="single" w:sz="6" w:space="0" w:color="auto"/>
            </w:tcBorders>
            <w:vAlign w:val="center"/>
          </w:tcPr>
          <w:p w:rsidR="004C2140" w:rsidRDefault="004C2140" w:rsidP="0037570C"/>
        </w:tc>
        <w:tc>
          <w:tcPr>
            <w:tcW w:w="3375" w:type="dxa"/>
            <w:vMerge/>
            <w:tcBorders>
              <w:top w:val="single" w:sz="6" w:space="0" w:color="auto"/>
              <w:left w:val="single" w:sz="6" w:space="0" w:color="auto"/>
              <w:bottom w:val="single" w:sz="6" w:space="0" w:color="auto"/>
              <w:right w:val="single" w:sz="6" w:space="0" w:color="auto"/>
            </w:tcBorders>
            <w:vAlign w:val="center"/>
          </w:tcPr>
          <w:p w:rsidR="004C2140" w:rsidRDefault="004C2140" w:rsidP="0037570C"/>
        </w:tc>
        <w:tc>
          <w:tcPr>
            <w:tcW w:w="1890" w:type="dxa"/>
            <w:vMerge/>
            <w:tcBorders>
              <w:top w:val="single" w:sz="6" w:space="0" w:color="auto"/>
              <w:left w:val="single" w:sz="6" w:space="0" w:color="auto"/>
              <w:bottom w:val="single" w:sz="6" w:space="0" w:color="auto"/>
              <w:right w:val="single" w:sz="6" w:space="0" w:color="auto"/>
            </w:tcBorders>
            <w:vAlign w:val="center"/>
          </w:tcPr>
          <w:p w:rsidR="004C2140" w:rsidRDefault="004C2140" w:rsidP="0037570C"/>
        </w:tc>
        <w:tc>
          <w:tcPr>
            <w:tcW w:w="1141" w:type="dxa"/>
            <w:gridSpan w:val="2"/>
            <w:vMerge/>
            <w:tcBorders>
              <w:top w:val="single" w:sz="6" w:space="0" w:color="auto"/>
              <w:left w:val="single" w:sz="6" w:space="0" w:color="auto"/>
              <w:bottom w:val="single" w:sz="6" w:space="0" w:color="auto"/>
              <w:right w:val="single" w:sz="6" w:space="0" w:color="auto"/>
            </w:tcBorders>
            <w:vAlign w:val="center"/>
          </w:tcPr>
          <w:p w:rsidR="004C2140" w:rsidRDefault="004C2140" w:rsidP="0037570C"/>
        </w:tc>
        <w:tc>
          <w:tcPr>
            <w:tcW w:w="992" w:type="dxa"/>
            <w:vMerge/>
            <w:tcBorders>
              <w:top w:val="single" w:sz="6" w:space="0" w:color="auto"/>
              <w:left w:val="single" w:sz="6" w:space="0" w:color="auto"/>
              <w:bottom w:val="single" w:sz="6" w:space="0" w:color="auto"/>
              <w:right w:val="single" w:sz="6" w:space="0" w:color="auto"/>
            </w:tcBorders>
            <w:vAlign w:val="center"/>
          </w:tcPr>
          <w:p w:rsidR="004C2140" w:rsidRDefault="004C2140" w:rsidP="0037570C"/>
        </w:tc>
        <w:tc>
          <w:tcPr>
            <w:tcW w:w="851" w:type="dxa"/>
            <w:gridSpan w:val="3"/>
            <w:tcBorders>
              <w:top w:val="single" w:sz="6" w:space="0" w:color="auto"/>
              <w:left w:val="single" w:sz="6" w:space="0" w:color="auto"/>
              <w:bottom w:val="single" w:sz="6" w:space="0" w:color="auto"/>
              <w:right w:val="single" w:sz="6" w:space="0" w:color="auto"/>
            </w:tcBorders>
          </w:tcPr>
          <w:p w:rsidR="004C2140" w:rsidRDefault="004C2140" w:rsidP="00975781">
            <w:pPr>
              <w:pStyle w:val="ConsPlusCell"/>
              <w:widowControl/>
              <w:rPr>
                <w:rFonts w:ascii="Times New Roman" w:hAnsi="Times New Roman" w:cs="Times New Roman"/>
                <w:sz w:val="24"/>
                <w:szCs w:val="24"/>
              </w:rPr>
            </w:pPr>
            <w:r>
              <w:rPr>
                <w:rFonts w:ascii="Times New Roman" w:hAnsi="Times New Roman" w:cs="Times New Roman"/>
                <w:sz w:val="24"/>
                <w:szCs w:val="24"/>
              </w:rPr>
              <w:t>20</w:t>
            </w:r>
            <w:r w:rsidR="007065F8">
              <w:rPr>
                <w:rFonts w:ascii="Times New Roman" w:hAnsi="Times New Roman" w:cs="Times New Roman"/>
                <w:sz w:val="24"/>
                <w:szCs w:val="24"/>
              </w:rPr>
              <w:t>20</w:t>
            </w:r>
          </w:p>
        </w:tc>
        <w:tc>
          <w:tcPr>
            <w:tcW w:w="709" w:type="dxa"/>
            <w:gridSpan w:val="3"/>
            <w:tcBorders>
              <w:top w:val="single" w:sz="6" w:space="0" w:color="auto"/>
              <w:left w:val="single" w:sz="6" w:space="0" w:color="auto"/>
              <w:bottom w:val="single" w:sz="6" w:space="0" w:color="auto"/>
              <w:right w:val="single" w:sz="6" w:space="0" w:color="auto"/>
            </w:tcBorders>
          </w:tcPr>
          <w:p w:rsidR="004C2140" w:rsidRDefault="004C2140" w:rsidP="00975781">
            <w:pPr>
              <w:pStyle w:val="ConsPlusCell"/>
              <w:widowControl/>
              <w:rPr>
                <w:rFonts w:ascii="Times New Roman" w:hAnsi="Times New Roman" w:cs="Times New Roman"/>
                <w:sz w:val="24"/>
                <w:szCs w:val="24"/>
              </w:rPr>
            </w:pPr>
            <w:r>
              <w:rPr>
                <w:rFonts w:ascii="Times New Roman" w:hAnsi="Times New Roman" w:cs="Times New Roman"/>
                <w:sz w:val="24"/>
                <w:szCs w:val="24"/>
              </w:rPr>
              <w:t>20</w:t>
            </w:r>
            <w:r w:rsidR="007065F8">
              <w:rPr>
                <w:rFonts w:ascii="Times New Roman" w:hAnsi="Times New Roman" w:cs="Times New Roman"/>
                <w:sz w:val="24"/>
                <w:szCs w:val="24"/>
              </w:rPr>
              <w:t>21</w:t>
            </w:r>
            <w:r>
              <w:rPr>
                <w:rFonts w:ascii="Times New Roman" w:hAnsi="Times New Roman" w:cs="Times New Roman"/>
                <w:sz w:val="24"/>
                <w:szCs w:val="24"/>
              </w:rPr>
              <w:t xml:space="preserve"> </w:t>
            </w:r>
          </w:p>
        </w:tc>
        <w:tc>
          <w:tcPr>
            <w:tcW w:w="1134" w:type="dxa"/>
            <w:tcBorders>
              <w:top w:val="single" w:sz="6" w:space="0" w:color="auto"/>
              <w:left w:val="single" w:sz="6" w:space="0" w:color="auto"/>
              <w:bottom w:val="single" w:sz="6" w:space="0" w:color="auto"/>
              <w:right w:val="single" w:sz="6" w:space="0" w:color="auto"/>
            </w:tcBorders>
          </w:tcPr>
          <w:p w:rsidR="004C2140" w:rsidRDefault="004C2140" w:rsidP="00975781">
            <w:pPr>
              <w:pStyle w:val="ConsPlusCell"/>
              <w:widowControl/>
              <w:rPr>
                <w:rFonts w:ascii="Times New Roman" w:hAnsi="Times New Roman" w:cs="Times New Roman"/>
                <w:sz w:val="24"/>
                <w:szCs w:val="24"/>
              </w:rPr>
            </w:pPr>
            <w:r>
              <w:rPr>
                <w:rFonts w:ascii="Times New Roman" w:hAnsi="Times New Roman" w:cs="Times New Roman"/>
                <w:sz w:val="24"/>
                <w:szCs w:val="24"/>
              </w:rPr>
              <w:t>202</w:t>
            </w:r>
            <w:r w:rsidR="007065F8">
              <w:rPr>
                <w:rFonts w:ascii="Times New Roman" w:hAnsi="Times New Roman" w:cs="Times New Roman"/>
                <w:sz w:val="24"/>
                <w:szCs w:val="24"/>
              </w:rPr>
              <w:t>2</w:t>
            </w:r>
            <w:r>
              <w:rPr>
                <w:rFonts w:ascii="Times New Roman" w:hAnsi="Times New Roman" w:cs="Times New Roman"/>
                <w:sz w:val="24"/>
                <w:szCs w:val="24"/>
              </w:rPr>
              <w:t xml:space="preserve"> </w:t>
            </w:r>
          </w:p>
        </w:tc>
        <w:tc>
          <w:tcPr>
            <w:tcW w:w="708" w:type="dxa"/>
            <w:tcBorders>
              <w:top w:val="single" w:sz="6" w:space="0" w:color="auto"/>
              <w:left w:val="single" w:sz="6" w:space="0" w:color="auto"/>
              <w:bottom w:val="single" w:sz="6" w:space="0" w:color="auto"/>
              <w:right w:val="single" w:sz="6" w:space="0" w:color="auto"/>
            </w:tcBorders>
          </w:tcPr>
          <w:p w:rsidR="004C2140" w:rsidRDefault="004C2140" w:rsidP="00975781">
            <w:pPr>
              <w:pStyle w:val="ConsPlusCell"/>
              <w:widowControl/>
              <w:rPr>
                <w:rFonts w:ascii="Times New Roman" w:hAnsi="Times New Roman" w:cs="Times New Roman"/>
                <w:sz w:val="24"/>
                <w:szCs w:val="24"/>
              </w:rPr>
            </w:pPr>
            <w:r>
              <w:rPr>
                <w:rFonts w:ascii="Times New Roman" w:hAnsi="Times New Roman" w:cs="Times New Roman"/>
                <w:sz w:val="24"/>
                <w:szCs w:val="24"/>
              </w:rPr>
              <w:t>202</w:t>
            </w:r>
            <w:r w:rsidR="007065F8">
              <w:rPr>
                <w:rFonts w:ascii="Times New Roman" w:hAnsi="Times New Roman" w:cs="Times New Roman"/>
                <w:sz w:val="24"/>
                <w:szCs w:val="24"/>
              </w:rPr>
              <w:t>3</w:t>
            </w:r>
          </w:p>
        </w:tc>
      </w:tr>
      <w:tr w:rsidR="004C2140" w:rsidTr="0037570C">
        <w:trPr>
          <w:cantSplit/>
          <w:trHeight w:val="240"/>
        </w:trPr>
        <w:tc>
          <w:tcPr>
            <w:tcW w:w="540" w:type="dxa"/>
            <w:tcBorders>
              <w:top w:val="single" w:sz="6" w:space="0" w:color="auto"/>
              <w:left w:val="single" w:sz="6" w:space="0" w:color="auto"/>
              <w:bottom w:val="single" w:sz="6" w:space="0" w:color="auto"/>
              <w:right w:val="single" w:sz="6" w:space="0" w:color="auto"/>
            </w:tcBorders>
          </w:tcPr>
          <w:p w:rsidR="004C2140" w:rsidRDefault="004C2140" w:rsidP="0037570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3375" w:type="dxa"/>
            <w:tcBorders>
              <w:top w:val="single" w:sz="6" w:space="0" w:color="auto"/>
              <w:left w:val="single" w:sz="6" w:space="0" w:color="auto"/>
              <w:bottom w:val="single" w:sz="6" w:space="0" w:color="auto"/>
              <w:right w:val="single" w:sz="6" w:space="0" w:color="auto"/>
            </w:tcBorders>
          </w:tcPr>
          <w:p w:rsidR="004C2140" w:rsidRDefault="004C2140" w:rsidP="0037570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1890" w:type="dxa"/>
            <w:tcBorders>
              <w:top w:val="single" w:sz="6" w:space="0" w:color="auto"/>
              <w:left w:val="single" w:sz="6" w:space="0" w:color="auto"/>
              <w:bottom w:val="single" w:sz="6" w:space="0" w:color="auto"/>
              <w:right w:val="single" w:sz="6" w:space="0" w:color="auto"/>
            </w:tcBorders>
          </w:tcPr>
          <w:p w:rsidR="004C2140" w:rsidRDefault="004C2140" w:rsidP="0037570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1141" w:type="dxa"/>
            <w:gridSpan w:val="2"/>
            <w:tcBorders>
              <w:top w:val="single" w:sz="6" w:space="0" w:color="auto"/>
              <w:left w:val="single" w:sz="6" w:space="0" w:color="auto"/>
              <w:bottom w:val="single" w:sz="6" w:space="0" w:color="auto"/>
              <w:right w:val="single" w:sz="6" w:space="0" w:color="auto"/>
            </w:tcBorders>
          </w:tcPr>
          <w:p w:rsidR="004C2140" w:rsidRDefault="004C2140" w:rsidP="0037570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w:t>
            </w:r>
          </w:p>
        </w:tc>
        <w:tc>
          <w:tcPr>
            <w:tcW w:w="992" w:type="dxa"/>
            <w:tcBorders>
              <w:top w:val="single" w:sz="6" w:space="0" w:color="auto"/>
              <w:left w:val="single" w:sz="6" w:space="0" w:color="auto"/>
              <w:bottom w:val="single" w:sz="6" w:space="0" w:color="auto"/>
              <w:right w:val="single" w:sz="6" w:space="0" w:color="auto"/>
            </w:tcBorders>
          </w:tcPr>
          <w:p w:rsidR="004C2140" w:rsidRDefault="004C2140" w:rsidP="0037570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w:t>
            </w:r>
          </w:p>
        </w:tc>
        <w:tc>
          <w:tcPr>
            <w:tcW w:w="851" w:type="dxa"/>
            <w:gridSpan w:val="3"/>
            <w:tcBorders>
              <w:top w:val="single" w:sz="6" w:space="0" w:color="auto"/>
              <w:left w:val="single" w:sz="6" w:space="0" w:color="auto"/>
              <w:bottom w:val="single" w:sz="6" w:space="0" w:color="auto"/>
              <w:right w:val="single" w:sz="6" w:space="0" w:color="auto"/>
            </w:tcBorders>
          </w:tcPr>
          <w:p w:rsidR="004C2140" w:rsidRDefault="004C2140" w:rsidP="0037570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   </w:t>
            </w:r>
          </w:p>
        </w:tc>
        <w:tc>
          <w:tcPr>
            <w:tcW w:w="709" w:type="dxa"/>
            <w:gridSpan w:val="3"/>
            <w:tcBorders>
              <w:top w:val="single" w:sz="6" w:space="0" w:color="auto"/>
              <w:left w:val="single" w:sz="6" w:space="0" w:color="auto"/>
              <w:bottom w:val="single" w:sz="6" w:space="0" w:color="auto"/>
              <w:right w:val="single" w:sz="6" w:space="0" w:color="auto"/>
            </w:tcBorders>
          </w:tcPr>
          <w:p w:rsidR="004C2140" w:rsidRDefault="004C2140" w:rsidP="0037570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7   </w:t>
            </w:r>
          </w:p>
        </w:tc>
        <w:tc>
          <w:tcPr>
            <w:tcW w:w="1134" w:type="dxa"/>
            <w:tcBorders>
              <w:top w:val="single" w:sz="6" w:space="0" w:color="auto"/>
              <w:left w:val="single" w:sz="6" w:space="0" w:color="auto"/>
              <w:bottom w:val="single" w:sz="6" w:space="0" w:color="auto"/>
              <w:right w:val="single" w:sz="6" w:space="0" w:color="auto"/>
            </w:tcBorders>
          </w:tcPr>
          <w:p w:rsidR="004C2140" w:rsidRDefault="004C2140" w:rsidP="0037570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8   </w:t>
            </w:r>
          </w:p>
        </w:tc>
        <w:tc>
          <w:tcPr>
            <w:tcW w:w="708" w:type="dxa"/>
            <w:tcBorders>
              <w:top w:val="single" w:sz="6" w:space="0" w:color="auto"/>
              <w:left w:val="single" w:sz="6" w:space="0" w:color="auto"/>
              <w:bottom w:val="single" w:sz="6" w:space="0" w:color="auto"/>
              <w:right w:val="single" w:sz="6" w:space="0" w:color="auto"/>
            </w:tcBorders>
          </w:tcPr>
          <w:p w:rsidR="004C2140" w:rsidRDefault="004C2140" w:rsidP="0037570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9   </w:t>
            </w:r>
          </w:p>
        </w:tc>
      </w:tr>
      <w:tr w:rsidR="004C2140" w:rsidTr="0037570C">
        <w:trPr>
          <w:cantSplit/>
          <w:trHeight w:val="360"/>
        </w:trPr>
        <w:tc>
          <w:tcPr>
            <w:tcW w:w="11340" w:type="dxa"/>
            <w:gridSpan w:val="14"/>
            <w:tcBorders>
              <w:top w:val="single" w:sz="6" w:space="0" w:color="auto"/>
              <w:left w:val="single" w:sz="6" w:space="0" w:color="auto"/>
              <w:bottom w:val="single" w:sz="6" w:space="0" w:color="auto"/>
              <w:right w:val="single" w:sz="6" w:space="0" w:color="auto"/>
            </w:tcBorders>
          </w:tcPr>
          <w:p w:rsidR="004C2140" w:rsidRDefault="004C2140" w:rsidP="0037570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Цель. Реализация на территории Днепровского сельского поселения мер по профилактике   </w:t>
            </w:r>
            <w:r>
              <w:rPr>
                <w:rFonts w:ascii="Times New Roman" w:hAnsi="Times New Roman" w:cs="Times New Roman"/>
                <w:sz w:val="24"/>
                <w:szCs w:val="24"/>
              </w:rPr>
              <w:br/>
              <w:t xml:space="preserve">терроризма                                       </w:t>
            </w:r>
          </w:p>
        </w:tc>
      </w:tr>
      <w:tr w:rsidR="004C2140" w:rsidTr="0037570C">
        <w:trPr>
          <w:cantSplit/>
          <w:trHeight w:val="360"/>
        </w:trPr>
        <w:tc>
          <w:tcPr>
            <w:tcW w:w="11340" w:type="dxa"/>
            <w:gridSpan w:val="14"/>
            <w:tcBorders>
              <w:top w:val="single" w:sz="6" w:space="0" w:color="auto"/>
              <w:left w:val="single" w:sz="6" w:space="0" w:color="auto"/>
              <w:bottom w:val="single" w:sz="6" w:space="0" w:color="auto"/>
              <w:right w:val="single" w:sz="6" w:space="0" w:color="auto"/>
            </w:tcBorders>
          </w:tcPr>
          <w:p w:rsidR="004C2140" w:rsidRDefault="004C2140" w:rsidP="0037570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Задача 1. Решение организационных вопросов по противодействию терроризму и оптимизация </w:t>
            </w:r>
            <w:r>
              <w:rPr>
                <w:rFonts w:ascii="Times New Roman" w:hAnsi="Times New Roman" w:cs="Times New Roman"/>
                <w:sz w:val="24"/>
                <w:szCs w:val="24"/>
              </w:rPr>
              <w:br/>
              <w:t xml:space="preserve">деятельности органов и структур в указанной сфере                    </w:t>
            </w:r>
          </w:p>
        </w:tc>
      </w:tr>
      <w:tr w:rsidR="004C2140" w:rsidTr="0037570C">
        <w:trPr>
          <w:cantSplit/>
          <w:trHeight w:val="480"/>
        </w:trPr>
        <w:tc>
          <w:tcPr>
            <w:tcW w:w="540" w:type="dxa"/>
            <w:tcBorders>
              <w:top w:val="single" w:sz="6" w:space="0" w:color="auto"/>
              <w:left w:val="single" w:sz="6" w:space="0" w:color="auto"/>
              <w:bottom w:val="single" w:sz="6" w:space="0" w:color="auto"/>
              <w:right w:val="single" w:sz="6" w:space="0" w:color="auto"/>
            </w:tcBorders>
          </w:tcPr>
          <w:p w:rsidR="004C2140" w:rsidRDefault="004C2140" w:rsidP="0037570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3375" w:type="dxa"/>
            <w:tcBorders>
              <w:top w:val="single" w:sz="6" w:space="0" w:color="auto"/>
              <w:left w:val="single" w:sz="6" w:space="0" w:color="auto"/>
              <w:bottom w:val="single" w:sz="6" w:space="0" w:color="auto"/>
              <w:right w:val="single" w:sz="6" w:space="0" w:color="auto"/>
            </w:tcBorders>
          </w:tcPr>
          <w:p w:rsidR="004C2140" w:rsidRDefault="004C2140" w:rsidP="0037570C">
            <w:pPr>
              <w:pStyle w:val="ConsPlusCell"/>
              <w:widowControl/>
              <w:rPr>
                <w:rFonts w:ascii="Times New Roman" w:hAnsi="Times New Roman" w:cs="Times New Roman"/>
                <w:sz w:val="24"/>
                <w:szCs w:val="24"/>
              </w:rPr>
            </w:pPr>
            <w:r>
              <w:rPr>
                <w:rFonts w:ascii="Times New Roman" w:hAnsi="Times New Roman" w:cs="Times New Roman"/>
                <w:sz w:val="24"/>
                <w:szCs w:val="24"/>
              </w:rPr>
              <w:t>Создание рабочей группы,</w:t>
            </w:r>
            <w:r>
              <w:rPr>
                <w:rFonts w:ascii="Times New Roman" w:hAnsi="Times New Roman" w:cs="Times New Roman"/>
                <w:sz w:val="24"/>
                <w:szCs w:val="24"/>
              </w:rPr>
              <w:br/>
              <w:t>ответственной         за</w:t>
            </w:r>
            <w:r>
              <w:rPr>
                <w:rFonts w:ascii="Times New Roman" w:hAnsi="Times New Roman" w:cs="Times New Roman"/>
                <w:sz w:val="24"/>
                <w:szCs w:val="24"/>
              </w:rPr>
              <w:br/>
              <w:t xml:space="preserve">реализацию программы    </w:t>
            </w:r>
          </w:p>
        </w:tc>
        <w:tc>
          <w:tcPr>
            <w:tcW w:w="1890" w:type="dxa"/>
            <w:tcBorders>
              <w:top w:val="single" w:sz="6" w:space="0" w:color="auto"/>
              <w:left w:val="single" w:sz="6" w:space="0" w:color="auto"/>
              <w:bottom w:val="single" w:sz="6" w:space="0" w:color="auto"/>
              <w:right w:val="single" w:sz="6" w:space="0" w:color="auto"/>
            </w:tcBorders>
          </w:tcPr>
          <w:p w:rsidR="004C2140" w:rsidRDefault="004C2140" w:rsidP="0037570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Аппарат      </w:t>
            </w:r>
            <w:r>
              <w:rPr>
                <w:rFonts w:ascii="Times New Roman" w:hAnsi="Times New Roman" w:cs="Times New Roman"/>
                <w:sz w:val="24"/>
                <w:szCs w:val="24"/>
              </w:rPr>
              <w:br/>
              <w:t>Администрации</w:t>
            </w:r>
          </w:p>
        </w:tc>
        <w:tc>
          <w:tcPr>
            <w:tcW w:w="999" w:type="dxa"/>
            <w:tcBorders>
              <w:top w:val="single" w:sz="6" w:space="0" w:color="auto"/>
              <w:left w:val="single" w:sz="6" w:space="0" w:color="auto"/>
              <w:bottom w:val="single" w:sz="6" w:space="0" w:color="auto"/>
              <w:right w:val="single" w:sz="6" w:space="0" w:color="auto"/>
            </w:tcBorders>
          </w:tcPr>
          <w:p w:rsidR="004C2140" w:rsidRDefault="004C2140" w:rsidP="00975781">
            <w:pPr>
              <w:pStyle w:val="ConsPlusCell"/>
              <w:widowControl/>
              <w:rPr>
                <w:rFonts w:ascii="Times New Roman" w:hAnsi="Times New Roman" w:cs="Times New Roman"/>
                <w:sz w:val="24"/>
                <w:szCs w:val="24"/>
              </w:rPr>
            </w:pPr>
            <w:r>
              <w:rPr>
                <w:rFonts w:ascii="Times New Roman" w:hAnsi="Times New Roman" w:cs="Times New Roman"/>
                <w:sz w:val="24"/>
                <w:szCs w:val="24"/>
              </w:rPr>
              <w:t>01.11.20</w:t>
            </w:r>
            <w:r w:rsidR="007065F8">
              <w:rPr>
                <w:rFonts w:ascii="Times New Roman" w:hAnsi="Times New Roman" w:cs="Times New Roman"/>
                <w:sz w:val="24"/>
                <w:szCs w:val="24"/>
              </w:rPr>
              <w:t>20</w:t>
            </w:r>
          </w:p>
        </w:tc>
        <w:tc>
          <w:tcPr>
            <w:tcW w:w="1134" w:type="dxa"/>
            <w:gridSpan w:val="2"/>
            <w:tcBorders>
              <w:top w:val="single" w:sz="6" w:space="0" w:color="auto"/>
              <w:left w:val="single" w:sz="6" w:space="0" w:color="auto"/>
              <w:bottom w:val="single" w:sz="6" w:space="0" w:color="auto"/>
              <w:right w:val="single" w:sz="6" w:space="0" w:color="auto"/>
            </w:tcBorders>
          </w:tcPr>
          <w:p w:rsidR="004C2140" w:rsidRDefault="004C2140" w:rsidP="0037570C">
            <w:pPr>
              <w:pStyle w:val="ConsPlusCell"/>
              <w:widowControl/>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t xml:space="preserve">-   </w:t>
            </w:r>
          </w:p>
        </w:tc>
        <w:tc>
          <w:tcPr>
            <w:tcW w:w="691" w:type="dxa"/>
            <w:tcBorders>
              <w:top w:val="single" w:sz="6" w:space="0" w:color="auto"/>
              <w:left w:val="single" w:sz="6" w:space="0" w:color="auto"/>
              <w:bottom w:val="single" w:sz="6" w:space="0" w:color="auto"/>
              <w:right w:val="single" w:sz="6" w:space="0" w:color="auto"/>
            </w:tcBorders>
          </w:tcPr>
          <w:p w:rsidR="004C2140" w:rsidRDefault="004C2140" w:rsidP="0037570C">
            <w:pPr>
              <w:pStyle w:val="ConsPlusCell"/>
              <w:widowControl/>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t xml:space="preserve">-   </w:t>
            </w:r>
          </w:p>
        </w:tc>
        <w:tc>
          <w:tcPr>
            <w:tcW w:w="709" w:type="dxa"/>
            <w:gridSpan w:val="3"/>
            <w:tcBorders>
              <w:top w:val="single" w:sz="6" w:space="0" w:color="auto"/>
              <w:left w:val="single" w:sz="6" w:space="0" w:color="auto"/>
              <w:bottom w:val="single" w:sz="6" w:space="0" w:color="auto"/>
              <w:right w:val="single" w:sz="6" w:space="0" w:color="auto"/>
            </w:tcBorders>
          </w:tcPr>
          <w:p w:rsidR="004C2140" w:rsidRDefault="004C2140" w:rsidP="0037570C">
            <w:pPr>
              <w:pStyle w:val="ConsPlusCell"/>
              <w:widowControl/>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t xml:space="preserve">-   </w:t>
            </w:r>
          </w:p>
        </w:tc>
        <w:tc>
          <w:tcPr>
            <w:tcW w:w="1294" w:type="dxa"/>
            <w:gridSpan w:val="3"/>
            <w:tcBorders>
              <w:top w:val="single" w:sz="6" w:space="0" w:color="auto"/>
              <w:left w:val="single" w:sz="6" w:space="0" w:color="auto"/>
              <w:bottom w:val="single" w:sz="6" w:space="0" w:color="auto"/>
              <w:right w:val="single" w:sz="6" w:space="0" w:color="auto"/>
            </w:tcBorders>
          </w:tcPr>
          <w:p w:rsidR="004C2140" w:rsidRDefault="004C2140" w:rsidP="0037570C">
            <w:pPr>
              <w:pStyle w:val="ConsPlusCell"/>
              <w:widowControl/>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t xml:space="preserve">-   </w:t>
            </w:r>
          </w:p>
        </w:tc>
        <w:tc>
          <w:tcPr>
            <w:tcW w:w="708" w:type="dxa"/>
            <w:tcBorders>
              <w:top w:val="single" w:sz="6" w:space="0" w:color="auto"/>
              <w:left w:val="single" w:sz="6" w:space="0" w:color="auto"/>
              <w:bottom w:val="single" w:sz="6" w:space="0" w:color="auto"/>
              <w:right w:val="single" w:sz="6" w:space="0" w:color="auto"/>
            </w:tcBorders>
          </w:tcPr>
          <w:p w:rsidR="004C2140" w:rsidRDefault="004C2140" w:rsidP="0037570C">
            <w:pPr>
              <w:pStyle w:val="ConsPlusCell"/>
              <w:widowControl/>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t xml:space="preserve">-   </w:t>
            </w:r>
          </w:p>
        </w:tc>
      </w:tr>
      <w:tr w:rsidR="004C2140" w:rsidTr="0037570C">
        <w:trPr>
          <w:cantSplit/>
          <w:trHeight w:val="840"/>
        </w:trPr>
        <w:tc>
          <w:tcPr>
            <w:tcW w:w="540" w:type="dxa"/>
            <w:tcBorders>
              <w:top w:val="single" w:sz="6" w:space="0" w:color="auto"/>
              <w:left w:val="single" w:sz="6" w:space="0" w:color="auto"/>
              <w:bottom w:val="single" w:sz="6" w:space="0" w:color="auto"/>
              <w:right w:val="single" w:sz="6" w:space="0" w:color="auto"/>
            </w:tcBorders>
          </w:tcPr>
          <w:p w:rsidR="004C2140" w:rsidRDefault="004C2140" w:rsidP="0037570C">
            <w:pPr>
              <w:pStyle w:val="ConsPlusCell"/>
              <w:widowControl/>
              <w:rPr>
                <w:rFonts w:ascii="Times New Roman" w:hAnsi="Times New Roman" w:cs="Times New Roman"/>
                <w:sz w:val="24"/>
                <w:szCs w:val="24"/>
              </w:rPr>
            </w:pPr>
            <w:r>
              <w:rPr>
                <w:rFonts w:ascii="Times New Roman" w:hAnsi="Times New Roman" w:cs="Times New Roman"/>
                <w:sz w:val="24"/>
                <w:szCs w:val="24"/>
              </w:rPr>
              <w:lastRenderedPageBreak/>
              <w:t xml:space="preserve">2  </w:t>
            </w:r>
          </w:p>
        </w:tc>
        <w:tc>
          <w:tcPr>
            <w:tcW w:w="3375" w:type="dxa"/>
            <w:tcBorders>
              <w:top w:val="single" w:sz="6" w:space="0" w:color="auto"/>
              <w:left w:val="single" w:sz="6" w:space="0" w:color="auto"/>
              <w:bottom w:val="single" w:sz="6" w:space="0" w:color="auto"/>
              <w:right w:val="single" w:sz="6" w:space="0" w:color="auto"/>
            </w:tcBorders>
          </w:tcPr>
          <w:p w:rsidR="004C2140" w:rsidRDefault="004C2140" w:rsidP="0037570C">
            <w:pPr>
              <w:pStyle w:val="ConsPlusCell"/>
              <w:widowControl/>
              <w:rPr>
                <w:rFonts w:ascii="Times New Roman" w:hAnsi="Times New Roman" w:cs="Times New Roman"/>
                <w:sz w:val="24"/>
                <w:szCs w:val="24"/>
              </w:rPr>
            </w:pPr>
            <w:r>
              <w:rPr>
                <w:rFonts w:ascii="Times New Roman" w:hAnsi="Times New Roman" w:cs="Times New Roman"/>
                <w:sz w:val="24"/>
                <w:szCs w:val="24"/>
              </w:rPr>
              <w:t>Корректировка    перечня</w:t>
            </w:r>
            <w:r>
              <w:rPr>
                <w:rFonts w:ascii="Times New Roman" w:hAnsi="Times New Roman" w:cs="Times New Roman"/>
                <w:sz w:val="24"/>
                <w:szCs w:val="24"/>
              </w:rPr>
              <w:br/>
              <w:t>критически        важных</w:t>
            </w:r>
            <w:r>
              <w:rPr>
                <w:rFonts w:ascii="Times New Roman" w:hAnsi="Times New Roman" w:cs="Times New Roman"/>
                <w:sz w:val="24"/>
                <w:szCs w:val="24"/>
              </w:rPr>
              <w:br/>
              <w:t>объектов, находящихся на</w:t>
            </w:r>
            <w:r>
              <w:rPr>
                <w:rFonts w:ascii="Times New Roman" w:hAnsi="Times New Roman" w:cs="Times New Roman"/>
                <w:sz w:val="24"/>
                <w:szCs w:val="24"/>
              </w:rPr>
              <w:br/>
              <w:t xml:space="preserve">территории              </w:t>
            </w:r>
            <w:r>
              <w:rPr>
                <w:rFonts w:ascii="Times New Roman" w:hAnsi="Times New Roman" w:cs="Times New Roman"/>
                <w:sz w:val="24"/>
                <w:szCs w:val="24"/>
              </w:rPr>
              <w:br/>
              <w:t xml:space="preserve">муниципального          </w:t>
            </w:r>
            <w:r>
              <w:rPr>
                <w:rFonts w:ascii="Times New Roman" w:hAnsi="Times New Roman" w:cs="Times New Roman"/>
                <w:sz w:val="24"/>
                <w:szCs w:val="24"/>
              </w:rPr>
              <w:br/>
              <w:t xml:space="preserve">образования             </w:t>
            </w:r>
          </w:p>
        </w:tc>
        <w:tc>
          <w:tcPr>
            <w:tcW w:w="1890" w:type="dxa"/>
            <w:tcBorders>
              <w:top w:val="single" w:sz="6" w:space="0" w:color="auto"/>
              <w:left w:val="single" w:sz="6" w:space="0" w:color="auto"/>
              <w:bottom w:val="single" w:sz="6" w:space="0" w:color="auto"/>
              <w:right w:val="single" w:sz="6" w:space="0" w:color="auto"/>
            </w:tcBorders>
          </w:tcPr>
          <w:p w:rsidR="004C2140" w:rsidRDefault="004C2140" w:rsidP="0037570C">
            <w:pPr>
              <w:pStyle w:val="ConsPlusCell"/>
              <w:widowControl/>
              <w:rPr>
                <w:rFonts w:ascii="Times New Roman" w:hAnsi="Times New Roman" w:cs="Times New Roman"/>
                <w:sz w:val="24"/>
                <w:szCs w:val="24"/>
              </w:rPr>
            </w:pPr>
            <w:r>
              <w:rPr>
                <w:rFonts w:ascii="Times New Roman" w:hAnsi="Times New Roman" w:cs="Times New Roman"/>
                <w:sz w:val="24"/>
                <w:szCs w:val="24"/>
              </w:rPr>
              <w:t>Сотрудники ОВД и представитель МУП ЖКС</w:t>
            </w:r>
          </w:p>
          <w:p w:rsidR="004C2140" w:rsidRDefault="004C2140" w:rsidP="0037570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(по согласованию)         </w:t>
            </w:r>
          </w:p>
        </w:tc>
        <w:tc>
          <w:tcPr>
            <w:tcW w:w="999" w:type="dxa"/>
            <w:tcBorders>
              <w:top w:val="single" w:sz="6" w:space="0" w:color="auto"/>
              <w:left w:val="single" w:sz="6" w:space="0" w:color="auto"/>
              <w:bottom w:val="single" w:sz="6" w:space="0" w:color="auto"/>
              <w:right w:val="single" w:sz="6" w:space="0" w:color="auto"/>
            </w:tcBorders>
          </w:tcPr>
          <w:p w:rsidR="004C2140" w:rsidRDefault="007065F8" w:rsidP="00975781">
            <w:pPr>
              <w:pStyle w:val="ConsPlusCell"/>
              <w:widowControl/>
              <w:rPr>
                <w:rFonts w:ascii="Times New Roman" w:hAnsi="Times New Roman" w:cs="Times New Roman"/>
                <w:sz w:val="24"/>
                <w:szCs w:val="24"/>
              </w:rPr>
            </w:pPr>
            <w:r>
              <w:rPr>
                <w:rFonts w:ascii="Times New Roman" w:hAnsi="Times New Roman" w:cs="Times New Roman"/>
                <w:sz w:val="24"/>
                <w:szCs w:val="24"/>
              </w:rPr>
              <w:t>2020</w:t>
            </w:r>
            <w:r w:rsidR="004C2140">
              <w:rPr>
                <w:rFonts w:ascii="Times New Roman" w:hAnsi="Times New Roman" w:cs="Times New Roman"/>
                <w:sz w:val="24"/>
                <w:szCs w:val="24"/>
              </w:rPr>
              <w:t xml:space="preserve">    -</w:t>
            </w:r>
            <w:r w:rsidR="004C2140">
              <w:rPr>
                <w:rFonts w:ascii="Times New Roman" w:hAnsi="Times New Roman" w:cs="Times New Roman"/>
                <w:sz w:val="24"/>
                <w:szCs w:val="24"/>
              </w:rPr>
              <w:br/>
              <w:t>202</w:t>
            </w:r>
            <w:r>
              <w:rPr>
                <w:rFonts w:ascii="Times New Roman" w:hAnsi="Times New Roman" w:cs="Times New Roman"/>
                <w:sz w:val="24"/>
                <w:szCs w:val="24"/>
              </w:rPr>
              <w:t>3</w:t>
            </w:r>
            <w:r w:rsidR="004C2140">
              <w:rPr>
                <w:rFonts w:ascii="Times New Roman" w:hAnsi="Times New Roman" w:cs="Times New Roman"/>
                <w:sz w:val="24"/>
                <w:szCs w:val="24"/>
              </w:rPr>
              <w:t xml:space="preserve"> годы </w:t>
            </w:r>
          </w:p>
        </w:tc>
        <w:tc>
          <w:tcPr>
            <w:tcW w:w="1134" w:type="dxa"/>
            <w:gridSpan w:val="2"/>
            <w:tcBorders>
              <w:top w:val="single" w:sz="6" w:space="0" w:color="auto"/>
              <w:left w:val="single" w:sz="6" w:space="0" w:color="auto"/>
              <w:bottom w:val="single" w:sz="6" w:space="0" w:color="auto"/>
              <w:right w:val="single" w:sz="6" w:space="0" w:color="auto"/>
            </w:tcBorders>
          </w:tcPr>
          <w:p w:rsidR="004C2140" w:rsidRDefault="004C2140" w:rsidP="0037570C">
            <w:pPr>
              <w:pStyle w:val="ConsPlusCell"/>
              <w:widowControl/>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t xml:space="preserve">-   </w:t>
            </w:r>
          </w:p>
        </w:tc>
        <w:tc>
          <w:tcPr>
            <w:tcW w:w="691" w:type="dxa"/>
            <w:tcBorders>
              <w:top w:val="single" w:sz="6" w:space="0" w:color="auto"/>
              <w:left w:val="single" w:sz="6" w:space="0" w:color="auto"/>
              <w:bottom w:val="single" w:sz="6" w:space="0" w:color="auto"/>
              <w:right w:val="single" w:sz="6" w:space="0" w:color="auto"/>
            </w:tcBorders>
          </w:tcPr>
          <w:p w:rsidR="004C2140" w:rsidRDefault="004C2140" w:rsidP="0037570C">
            <w:pPr>
              <w:pStyle w:val="ConsPlusCell"/>
              <w:widowControl/>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t xml:space="preserve">-   </w:t>
            </w:r>
          </w:p>
        </w:tc>
        <w:tc>
          <w:tcPr>
            <w:tcW w:w="709" w:type="dxa"/>
            <w:gridSpan w:val="3"/>
            <w:tcBorders>
              <w:top w:val="single" w:sz="6" w:space="0" w:color="auto"/>
              <w:left w:val="single" w:sz="6" w:space="0" w:color="auto"/>
              <w:bottom w:val="single" w:sz="6" w:space="0" w:color="auto"/>
              <w:right w:val="single" w:sz="6" w:space="0" w:color="auto"/>
            </w:tcBorders>
          </w:tcPr>
          <w:p w:rsidR="004C2140" w:rsidRDefault="004C2140" w:rsidP="0037570C">
            <w:pPr>
              <w:pStyle w:val="ConsPlusCell"/>
              <w:widowControl/>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t xml:space="preserve">-   </w:t>
            </w:r>
          </w:p>
        </w:tc>
        <w:tc>
          <w:tcPr>
            <w:tcW w:w="1294" w:type="dxa"/>
            <w:gridSpan w:val="3"/>
            <w:tcBorders>
              <w:top w:val="single" w:sz="6" w:space="0" w:color="auto"/>
              <w:left w:val="single" w:sz="6" w:space="0" w:color="auto"/>
              <w:bottom w:val="single" w:sz="6" w:space="0" w:color="auto"/>
              <w:right w:val="single" w:sz="6" w:space="0" w:color="auto"/>
            </w:tcBorders>
          </w:tcPr>
          <w:p w:rsidR="004C2140" w:rsidRDefault="004C2140" w:rsidP="0037570C">
            <w:pPr>
              <w:pStyle w:val="ConsPlusCell"/>
              <w:widowControl/>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t xml:space="preserve">-   </w:t>
            </w:r>
          </w:p>
        </w:tc>
        <w:tc>
          <w:tcPr>
            <w:tcW w:w="708" w:type="dxa"/>
            <w:tcBorders>
              <w:top w:val="single" w:sz="6" w:space="0" w:color="auto"/>
              <w:left w:val="single" w:sz="6" w:space="0" w:color="auto"/>
              <w:bottom w:val="single" w:sz="6" w:space="0" w:color="auto"/>
              <w:right w:val="single" w:sz="6" w:space="0" w:color="auto"/>
            </w:tcBorders>
          </w:tcPr>
          <w:p w:rsidR="004C2140" w:rsidRDefault="004C2140" w:rsidP="0037570C">
            <w:pPr>
              <w:pStyle w:val="ConsPlusCell"/>
              <w:widowControl/>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t xml:space="preserve">-   </w:t>
            </w:r>
          </w:p>
        </w:tc>
      </w:tr>
      <w:tr w:rsidR="004C2140" w:rsidTr="0037570C">
        <w:trPr>
          <w:cantSplit/>
          <w:trHeight w:val="840"/>
        </w:trPr>
        <w:tc>
          <w:tcPr>
            <w:tcW w:w="540" w:type="dxa"/>
            <w:tcBorders>
              <w:top w:val="single" w:sz="6" w:space="0" w:color="auto"/>
              <w:left w:val="single" w:sz="6" w:space="0" w:color="auto"/>
              <w:bottom w:val="single" w:sz="6" w:space="0" w:color="auto"/>
              <w:right w:val="single" w:sz="6" w:space="0" w:color="auto"/>
            </w:tcBorders>
          </w:tcPr>
          <w:p w:rsidR="004C2140" w:rsidRDefault="004C2140" w:rsidP="0037570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3375" w:type="dxa"/>
            <w:tcBorders>
              <w:top w:val="single" w:sz="6" w:space="0" w:color="auto"/>
              <w:left w:val="single" w:sz="6" w:space="0" w:color="auto"/>
              <w:bottom w:val="single" w:sz="6" w:space="0" w:color="auto"/>
              <w:right w:val="single" w:sz="6" w:space="0" w:color="auto"/>
            </w:tcBorders>
          </w:tcPr>
          <w:p w:rsidR="004C2140" w:rsidRDefault="004C2140" w:rsidP="0037570C">
            <w:pPr>
              <w:pStyle w:val="ConsPlusCell"/>
              <w:widowControl/>
              <w:rPr>
                <w:rFonts w:ascii="Times New Roman" w:hAnsi="Times New Roman" w:cs="Times New Roman"/>
                <w:sz w:val="24"/>
                <w:szCs w:val="24"/>
              </w:rPr>
            </w:pPr>
            <w:r>
              <w:rPr>
                <w:rFonts w:ascii="Times New Roman" w:hAnsi="Times New Roman" w:cs="Times New Roman"/>
                <w:sz w:val="24"/>
                <w:szCs w:val="24"/>
              </w:rPr>
              <w:t>Проводить учения и тренировки по предупреждению терактов на потенциально опасных объектах</w:t>
            </w:r>
          </w:p>
        </w:tc>
        <w:tc>
          <w:tcPr>
            <w:tcW w:w="1890" w:type="dxa"/>
            <w:tcBorders>
              <w:top w:val="single" w:sz="6" w:space="0" w:color="auto"/>
              <w:left w:val="single" w:sz="6" w:space="0" w:color="auto"/>
              <w:bottom w:val="single" w:sz="6" w:space="0" w:color="auto"/>
              <w:right w:val="single" w:sz="6" w:space="0" w:color="auto"/>
            </w:tcBorders>
          </w:tcPr>
          <w:p w:rsidR="004C2140" w:rsidRDefault="004C2140" w:rsidP="0037570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Руководители предприятий </w:t>
            </w:r>
          </w:p>
          <w:p w:rsidR="004C2140" w:rsidRDefault="004C2140" w:rsidP="0037570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(по согласованию)        </w:t>
            </w:r>
          </w:p>
        </w:tc>
        <w:tc>
          <w:tcPr>
            <w:tcW w:w="999" w:type="dxa"/>
            <w:tcBorders>
              <w:top w:val="single" w:sz="6" w:space="0" w:color="auto"/>
              <w:left w:val="single" w:sz="6" w:space="0" w:color="auto"/>
              <w:bottom w:val="single" w:sz="6" w:space="0" w:color="auto"/>
              <w:right w:val="single" w:sz="6" w:space="0" w:color="auto"/>
            </w:tcBorders>
          </w:tcPr>
          <w:p w:rsidR="004C2140" w:rsidRDefault="007065F8" w:rsidP="0037570C">
            <w:pPr>
              <w:pStyle w:val="ConsPlusCell"/>
              <w:widowControl/>
              <w:rPr>
                <w:rFonts w:ascii="Times New Roman" w:hAnsi="Times New Roman" w:cs="Times New Roman"/>
                <w:sz w:val="24"/>
                <w:szCs w:val="24"/>
              </w:rPr>
            </w:pPr>
            <w:r>
              <w:rPr>
                <w:rFonts w:ascii="Times New Roman" w:hAnsi="Times New Roman" w:cs="Times New Roman"/>
                <w:sz w:val="24"/>
                <w:szCs w:val="24"/>
              </w:rPr>
              <w:t>2020</w:t>
            </w:r>
            <w:r w:rsidR="004C2140">
              <w:rPr>
                <w:rFonts w:ascii="Times New Roman" w:hAnsi="Times New Roman" w:cs="Times New Roman"/>
                <w:sz w:val="24"/>
                <w:szCs w:val="24"/>
              </w:rPr>
              <w:t>–</w:t>
            </w:r>
          </w:p>
          <w:p w:rsidR="004C2140" w:rsidRDefault="004C2140" w:rsidP="00975781">
            <w:pPr>
              <w:pStyle w:val="ConsPlusCell"/>
              <w:widowControl/>
              <w:rPr>
                <w:rFonts w:ascii="Times New Roman" w:hAnsi="Times New Roman" w:cs="Times New Roman"/>
                <w:sz w:val="24"/>
                <w:szCs w:val="24"/>
              </w:rPr>
            </w:pPr>
            <w:r>
              <w:rPr>
                <w:rFonts w:ascii="Times New Roman" w:hAnsi="Times New Roman" w:cs="Times New Roman"/>
                <w:sz w:val="24"/>
                <w:szCs w:val="24"/>
              </w:rPr>
              <w:t>202</w:t>
            </w:r>
            <w:r w:rsidR="007065F8">
              <w:rPr>
                <w:rFonts w:ascii="Times New Roman" w:hAnsi="Times New Roman" w:cs="Times New Roman"/>
                <w:sz w:val="24"/>
                <w:szCs w:val="24"/>
              </w:rPr>
              <w:t xml:space="preserve">3 </w:t>
            </w:r>
            <w:r>
              <w:rPr>
                <w:rFonts w:ascii="Times New Roman" w:hAnsi="Times New Roman" w:cs="Times New Roman"/>
                <w:sz w:val="24"/>
                <w:szCs w:val="24"/>
              </w:rPr>
              <w:t xml:space="preserve">годы  </w:t>
            </w:r>
          </w:p>
        </w:tc>
        <w:tc>
          <w:tcPr>
            <w:tcW w:w="1134" w:type="dxa"/>
            <w:gridSpan w:val="2"/>
            <w:tcBorders>
              <w:top w:val="single" w:sz="6" w:space="0" w:color="auto"/>
              <w:left w:val="single" w:sz="6" w:space="0" w:color="auto"/>
              <w:bottom w:val="single" w:sz="6" w:space="0" w:color="auto"/>
              <w:right w:val="single" w:sz="6" w:space="0" w:color="auto"/>
            </w:tcBorders>
          </w:tcPr>
          <w:p w:rsidR="004C2140" w:rsidRDefault="004C2140" w:rsidP="0037570C">
            <w:pPr>
              <w:pStyle w:val="ConsPlusCell"/>
              <w:widowControl/>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t xml:space="preserve">-   </w:t>
            </w:r>
          </w:p>
        </w:tc>
        <w:tc>
          <w:tcPr>
            <w:tcW w:w="691" w:type="dxa"/>
            <w:tcBorders>
              <w:top w:val="single" w:sz="6" w:space="0" w:color="auto"/>
              <w:left w:val="single" w:sz="6" w:space="0" w:color="auto"/>
              <w:bottom w:val="single" w:sz="6" w:space="0" w:color="auto"/>
              <w:right w:val="single" w:sz="6" w:space="0" w:color="auto"/>
            </w:tcBorders>
          </w:tcPr>
          <w:p w:rsidR="004C2140" w:rsidRDefault="004C2140" w:rsidP="0037570C">
            <w:pPr>
              <w:pStyle w:val="ConsPlusCell"/>
              <w:widowControl/>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t xml:space="preserve">-   </w:t>
            </w:r>
          </w:p>
        </w:tc>
        <w:tc>
          <w:tcPr>
            <w:tcW w:w="709" w:type="dxa"/>
            <w:gridSpan w:val="3"/>
            <w:tcBorders>
              <w:top w:val="single" w:sz="6" w:space="0" w:color="auto"/>
              <w:left w:val="single" w:sz="6" w:space="0" w:color="auto"/>
              <w:bottom w:val="single" w:sz="6" w:space="0" w:color="auto"/>
              <w:right w:val="single" w:sz="6" w:space="0" w:color="auto"/>
            </w:tcBorders>
          </w:tcPr>
          <w:p w:rsidR="004C2140" w:rsidRDefault="004C2140" w:rsidP="0037570C">
            <w:pPr>
              <w:pStyle w:val="ConsPlusCell"/>
              <w:widowControl/>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t xml:space="preserve">-   </w:t>
            </w:r>
          </w:p>
        </w:tc>
        <w:tc>
          <w:tcPr>
            <w:tcW w:w="1294" w:type="dxa"/>
            <w:gridSpan w:val="3"/>
            <w:tcBorders>
              <w:top w:val="single" w:sz="6" w:space="0" w:color="auto"/>
              <w:left w:val="single" w:sz="6" w:space="0" w:color="auto"/>
              <w:bottom w:val="single" w:sz="6" w:space="0" w:color="auto"/>
              <w:right w:val="single" w:sz="6" w:space="0" w:color="auto"/>
            </w:tcBorders>
          </w:tcPr>
          <w:p w:rsidR="004C2140" w:rsidRDefault="004C2140" w:rsidP="0037570C">
            <w:pPr>
              <w:pStyle w:val="ConsPlusCell"/>
              <w:widowControl/>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t xml:space="preserve">-   </w:t>
            </w:r>
          </w:p>
        </w:tc>
        <w:tc>
          <w:tcPr>
            <w:tcW w:w="708" w:type="dxa"/>
            <w:tcBorders>
              <w:top w:val="single" w:sz="6" w:space="0" w:color="auto"/>
              <w:left w:val="single" w:sz="6" w:space="0" w:color="auto"/>
              <w:bottom w:val="single" w:sz="6" w:space="0" w:color="auto"/>
              <w:right w:val="single" w:sz="6" w:space="0" w:color="auto"/>
            </w:tcBorders>
          </w:tcPr>
          <w:p w:rsidR="004C2140" w:rsidRDefault="004C2140" w:rsidP="0037570C">
            <w:pPr>
              <w:pStyle w:val="ConsPlusCell"/>
              <w:widowControl/>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t xml:space="preserve">-   </w:t>
            </w:r>
          </w:p>
        </w:tc>
      </w:tr>
      <w:tr w:rsidR="004C2140" w:rsidTr="0037570C">
        <w:trPr>
          <w:cantSplit/>
          <w:trHeight w:val="360"/>
        </w:trPr>
        <w:tc>
          <w:tcPr>
            <w:tcW w:w="11340" w:type="dxa"/>
            <w:gridSpan w:val="14"/>
            <w:tcBorders>
              <w:top w:val="single" w:sz="6" w:space="0" w:color="auto"/>
              <w:left w:val="single" w:sz="6" w:space="0" w:color="auto"/>
              <w:bottom w:val="single" w:sz="6" w:space="0" w:color="auto"/>
              <w:right w:val="single" w:sz="6" w:space="0" w:color="auto"/>
            </w:tcBorders>
          </w:tcPr>
          <w:p w:rsidR="004C2140" w:rsidRDefault="004C2140" w:rsidP="0037570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Задача 2. Активизация профилактической и информационно-пропагандистской работы, в том  </w:t>
            </w:r>
            <w:r>
              <w:rPr>
                <w:rFonts w:ascii="Times New Roman" w:hAnsi="Times New Roman" w:cs="Times New Roman"/>
                <w:sz w:val="24"/>
                <w:szCs w:val="24"/>
              </w:rPr>
              <w:br/>
              <w:t xml:space="preserve">числе в целях предотвращения </w:t>
            </w:r>
            <w:proofErr w:type="spellStart"/>
            <w:r>
              <w:rPr>
                <w:rFonts w:ascii="Times New Roman" w:hAnsi="Times New Roman" w:cs="Times New Roman"/>
                <w:sz w:val="24"/>
                <w:szCs w:val="24"/>
              </w:rPr>
              <w:t>этноконфессиональных</w:t>
            </w:r>
            <w:proofErr w:type="spellEnd"/>
            <w:r>
              <w:rPr>
                <w:rFonts w:ascii="Times New Roman" w:hAnsi="Times New Roman" w:cs="Times New Roman"/>
                <w:sz w:val="24"/>
                <w:szCs w:val="24"/>
              </w:rPr>
              <w:t xml:space="preserve"> конфликтов              </w:t>
            </w:r>
          </w:p>
        </w:tc>
      </w:tr>
      <w:tr w:rsidR="004C2140" w:rsidTr="0037570C">
        <w:trPr>
          <w:cantSplit/>
          <w:trHeight w:val="720"/>
        </w:trPr>
        <w:tc>
          <w:tcPr>
            <w:tcW w:w="540" w:type="dxa"/>
            <w:tcBorders>
              <w:top w:val="single" w:sz="6" w:space="0" w:color="auto"/>
              <w:left w:val="single" w:sz="6" w:space="0" w:color="auto"/>
              <w:bottom w:val="single" w:sz="6" w:space="0" w:color="auto"/>
              <w:right w:val="single" w:sz="6" w:space="0" w:color="auto"/>
            </w:tcBorders>
          </w:tcPr>
          <w:p w:rsidR="004C2140" w:rsidRDefault="004C2140" w:rsidP="0037570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3375" w:type="dxa"/>
            <w:tcBorders>
              <w:top w:val="single" w:sz="6" w:space="0" w:color="auto"/>
              <w:left w:val="single" w:sz="6" w:space="0" w:color="auto"/>
              <w:bottom w:val="single" w:sz="6" w:space="0" w:color="auto"/>
              <w:right w:val="single" w:sz="6" w:space="0" w:color="auto"/>
            </w:tcBorders>
          </w:tcPr>
          <w:p w:rsidR="004C2140" w:rsidRDefault="004C2140" w:rsidP="0037570C">
            <w:pPr>
              <w:pStyle w:val="ConsPlusCell"/>
              <w:widowControl/>
              <w:rPr>
                <w:rFonts w:ascii="Times New Roman" w:hAnsi="Times New Roman" w:cs="Times New Roman"/>
                <w:sz w:val="24"/>
                <w:szCs w:val="24"/>
              </w:rPr>
            </w:pPr>
            <w:r>
              <w:rPr>
                <w:rFonts w:ascii="Times New Roman" w:hAnsi="Times New Roman" w:cs="Times New Roman"/>
                <w:sz w:val="24"/>
                <w:szCs w:val="24"/>
              </w:rPr>
              <w:t>Выпуск         буклетов,</w:t>
            </w:r>
            <w:r>
              <w:rPr>
                <w:rFonts w:ascii="Times New Roman" w:hAnsi="Times New Roman" w:cs="Times New Roman"/>
                <w:sz w:val="24"/>
                <w:szCs w:val="24"/>
              </w:rPr>
              <w:br/>
              <w:t>памяток, плакатов,  иной</w:t>
            </w:r>
            <w:r>
              <w:rPr>
                <w:rFonts w:ascii="Times New Roman" w:hAnsi="Times New Roman" w:cs="Times New Roman"/>
                <w:sz w:val="24"/>
                <w:szCs w:val="24"/>
              </w:rPr>
              <w:br/>
              <w:t>печатной       продукции</w:t>
            </w:r>
            <w:r>
              <w:rPr>
                <w:rFonts w:ascii="Times New Roman" w:hAnsi="Times New Roman" w:cs="Times New Roman"/>
                <w:sz w:val="24"/>
                <w:szCs w:val="24"/>
              </w:rPr>
              <w:br/>
              <w:t xml:space="preserve">антитеррористической    </w:t>
            </w:r>
            <w:r>
              <w:rPr>
                <w:rFonts w:ascii="Times New Roman" w:hAnsi="Times New Roman" w:cs="Times New Roman"/>
                <w:sz w:val="24"/>
                <w:szCs w:val="24"/>
              </w:rPr>
              <w:br/>
              <w:t xml:space="preserve">направленности          </w:t>
            </w:r>
          </w:p>
        </w:tc>
        <w:tc>
          <w:tcPr>
            <w:tcW w:w="1890" w:type="dxa"/>
            <w:tcBorders>
              <w:top w:val="single" w:sz="6" w:space="0" w:color="auto"/>
              <w:left w:val="single" w:sz="6" w:space="0" w:color="auto"/>
              <w:bottom w:val="single" w:sz="6" w:space="0" w:color="auto"/>
              <w:right w:val="single" w:sz="6" w:space="0" w:color="auto"/>
            </w:tcBorders>
          </w:tcPr>
          <w:p w:rsidR="004C2140" w:rsidRDefault="004C2140" w:rsidP="0037570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Аппарат      </w:t>
            </w:r>
            <w:r>
              <w:rPr>
                <w:rFonts w:ascii="Times New Roman" w:hAnsi="Times New Roman" w:cs="Times New Roman"/>
                <w:sz w:val="24"/>
                <w:szCs w:val="24"/>
              </w:rPr>
              <w:br/>
              <w:t>Администрации</w:t>
            </w:r>
          </w:p>
        </w:tc>
        <w:tc>
          <w:tcPr>
            <w:tcW w:w="999" w:type="dxa"/>
            <w:tcBorders>
              <w:top w:val="single" w:sz="6" w:space="0" w:color="auto"/>
              <w:left w:val="single" w:sz="6" w:space="0" w:color="auto"/>
              <w:bottom w:val="single" w:sz="6" w:space="0" w:color="auto"/>
              <w:right w:val="single" w:sz="6" w:space="0" w:color="auto"/>
            </w:tcBorders>
          </w:tcPr>
          <w:p w:rsidR="004C2140" w:rsidRDefault="007065F8" w:rsidP="00975781">
            <w:pPr>
              <w:pStyle w:val="ConsPlusCell"/>
              <w:widowControl/>
              <w:rPr>
                <w:rFonts w:ascii="Times New Roman" w:hAnsi="Times New Roman" w:cs="Times New Roman"/>
                <w:sz w:val="24"/>
                <w:szCs w:val="24"/>
              </w:rPr>
            </w:pPr>
            <w:r>
              <w:rPr>
                <w:rFonts w:ascii="Times New Roman" w:hAnsi="Times New Roman" w:cs="Times New Roman"/>
                <w:sz w:val="24"/>
                <w:szCs w:val="24"/>
              </w:rPr>
              <w:t>2020     -</w:t>
            </w:r>
            <w:r>
              <w:rPr>
                <w:rFonts w:ascii="Times New Roman" w:hAnsi="Times New Roman" w:cs="Times New Roman"/>
                <w:sz w:val="24"/>
                <w:szCs w:val="24"/>
              </w:rPr>
              <w:br/>
              <w:t>2023</w:t>
            </w:r>
            <w:r w:rsidR="00975781">
              <w:rPr>
                <w:rFonts w:ascii="Times New Roman" w:hAnsi="Times New Roman" w:cs="Times New Roman"/>
                <w:sz w:val="24"/>
                <w:szCs w:val="24"/>
              </w:rPr>
              <w:t xml:space="preserve"> </w:t>
            </w:r>
            <w:r w:rsidR="004C2140">
              <w:rPr>
                <w:rFonts w:ascii="Times New Roman" w:hAnsi="Times New Roman" w:cs="Times New Roman"/>
                <w:sz w:val="24"/>
                <w:szCs w:val="24"/>
              </w:rPr>
              <w:t xml:space="preserve">годы </w:t>
            </w:r>
          </w:p>
        </w:tc>
        <w:tc>
          <w:tcPr>
            <w:tcW w:w="1134" w:type="dxa"/>
            <w:gridSpan w:val="2"/>
            <w:tcBorders>
              <w:top w:val="single" w:sz="6" w:space="0" w:color="auto"/>
              <w:left w:val="single" w:sz="6" w:space="0" w:color="auto"/>
              <w:bottom w:val="single" w:sz="6" w:space="0" w:color="auto"/>
              <w:right w:val="single" w:sz="6" w:space="0" w:color="auto"/>
            </w:tcBorders>
          </w:tcPr>
          <w:p w:rsidR="004C2140" w:rsidRDefault="004C2140" w:rsidP="00975781">
            <w:pPr>
              <w:pStyle w:val="ConsPlusCell"/>
              <w:widowControl/>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sidR="007065F8">
              <w:rPr>
                <w:rFonts w:ascii="Times New Roman" w:hAnsi="Times New Roman" w:cs="Times New Roman"/>
                <w:sz w:val="24"/>
                <w:szCs w:val="24"/>
              </w:rPr>
              <w:t>2</w:t>
            </w:r>
            <w:r>
              <w:rPr>
                <w:rFonts w:ascii="Times New Roman" w:hAnsi="Times New Roman" w:cs="Times New Roman"/>
                <w:sz w:val="24"/>
                <w:szCs w:val="24"/>
              </w:rPr>
              <w:t xml:space="preserve">,0 </w:t>
            </w:r>
          </w:p>
        </w:tc>
        <w:tc>
          <w:tcPr>
            <w:tcW w:w="709" w:type="dxa"/>
            <w:gridSpan w:val="2"/>
            <w:tcBorders>
              <w:top w:val="single" w:sz="6" w:space="0" w:color="auto"/>
              <w:left w:val="single" w:sz="6" w:space="0" w:color="auto"/>
              <w:bottom w:val="single" w:sz="6" w:space="0" w:color="auto"/>
              <w:right w:val="single" w:sz="6" w:space="0" w:color="auto"/>
            </w:tcBorders>
          </w:tcPr>
          <w:p w:rsidR="004C2140" w:rsidRDefault="004C2140" w:rsidP="0037570C">
            <w:pPr>
              <w:pStyle w:val="ConsPlusCell"/>
              <w:widowControl/>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t>0,5</w:t>
            </w:r>
          </w:p>
        </w:tc>
        <w:tc>
          <w:tcPr>
            <w:tcW w:w="709" w:type="dxa"/>
            <w:gridSpan w:val="3"/>
            <w:tcBorders>
              <w:top w:val="single" w:sz="6" w:space="0" w:color="auto"/>
              <w:left w:val="single" w:sz="6" w:space="0" w:color="auto"/>
              <w:bottom w:val="single" w:sz="6" w:space="0" w:color="auto"/>
              <w:right w:val="single" w:sz="6" w:space="0" w:color="auto"/>
            </w:tcBorders>
          </w:tcPr>
          <w:p w:rsidR="004C2140" w:rsidRDefault="004C2140" w:rsidP="0037570C">
            <w:pPr>
              <w:pStyle w:val="ConsPlusCell"/>
              <w:widowControl/>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t xml:space="preserve">0,5   </w:t>
            </w:r>
          </w:p>
        </w:tc>
        <w:tc>
          <w:tcPr>
            <w:tcW w:w="1276" w:type="dxa"/>
            <w:gridSpan w:val="2"/>
            <w:tcBorders>
              <w:top w:val="single" w:sz="6" w:space="0" w:color="auto"/>
              <w:left w:val="single" w:sz="6" w:space="0" w:color="auto"/>
              <w:bottom w:val="single" w:sz="6" w:space="0" w:color="auto"/>
              <w:right w:val="single" w:sz="6" w:space="0" w:color="auto"/>
            </w:tcBorders>
          </w:tcPr>
          <w:p w:rsidR="004C2140" w:rsidRDefault="004C2140" w:rsidP="00975781">
            <w:pPr>
              <w:pStyle w:val="ConsPlusCell"/>
              <w:widowControl/>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t>0</w:t>
            </w:r>
            <w:r w:rsidR="007065F8">
              <w:rPr>
                <w:rFonts w:ascii="Times New Roman" w:hAnsi="Times New Roman" w:cs="Times New Roman"/>
                <w:sz w:val="24"/>
                <w:szCs w:val="24"/>
              </w:rPr>
              <w:t>,5</w:t>
            </w:r>
            <w:r>
              <w:rPr>
                <w:rFonts w:ascii="Times New Roman" w:hAnsi="Times New Roman" w:cs="Times New Roman"/>
                <w:sz w:val="24"/>
                <w:szCs w:val="24"/>
              </w:rPr>
              <w:t xml:space="preserve">   </w:t>
            </w:r>
          </w:p>
        </w:tc>
        <w:tc>
          <w:tcPr>
            <w:tcW w:w="708" w:type="dxa"/>
            <w:tcBorders>
              <w:top w:val="single" w:sz="6" w:space="0" w:color="auto"/>
              <w:left w:val="single" w:sz="6" w:space="0" w:color="auto"/>
              <w:bottom w:val="single" w:sz="6" w:space="0" w:color="auto"/>
              <w:right w:val="single" w:sz="6" w:space="0" w:color="auto"/>
            </w:tcBorders>
          </w:tcPr>
          <w:p w:rsidR="004C2140" w:rsidRDefault="004C2140" w:rsidP="00975781">
            <w:pPr>
              <w:pStyle w:val="ConsPlusCell"/>
              <w:widowControl/>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t>0</w:t>
            </w:r>
            <w:r w:rsidR="007065F8">
              <w:rPr>
                <w:rFonts w:ascii="Times New Roman" w:hAnsi="Times New Roman" w:cs="Times New Roman"/>
                <w:sz w:val="24"/>
                <w:szCs w:val="24"/>
              </w:rPr>
              <w:t>,5</w:t>
            </w:r>
          </w:p>
        </w:tc>
      </w:tr>
      <w:tr w:rsidR="004C2140" w:rsidTr="0037570C">
        <w:trPr>
          <w:cantSplit/>
          <w:trHeight w:val="960"/>
        </w:trPr>
        <w:tc>
          <w:tcPr>
            <w:tcW w:w="540" w:type="dxa"/>
            <w:tcBorders>
              <w:top w:val="single" w:sz="6" w:space="0" w:color="auto"/>
              <w:left w:val="single" w:sz="6" w:space="0" w:color="auto"/>
              <w:bottom w:val="single" w:sz="6" w:space="0" w:color="auto"/>
              <w:right w:val="single" w:sz="6" w:space="0" w:color="auto"/>
            </w:tcBorders>
          </w:tcPr>
          <w:p w:rsidR="004C2140" w:rsidRDefault="004C2140" w:rsidP="0037570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3375" w:type="dxa"/>
            <w:tcBorders>
              <w:top w:val="single" w:sz="6" w:space="0" w:color="auto"/>
              <w:left w:val="single" w:sz="6" w:space="0" w:color="auto"/>
              <w:bottom w:val="single" w:sz="6" w:space="0" w:color="auto"/>
              <w:right w:val="single" w:sz="6" w:space="0" w:color="auto"/>
            </w:tcBorders>
          </w:tcPr>
          <w:p w:rsidR="004C2140" w:rsidRDefault="004C2140" w:rsidP="0037570C">
            <w:pPr>
              <w:pStyle w:val="ConsPlusCell"/>
              <w:widowControl/>
              <w:rPr>
                <w:rFonts w:ascii="Times New Roman" w:hAnsi="Times New Roman" w:cs="Times New Roman"/>
                <w:sz w:val="24"/>
                <w:szCs w:val="24"/>
              </w:rPr>
            </w:pPr>
            <w:r>
              <w:rPr>
                <w:rFonts w:ascii="Times New Roman" w:hAnsi="Times New Roman" w:cs="Times New Roman"/>
                <w:sz w:val="24"/>
                <w:szCs w:val="24"/>
              </w:rPr>
              <w:t>Организовать проведение мероприятий (беседы, лекции, тренировки) с учащимися по воспитанию у них бдительности</w:t>
            </w:r>
          </w:p>
        </w:tc>
        <w:tc>
          <w:tcPr>
            <w:tcW w:w="1890" w:type="dxa"/>
            <w:tcBorders>
              <w:top w:val="single" w:sz="6" w:space="0" w:color="auto"/>
              <w:left w:val="single" w:sz="6" w:space="0" w:color="auto"/>
              <w:bottom w:val="single" w:sz="6" w:space="0" w:color="auto"/>
              <w:right w:val="single" w:sz="6" w:space="0" w:color="auto"/>
            </w:tcBorders>
          </w:tcPr>
          <w:p w:rsidR="004C2140" w:rsidRDefault="004C2140" w:rsidP="0037570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Аппарат      </w:t>
            </w:r>
            <w:r>
              <w:rPr>
                <w:rFonts w:ascii="Times New Roman" w:hAnsi="Times New Roman" w:cs="Times New Roman"/>
                <w:sz w:val="24"/>
                <w:szCs w:val="24"/>
              </w:rPr>
              <w:br/>
              <w:t>Администрации</w:t>
            </w:r>
          </w:p>
          <w:p w:rsidR="004C2140" w:rsidRDefault="004C2140" w:rsidP="0037570C">
            <w:pPr>
              <w:pStyle w:val="ConsPlusCell"/>
              <w:widowControl/>
              <w:rPr>
                <w:rFonts w:ascii="Times New Roman" w:hAnsi="Times New Roman" w:cs="Times New Roman"/>
                <w:sz w:val="24"/>
                <w:szCs w:val="24"/>
              </w:rPr>
            </w:pPr>
            <w:r>
              <w:rPr>
                <w:rFonts w:ascii="Times New Roman" w:hAnsi="Times New Roman" w:cs="Times New Roman"/>
                <w:sz w:val="24"/>
                <w:szCs w:val="24"/>
              </w:rPr>
              <w:t>Директора школ</w:t>
            </w:r>
          </w:p>
          <w:p w:rsidR="004C2140" w:rsidRDefault="004C2140" w:rsidP="0037570C">
            <w:pPr>
              <w:pStyle w:val="ConsPlusCell"/>
              <w:widowControl/>
              <w:rPr>
                <w:rFonts w:ascii="Times New Roman" w:hAnsi="Times New Roman" w:cs="Times New Roman"/>
                <w:sz w:val="24"/>
                <w:szCs w:val="24"/>
              </w:rPr>
            </w:pPr>
            <w:r>
              <w:rPr>
                <w:rFonts w:ascii="Times New Roman" w:hAnsi="Times New Roman" w:cs="Times New Roman"/>
                <w:sz w:val="24"/>
                <w:szCs w:val="24"/>
              </w:rPr>
              <w:t>(по согласованию)</w:t>
            </w:r>
          </w:p>
        </w:tc>
        <w:tc>
          <w:tcPr>
            <w:tcW w:w="999" w:type="dxa"/>
            <w:tcBorders>
              <w:top w:val="single" w:sz="6" w:space="0" w:color="auto"/>
              <w:left w:val="single" w:sz="6" w:space="0" w:color="auto"/>
              <w:bottom w:val="single" w:sz="6" w:space="0" w:color="auto"/>
              <w:right w:val="single" w:sz="6" w:space="0" w:color="auto"/>
            </w:tcBorders>
          </w:tcPr>
          <w:p w:rsidR="004C2140" w:rsidRDefault="007065F8" w:rsidP="00975781">
            <w:pPr>
              <w:pStyle w:val="ConsPlusCell"/>
              <w:widowControl/>
              <w:rPr>
                <w:rFonts w:ascii="Times New Roman" w:hAnsi="Times New Roman" w:cs="Times New Roman"/>
                <w:sz w:val="24"/>
                <w:szCs w:val="24"/>
              </w:rPr>
            </w:pPr>
            <w:r>
              <w:rPr>
                <w:rFonts w:ascii="Times New Roman" w:hAnsi="Times New Roman" w:cs="Times New Roman"/>
                <w:sz w:val="24"/>
                <w:szCs w:val="24"/>
              </w:rPr>
              <w:t>2020</w:t>
            </w:r>
            <w:r w:rsidR="004C2140">
              <w:rPr>
                <w:rFonts w:ascii="Times New Roman" w:hAnsi="Times New Roman" w:cs="Times New Roman"/>
                <w:sz w:val="24"/>
                <w:szCs w:val="24"/>
              </w:rPr>
              <w:t xml:space="preserve">     -</w:t>
            </w:r>
            <w:r w:rsidR="004C2140">
              <w:rPr>
                <w:rFonts w:ascii="Times New Roman" w:hAnsi="Times New Roman" w:cs="Times New Roman"/>
                <w:sz w:val="24"/>
                <w:szCs w:val="24"/>
              </w:rPr>
              <w:br/>
              <w:t>202</w:t>
            </w:r>
            <w:r>
              <w:rPr>
                <w:rFonts w:ascii="Times New Roman" w:hAnsi="Times New Roman" w:cs="Times New Roman"/>
                <w:sz w:val="24"/>
                <w:szCs w:val="24"/>
              </w:rPr>
              <w:t xml:space="preserve">3 </w:t>
            </w:r>
            <w:r w:rsidR="004C2140">
              <w:rPr>
                <w:rFonts w:ascii="Times New Roman" w:hAnsi="Times New Roman" w:cs="Times New Roman"/>
                <w:sz w:val="24"/>
                <w:szCs w:val="24"/>
              </w:rPr>
              <w:t xml:space="preserve">годы </w:t>
            </w:r>
          </w:p>
        </w:tc>
        <w:tc>
          <w:tcPr>
            <w:tcW w:w="1134" w:type="dxa"/>
            <w:gridSpan w:val="2"/>
            <w:tcBorders>
              <w:top w:val="single" w:sz="6" w:space="0" w:color="auto"/>
              <w:left w:val="single" w:sz="6" w:space="0" w:color="auto"/>
              <w:bottom w:val="single" w:sz="6" w:space="0" w:color="auto"/>
              <w:right w:val="single" w:sz="6" w:space="0" w:color="auto"/>
            </w:tcBorders>
          </w:tcPr>
          <w:p w:rsidR="004C2140" w:rsidRDefault="004C2140" w:rsidP="0037570C">
            <w:pPr>
              <w:pStyle w:val="ConsPlusCell"/>
              <w:widowControl/>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t xml:space="preserve">-   </w:t>
            </w:r>
          </w:p>
        </w:tc>
        <w:tc>
          <w:tcPr>
            <w:tcW w:w="709" w:type="dxa"/>
            <w:gridSpan w:val="2"/>
            <w:tcBorders>
              <w:top w:val="single" w:sz="6" w:space="0" w:color="auto"/>
              <w:left w:val="single" w:sz="6" w:space="0" w:color="auto"/>
              <w:bottom w:val="single" w:sz="6" w:space="0" w:color="auto"/>
              <w:right w:val="single" w:sz="6" w:space="0" w:color="auto"/>
            </w:tcBorders>
          </w:tcPr>
          <w:p w:rsidR="004C2140" w:rsidRDefault="004C2140" w:rsidP="0037570C">
            <w:pPr>
              <w:pStyle w:val="ConsPlusCell"/>
              <w:widowControl/>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t xml:space="preserve">-   </w:t>
            </w:r>
          </w:p>
        </w:tc>
        <w:tc>
          <w:tcPr>
            <w:tcW w:w="709" w:type="dxa"/>
            <w:gridSpan w:val="3"/>
            <w:tcBorders>
              <w:top w:val="single" w:sz="6" w:space="0" w:color="auto"/>
              <w:left w:val="single" w:sz="6" w:space="0" w:color="auto"/>
              <w:bottom w:val="single" w:sz="6" w:space="0" w:color="auto"/>
              <w:right w:val="single" w:sz="6" w:space="0" w:color="auto"/>
            </w:tcBorders>
          </w:tcPr>
          <w:p w:rsidR="004C2140" w:rsidRDefault="004C2140" w:rsidP="0037570C">
            <w:pPr>
              <w:pStyle w:val="ConsPlusCell"/>
              <w:widowControl/>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t xml:space="preserve">-   </w:t>
            </w:r>
          </w:p>
        </w:tc>
        <w:tc>
          <w:tcPr>
            <w:tcW w:w="1276" w:type="dxa"/>
            <w:gridSpan w:val="2"/>
            <w:tcBorders>
              <w:top w:val="single" w:sz="6" w:space="0" w:color="auto"/>
              <w:left w:val="single" w:sz="6" w:space="0" w:color="auto"/>
              <w:bottom w:val="single" w:sz="6" w:space="0" w:color="auto"/>
              <w:right w:val="single" w:sz="6" w:space="0" w:color="auto"/>
            </w:tcBorders>
          </w:tcPr>
          <w:p w:rsidR="004C2140" w:rsidRDefault="004C2140" w:rsidP="0037570C">
            <w:pPr>
              <w:pStyle w:val="ConsPlusCell"/>
              <w:widowControl/>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t xml:space="preserve">-   </w:t>
            </w:r>
          </w:p>
        </w:tc>
        <w:tc>
          <w:tcPr>
            <w:tcW w:w="708" w:type="dxa"/>
            <w:tcBorders>
              <w:top w:val="single" w:sz="6" w:space="0" w:color="auto"/>
              <w:left w:val="single" w:sz="6" w:space="0" w:color="auto"/>
              <w:bottom w:val="single" w:sz="6" w:space="0" w:color="auto"/>
              <w:right w:val="single" w:sz="6" w:space="0" w:color="auto"/>
            </w:tcBorders>
          </w:tcPr>
          <w:p w:rsidR="004C2140" w:rsidRDefault="004C2140" w:rsidP="0037570C">
            <w:pPr>
              <w:pStyle w:val="ConsPlusCell"/>
              <w:widowControl/>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t xml:space="preserve">-   </w:t>
            </w:r>
          </w:p>
        </w:tc>
      </w:tr>
      <w:tr w:rsidR="004C2140" w:rsidTr="0037570C">
        <w:trPr>
          <w:cantSplit/>
          <w:trHeight w:val="240"/>
        </w:trPr>
        <w:tc>
          <w:tcPr>
            <w:tcW w:w="6804" w:type="dxa"/>
            <w:gridSpan w:val="4"/>
            <w:tcBorders>
              <w:top w:val="single" w:sz="6" w:space="0" w:color="auto"/>
              <w:left w:val="single" w:sz="6" w:space="0" w:color="auto"/>
              <w:bottom w:val="single" w:sz="6" w:space="0" w:color="auto"/>
              <w:right w:val="single" w:sz="6" w:space="0" w:color="auto"/>
            </w:tcBorders>
          </w:tcPr>
          <w:p w:rsidR="004C2140" w:rsidRDefault="004C2140" w:rsidP="0037570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Всего по программе                                   </w:t>
            </w:r>
          </w:p>
        </w:tc>
        <w:tc>
          <w:tcPr>
            <w:tcW w:w="1134" w:type="dxa"/>
            <w:gridSpan w:val="2"/>
            <w:tcBorders>
              <w:top w:val="single" w:sz="6" w:space="0" w:color="auto"/>
              <w:left w:val="single" w:sz="6" w:space="0" w:color="auto"/>
              <w:bottom w:val="single" w:sz="6" w:space="0" w:color="auto"/>
              <w:right w:val="single" w:sz="6" w:space="0" w:color="auto"/>
            </w:tcBorders>
          </w:tcPr>
          <w:p w:rsidR="004C2140" w:rsidRDefault="007065F8" w:rsidP="0037570C">
            <w:pPr>
              <w:pStyle w:val="ConsPlusCell"/>
              <w:widowControl/>
              <w:rPr>
                <w:rFonts w:ascii="Times New Roman" w:hAnsi="Times New Roman" w:cs="Times New Roman"/>
                <w:sz w:val="24"/>
                <w:szCs w:val="24"/>
              </w:rPr>
            </w:pPr>
            <w:r>
              <w:rPr>
                <w:rFonts w:ascii="Times New Roman" w:hAnsi="Times New Roman" w:cs="Times New Roman"/>
                <w:sz w:val="24"/>
                <w:szCs w:val="24"/>
              </w:rPr>
              <w:t>2</w:t>
            </w:r>
            <w:r w:rsidR="004C2140">
              <w:rPr>
                <w:rFonts w:ascii="Times New Roman" w:hAnsi="Times New Roman" w:cs="Times New Roman"/>
                <w:sz w:val="24"/>
                <w:szCs w:val="24"/>
              </w:rPr>
              <w:t xml:space="preserve">,0  </w:t>
            </w:r>
          </w:p>
        </w:tc>
        <w:tc>
          <w:tcPr>
            <w:tcW w:w="709" w:type="dxa"/>
            <w:gridSpan w:val="2"/>
            <w:tcBorders>
              <w:top w:val="single" w:sz="6" w:space="0" w:color="auto"/>
              <w:left w:val="single" w:sz="6" w:space="0" w:color="auto"/>
              <w:bottom w:val="single" w:sz="6" w:space="0" w:color="auto"/>
              <w:right w:val="single" w:sz="6" w:space="0" w:color="auto"/>
            </w:tcBorders>
          </w:tcPr>
          <w:p w:rsidR="004C2140" w:rsidRDefault="004C2140" w:rsidP="0037570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0,5  </w:t>
            </w:r>
          </w:p>
        </w:tc>
        <w:tc>
          <w:tcPr>
            <w:tcW w:w="709" w:type="dxa"/>
            <w:gridSpan w:val="3"/>
            <w:tcBorders>
              <w:top w:val="single" w:sz="6" w:space="0" w:color="auto"/>
              <w:left w:val="single" w:sz="6" w:space="0" w:color="auto"/>
              <w:bottom w:val="single" w:sz="6" w:space="0" w:color="auto"/>
              <w:right w:val="single" w:sz="6" w:space="0" w:color="auto"/>
            </w:tcBorders>
          </w:tcPr>
          <w:p w:rsidR="004C2140" w:rsidRDefault="004C2140" w:rsidP="0037570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0,5  </w:t>
            </w:r>
          </w:p>
        </w:tc>
        <w:tc>
          <w:tcPr>
            <w:tcW w:w="1276" w:type="dxa"/>
            <w:gridSpan w:val="2"/>
            <w:tcBorders>
              <w:top w:val="single" w:sz="6" w:space="0" w:color="auto"/>
              <w:left w:val="single" w:sz="6" w:space="0" w:color="auto"/>
              <w:bottom w:val="single" w:sz="6" w:space="0" w:color="auto"/>
              <w:right w:val="single" w:sz="6" w:space="0" w:color="auto"/>
            </w:tcBorders>
          </w:tcPr>
          <w:p w:rsidR="004C2140" w:rsidRDefault="007065F8" w:rsidP="00975781">
            <w:pPr>
              <w:pStyle w:val="ConsPlusCell"/>
              <w:widowControl/>
              <w:rPr>
                <w:rFonts w:ascii="Times New Roman" w:hAnsi="Times New Roman" w:cs="Times New Roman"/>
                <w:sz w:val="24"/>
                <w:szCs w:val="24"/>
              </w:rPr>
            </w:pPr>
            <w:r>
              <w:rPr>
                <w:rFonts w:ascii="Times New Roman" w:hAnsi="Times New Roman" w:cs="Times New Roman"/>
                <w:sz w:val="24"/>
                <w:szCs w:val="24"/>
              </w:rPr>
              <w:t>0,5</w:t>
            </w:r>
            <w:r w:rsidR="004C2140">
              <w:rPr>
                <w:rFonts w:ascii="Times New Roman" w:hAnsi="Times New Roman" w:cs="Times New Roman"/>
                <w:sz w:val="24"/>
                <w:szCs w:val="24"/>
              </w:rPr>
              <w:t xml:space="preserve">  </w:t>
            </w:r>
          </w:p>
        </w:tc>
        <w:tc>
          <w:tcPr>
            <w:tcW w:w="708" w:type="dxa"/>
            <w:tcBorders>
              <w:top w:val="single" w:sz="6" w:space="0" w:color="auto"/>
              <w:left w:val="single" w:sz="6" w:space="0" w:color="auto"/>
              <w:bottom w:val="single" w:sz="6" w:space="0" w:color="auto"/>
              <w:right w:val="single" w:sz="6" w:space="0" w:color="auto"/>
            </w:tcBorders>
          </w:tcPr>
          <w:p w:rsidR="004C2140" w:rsidRDefault="004C2140" w:rsidP="00975781">
            <w:pPr>
              <w:pStyle w:val="ConsPlusCell"/>
              <w:widowControl/>
              <w:rPr>
                <w:rFonts w:ascii="Times New Roman" w:hAnsi="Times New Roman" w:cs="Times New Roman"/>
                <w:sz w:val="24"/>
                <w:szCs w:val="24"/>
              </w:rPr>
            </w:pPr>
            <w:r>
              <w:rPr>
                <w:rFonts w:ascii="Times New Roman" w:hAnsi="Times New Roman" w:cs="Times New Roman"/>
                <w:sz w:val="24"/>
                <w:szCs w:val="24"/>
              </w:rPr>
              <w:t>0</w:t>
            </w:r>
            <w:r w:rsidR="007065F8">
              <w:rPr>
                <w:rFonts w:ascii="Times New Roman" w:hAnsi="Times New Roman" w:cs="Times New Roman"/>
                <w:sz w:val="24"/>
                <w:szCs w:val="24"/>
              </w:rPr>
              <w:t>,5</w:t>
            </w:r>
            <w:r>
              <w:rPr>
                <w:rFonts w:ascii="Times New Roman" w:hAnsi="Times New Roman" w:cs="Times New Roman"/>
                <w:sz w:val="24"/>
                <w:szCs w:val="24"/>
              </w:rPr>
              <w:t xml:space="preserve"> </w:t>
            </w:r>
          </w:p>
        </w:tc>
      </w:tr>
      <w:tr w:rsidR="004C2140" w:rsidTr="0037570C">
        <w:trPr>
          <w:cantSplit/>
          <w:trHeight w:val="240"/>
        </w:trPr>
        <w:tc>
          <w:tcPr>
            <w:tcW w:w="6804" w:type="dxa"/>
            <w:gridSpan w:val="4"/>
            <w:tcBorders>
              <w:top w:val="single" w:sz="6" w:space="0" w:color="auto"/>
              <w:left w:val="single" w:sz="6" w:space="0" w:color="auto"/>
              <w:bottom w:val="single" w:sz="6" w:space="0" w:color="auto"/>
              <w:right w:val="single" w:sz="6" w:space="0" w:color="auto"/>
            </w:tcBorders>
          </w:tcPr>
          <w:p w:rsidR="004C2140" w:rsidRDefault="004C2140" w:rsidP="0037570C">
            <w:pPr>
              <w:pStyle w:val="ConsPlusCell"/>
              <w:widowControl/>
              <w:rPr>
                <w:rFonts w:ascii="Times New Roman" w:hAnsi="Times New Roman" w:cs="Times New Roman"/>
                <w:sz w:val="24"/>
                <w:szCs w:val="24"/>
              </w:rPr>
            </w:pPr>
          </w:p>
        </w:tc>
        <w:tc>
          <w:tcPr>
            <w:tcW w:w="1134" w:type="dxa"/>
            <w:gridSpan w:val="2"/>
            <w:tcBorders>
              <w:top w:val="single" w:sz="6" w:space="0" w:color="auto"/>
              <w:left w:val="single" w:sz="6" w:space="0" w:color="auto"/>
              <w:bottom w:val="single" w:sz="6" w:space="0" w:color="auto"/>
              <w:right w:val="single" w:sz="6" w:space="0" w:color="auto"/>
            </w:tcBorders>
          </w:tcPr>
          <w:p w:rsidR="004C2140" w:rsidRDefault="004C2140" w:rsidP="0037570C">
            <w:pPr>
              <w:pStyle w:val="ConsPlusCell"/>
              <w:widowControl/>
              <w:rPr>
                <w:rFonts w:ascii="Times New Roman" w:hAnsi="Times New Roman" w:cs="Times New Roman"/>
                <w:sz w:val="24"/>
                <w:szCs w:val="24"/>
              </w:rPr>
            </w:pPr>
          </w:p>
        </w:tc>
        <w:tc>
          <w:tcPr>
            <w:tcW w:w="709" w:type="dxa"/>
            <w:gridSpan w:val="2"/>
            <w:tcBorders>
              <w:top w:val="single" w:sz="6" w:space="0" w:color="auto"/>
              <w:left w:val="single" w:sz="6" w:space="0" w:color="auto"/>
              <w:bottom w:val="single" w:sz="6" w:space="0" w:color="auto"/>
              <w:right w:val="single" w:sz="6" w:space="0" w:color="auto"/>
            </w:tcBorders>
          </w:tcPr>
          <w:p w:rsidR="004C2140" w:rsidRDefault="004C2140" w:rsidP="0037570C">
            <w:pPr>
              <w:pStyle w:val="ConsPlusCell"/>
              <w:widowControl/>
              <w:rPr>
                <w:rFonts w:ascii="Times New Roman" w:hAnsi="Times New Roman" w:cs="Times New Roman"/>
                <w:sz w:val="24"/>
                <w:szCs w:val="24"/>
              </w:rPr>
            </w:pPr>
          </w:p>
        </w:tc>
        <w:tc>
          <w:tcPr>
            <w:tcW w:w="709" w:type="dxa"/>
            <w:gridSpan w:val="3"/>
            <w:tcBorders>
              <w:top w:val="single" w:sz="6" w:space="0" w:color="auto"/>
              <w:left w:val="single" w:sz="6" w:space="0" w:color="auto"/>
              <w:bottom w:val="single" w:sz="6" w:space="0" w:color="auto"/>
              <w:right w:val="single" w:sz="6" w:space="0" w:color="auto"/>
            </w:tcBorders>
          </w:tcPr>
          <w:p w:rsidR="004C2140" w:rsidRDefault="004C2140" w:rsidP="0037570C">
            <w:pPr>
              <w:pStyle w:val="ConsPlusCell"/>
              <w:widowControl/>
              <w:rPr>
                <w:rFonts w:ascii="Times New Roman" w:hAnsi="Times New Roman" w:cs="Times New Roman"/>
                <w:sz w:val="24"/>
                <w:szCs w:val="24"/>
              </w:rPr>
            </w:pPr>
          </w:p>
        </w:tc>
        <w:tc>
          <w:tcPr>
            <w:tcW w:w="1276" w:type="dxa"/>
            <w:gridSpan w:val="2"/>
            <w:tcBorders>
              <w:top w:val="single" w:sz="6" w:space="0" w:color="auto"/>
              <w:left w:val="single" w:sz="6" w:space="0" w:color="auto"/>
              <w:bottom w:val="single" w:sz="6" w:space="0" w:color="auto"/>
              <w:right w:val="single" w:sz="6" w:space="0" w:color="auto"/>
            </w:tcBorders>
          </w:tcPr>
          <w:p w:rsidR="004C2140" w:rsidRDefault="004C2140" w:rsidP="0037570C">
            <w:pPr>
              <w:pStyle w:val="ConsPlusCell"/>
              <w:widowControl/>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4C2140" w:rsidRDefault="004C2140" w:rsidP="0037570C">
            <w:pPr>
              <w:pStyle w:val="ConsPlusCell"/>
              <w:widowControl/>
              <w:rPr>
                <w:rFonts w:ascii="Times New Roman" w:hAnsi="Times New Roman" w:cs="Times New Roman"/>
                <w:sz w:val="24"/>
                <w:szCs w:val="24"/>
              </w:rPr>
            </w:pPr>
          </w:p>
        </w:tc>
      </w:tr>
    </w:tbl>
    <w:p w:rsidR="004C2140" w:rsidRDefault="004C2140" w:rsidP="004C2140">
      <w:pPr>
        <w:pStyle w:val="ConsPlusTitle"/>
        <w:widowControl/>
      </w:pPr>
      <w:r>
        <w:t>»</w:t>
      </w:r>
    </w:p>
    <w:p w:rsidR="004C2140" w:rsidRDefault="004C2140" w:rsidP="004C2140">
      <w:pPr>
        <w:pStyle w:val="ConsPlusNormal"/>
        <w:widowControl/>
        <w:ind w:firstLine="540"/>
        <w:jc w:val="both"/>
        <w:rPr>
          <w:rFonts w:ascii="Times New Roman" w:hAnsi="Times New Roman" w:cs="Times New Roman"/>
          <w:sz w:val="28"/>
          <w:szCs w:val="28"/>
        </w:rPr>
      </w:pPr>
    </w:p>
    <w:p w:rsidR="004C2140" w:rsidRDefault="004C2140" w:rsidP="004C2140">
      <w:pPr>
        <w:pStyle w:val="ConsPlusNormal"/>
        <w:widowControl/>
        <w:ind w:firstLine="540"/>
        <w:jc w:val="both"/>
        <w:rPr>
          <w:rFonts w:ascii="Times New Roman" w:hAnsi="Times New Roman" w:cs="Times New Roman"/>
          <w:sz w:val="28"/>
          <w:szCs w:val="28"/>
        </w:rPr>
      </w:pPr>
    </w:p>
    <w:p w:rsidR="00CE7BB9" w:rsidRDefault="00CE7BB9" w:rsidP="00CE7BB9">
      <w:pPr>
        <w:pStyle w:val="ConsPlusNormal"/>
        <w:widowControl/>
        <w:ind w:firstLine="540"/>
        <w:jc w:val="both"/>
        <w:rPr>
          <w:rFonts w:ascii="Times New Roman" w:hAnsi="Times New Roman" w:cs="Times New Roman"/>
          <w:sz w:val="28"/>
          <w:szCs w:val="28"/>
        </w:rPr>
      </w:pPr>
    </w:p>
    <w:p w:rsidR="00CE7BB9" w:rsidRPr="00CE7BB9" w:rsidRDefault="00CE7BB9" w:rsidP="00CE7BB9">
      <w:pPr>
        <w:pStyle w:val="ConsPlusNormal"/>
        <w:widowControl/>
        <w:ind w:firstLine="540"/>
        <w:jc w:val="both"/>
        <w:rPr>
          <w:rFonts w:ascii="Times New Roman" w:hAnsi="Times New Roman" w:cs="Times New Roman"/>
          <w:sz w:val="24"/>
          <w:szCs w:val="24"/>
        </w:rPr>
      </w:pPr>
      <w:r w:rsidRPr="00CE7BB9">
        <w:rPr>
          <w:rFonts w:ascii="Times New Roman" w:hAnsi="Times New Roman" w:cs="Times New Roman"/>
          <w:sz w:val="24"/>
          <w:szCs w:val="24"/>
        </w:rPr>
        <w:lastRenderedPageBreak/>
        <w:t>2. Настоящее постановление подлежит обнародованию и размещению на официальном сайте Администрации</w:t>
      </w:r>
    </w:p>
    <w:p w:rsidR="00CE7BB9" w:rsidRPr="00CE7BB9" w:rsidRDefault="00CE7BB9" w:rsidP="00CE7BB9">
      <w:pPr>
        <w:pStyle w:val="ConsPlusNormal"/>
        <w:widowControl/>
        <w:ind w:firstLine="540"/>
        <w:jc w:val="both"/>
        <w:rPr>
          <w:rFonts w:ascii="Times New Roman" w:hAnsi="Times New Roman" w:cs="Times New Roman"/>
          <w:sz w:val="24"/>
          <w:szCs w:val="24"/>
        </w:rPr>
      </w:pPr>
      <w:r w:rsidRPr="00CE7BB9">
        <w:rPr>
          <w:rFonts w:ascii="Times New Roman" w:hAnsi="Times New Roman" w:cs="Times New Roman"/>
          <w:sz w:val="24"/>
          <w:szCs w:val="24"/>
        </w:rPr>
        <w:t xml:space="preserve">3. </w:t>
      </w:r>
      <w:proofErr w:type="gramStart"/>
      <w:r w:rsidRPr="00CE7BB9">
        <w:rPr>
          <w:rFonts w:ascii="Times New Roman" w:hAnsi="Times New Roman" w:cs="Times New Roman"/>
          <w:sz w:val="24"/>
          <w:szCs w:val="24"/>
        </w:rPr>
        <w:t>Контроль за</w:t>
      </w:r>
      <w:proofErr w:type="gramEnd"/>
      <w:r w:rsidRPr="00CE7BB9">
        <w:rPr>
          <w:rFonts w:ascii="Times New Roman" w:hAnsi="Times New Roman" w:cs="Times New Roman"/>
          <w:sz w:val="24"/>
          <w:szCs w:val="24"/>
        </w:rPr>
        <w:t xml:space="preserve"> исполнением настоящего постановления оставляю за собой.</w:t>
      </w:r>
    </w:p>
    <w:p w:rsidR="00CE7BB9" w:rsidRPr="00CE7BB9" w:rsidRDefault="00CE7BB9" w:rsidP="00CE7BB9">
      <w:pPr>
        <w:pStyle w:val="ConsPlusNormal"/>
        <w:widowControl/>
        <w:ind w:firstLine="540"/>
        <w:jc w:val="both"/>
        <w:rPr>
          <w:rFonts w:ascii="Times New Roman" w:hAnsi="Times New Roman" w:cs="Times New Roman"/>
          <w:sz w:val="24"/>
          <w:szCs w:val="24"/>
        </w:rPr>
      </w:pPr>
    </w:p>
    <w:p w:rsidR="00CE7BB9" w:rsidRPr="00CE7BB9" w:rsidRDefault="00CE7BB9" w:rsidP="00CE7BB9">
      <w:pPr>
        <w:pStyle w:val="ConsPlusNormal"/>
        <w:widowControl/>
        <w:ind w:firstLine="540"/>
        <w:jc w:val="both"/>
        <w:rPr>
          <w:rFonts w:ascii="Times New Roman" w:hAnsi="Times New Roman" w:cs="Times New Roman"/>
          <w:sz w:val="24"/>
          <w:szCs w:val="24"/>
        </w:rPr>
      </w:pPr>
    </w:p>
    <w:p w:rsidR="00CE7BB9" w:rsidRPr="00CE7BB9" w:rsidRDefault="00CE7BB9" w:rsidP="00CE7BB9">
      <w:pPr>
        <w:pStyle w:val="ConsPlusNormal"/>
        <w:widowControl/>
        <w:ind w:firstLine="540"/>
        <w:jc w:val="both"/>
        <w:rPr>
          <w:rFonts w:ascii="Times New Roman" w:hAnsi="Times New Roman" w:cs="Times New Roman"/>
          <w:sz w:val="24"/>
          <w:szCs w:val="24"/>
        </w:rPr>
      </w:pPr>
    </w:p>
    <w:p w:rsidR="00CE7BB9" w:rsidRPr="00CE7BB9" w:rsidRDefault="00CE7BB9" w:rsidP="00CE7BB9">
      <w:pPr>
        <w:pStyle w:val="ConsPlusNormal"/>
        <w:widowControl/>
        <w:ind w:firstLine="540"/>
        <w:jc w:val="both"/>
        <w:rPr>
          <w:rFonts w:ascii="Times New Roman" w:hAnsi="Times New Roman" w:cs="Times New Roman"/>
          <w:sz w:val="24"/>
          <w:szCs w:val="24"/>
        </w:rPr>
      </w:pPr>
    </w:p>
    <w:p w:rsidR="00CE7BB9" w:rsidRPr="00CE7BB9" w:rsidRDefault="00CE7BB9" w:rsidP="00CE7BB9">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Глава муниципального образования </w:t>
      </w:r>
    </w:p>
    <w:p w:rsidR="00CE7BB9" w:rsidRPr="00CE7BB9" w:rsidRDefault="00CE7BB9" w:rsidP="00CE7BB9">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Днепровское сельское поселение</w:t>
      </w:r>
      <w:r w:rsidRPr="00CE7BB9">
        <w:rPr>
          <w:rFonts w:ascii="Times New Roman" w:hAnsi="Times New Roman" w:cs="Times New Roman"/>
          <w:sz w:val="24"/>
          <w:szCs w:val="24"/>
        </w:rPr>
        <w:t xml:space="preserve"> </w:t>
      </w:r>
    </w:p>
    <w:p w:rsidR="00CE7BB9" w:rsidRPr="00CE7BB9" w:rsidRDefault="00CE7BB9" w:rsidP="00CE7BB9">
      <w:pPr>
        <w:pStyle w:val="ConsPlusNormal"/>
        <w:widowControl/>
        <w:ind w:firstLine="0"/>
        <w:jc w:val="both"/>
        <w:rPr>
          <w:rFonts w:ascii="Times New Roman" w:hAnsi="Times New Roman" w:cs="Times New Roman"/>
          <w:sz w:val="24"/>
          <w:szCs w:val="24"/>
        </w:rPr>
      </w:pPr>
      <w:r w:rsidRPr="00CE7BB9">
        <w:rPr>
          <w:rFonts w:ascii="Times New Roman" w:hAnsi="Times New Roman" w:cs="Times New Roman"/>
          <w:sz w:val="24"/>
          <w:szCs w:val="24"/>
        </w:rPr>
        <w:t>Новодугинского района Смоленск</w:t>
      </w:r>
      <w:r>
        <w:rPr>
          <w:rFonts w:ascii="Times New Roman" w:hAnsi="Times New Roman" w:cs="Times New Roman"/>
          <w:sz w:val="24"/>
          <w:szCs w:val="24"/>
        </w:rPr>
        <w:t>ой области                                                      А.И.Хлестакова</w:t>
      </w:r>
    </w:p>
    <w:p w:rsidR="00CE7BB9" w:rsidRPr="00CE7BB9" w:rsidRDefault="007B4B11" w:rsidP="00CE7BB9">
      <w:r>
        <w:pict>
          <v:shapetype id="_x0000_t202" coordsize="21600,21600" o:spt="202" path="m,l,21600r21600,l21600,xe">
            <v:stroke joinstyle="miter"/>
            <v:path gradientshapeok="t" o:connecttype="rect"/>
          </v:shapetype>
          <v:shape id="_x0000_s1026" type="#_x0000_t202" style="position:absolute;margin-left:273.8pt;margin-top:7.35pt;width:198pt;height:151.6pt;z-index:251660288" o:allowincell="f" strokecolor="white">
            <v:textbox>
              <w:txbxContent>
                <w:p w:rsidR="00CE7BB9" w:rsidRDefault="00CE7BB9" w:rsidP="00CE7BB9"/>
              </w:txbxContent>
            </v:textbox>
          </v:shape>
        </w:pict>
      </w:r>
    </w:p>
    <w:p w:rsidR="004C2140" w:rsidRDefault="004C2140" w:rsidP="004C2140">
      <w:pPr>
        <w:pStyle w:val="ConsPlusNormal"/>
        <w:widowControl/>
        <w:ind w:firstLine="540"/>
        <w:jc w:val="both"/>
        <w:rPr>
          <w:rFonts w:ascii="Times New Roman" w:hAnsi="Times New Roman" w:cs="Times New Roman"/>
          <w:sz w:val="28"/>
          <w:szCs w:val="28"/>
        </w:rPr>
      </w:pPr>
    </w:p>
    <w:sectPr w:rsidR="004C2140" w:rsidSect="00AC78A0">
      <w:pgSz w:w="16838" w:h="11906" w:orient="landscape"/>
      <w:pgMar w:top="170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PT Sans">
    <w:altName w:val="Trebuchet MS"/>
    <w:panose1 w:val="00000000000000000000"/>
    <w:charset w:val="CC"/>
    <w:family w:val="swiss"/>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4C2140"/>
    <w:rsid w:val="003961AC"/>
    <w:rsid w:val="003F5B84"/>
    <w:rsid w:val="00451B55"/>
    <w:rsid w:val="004C2140"/>
    <w:rsid w:val="005A2D4B"/>
    <w:rsid w:val="007065F8"/>
    <w:rsid w:val="00790EA4"/>
    <w:rsid w:val="007B4B11"/>
    <w:rsid w:val="008A60E8"/>
    <w:rsid w:val="00975781"/>
    <w:rsid w:val="00B67404"/>
    <w:rsid w:val="00CE7BB9"/>
    <w:rsid w:val="00CF4CD6"/>
    <w:rsid w:val="00DF0BF2"/>
    <w:rsid w:val="00EA320B"/>
    <w:rsid w:val="00F378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214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C2140"/>
    <w:rPr>
      <w:rFonts w:ascii="Times New Roman" w:hAnsi="Times New Roman" w:cs="Times New Roman" w:hint="default"/>
      <w:color w:val="0000FF"/>
      <w:u w:val="single"/>
    </w:rPr>
  </w:style>
  <w:style w:type="paragraph" w:customStyle="1" w:styleId="ConsPlusTitle">
    <w:name w:val="ConsPlusTitle"/>
    <w:uiPriority w:val="99"/>
    <w:rsid w:val="004C214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uiPriority w:val="99"/>
    <w:rsid w:val="004C214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rsid w:val="004C214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main?base=RLAW376;n=41066;fld=134;dst=100037" TargetMode="Externa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1588</Words>
  <Characters>9055</Characters>
  <Application>Microsoft Office Word</Application>
  <DocSecurity>0</DocSecurity>
  <Lines>75</Lines>
  <Paragraphs>21</Paragraphs>
  <ScaleCrop>false</ScaleCrop>
  <Company>Reanimator Extreme Edition</Company>
  <LinksUpToDate>false</LinksUpToDate>
  <CharactersWithSpaces>10622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pcuser</dc:creator>
  <cp:lastModifiedBy>User</cp:lastModifiedBy>
  <cp:revision>6</cp:revision>
  <cp:lastPrinted>2021-02-05T07:18:00Z</cp:lastPrinted>
  <dcterms:created xsi:type="dcterms:W3CDTF">2021-02-05T07:11:00Z</dcterms:created>
  <dcterms:modified xsi:type="dcterms:W3CDTF">2021-02-05T07:18:00Z</dcterms:modified>
</cp:coreProperties>
</file>