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EF" w:rsidRDefault="00E63AEF" w:rsidP="00E63AEF">
      <w:pPr>
        <w:pStyle w:val="1"/>
        <w:framePr w:w="1168" w:hSpace="141" w:wrap="auto" w:vAnchor="text" w:hAnchor="page" w:x="6100" w:y="22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3.25pt" o:ole="" fillcolor="window">
            <v:imagedata r:id="rId4" o:title=""/>
          </v:shape>
          <o:OLEObject Type="Embed" ProgID="Word.Picture.8" ShapeID="_x0000_i1025" DrawAspect="Content" ObjectID="_1603788352" r:id="rId5"/>
        </w:object>
      </w:r>
    </w:p>
    <w:p w:rsidR="00E63AEF" w:rsidRDefault="00E63AEF" w:rsidP="00E63AEF">
      <w:pPr>
        <w:rPr>
          <w:sz w:val="28"/>
        </w:rPr>
      </w:pPr>
    </w:p>
    <w:p w:rsidR="00E63AEF" w:rsidRDefault="00E63AEF" w:rsidP="00E63AEF">
      <w:pPr>
        <w:pStyle w:val="1"/>
        <w:jc w:val="center"/>
        <w:rPr>
          <w:b/>
          <w:sz w:val="28"/>
        </w:rPr>
      </w:pPr>
    </w:p>
    <w:p w:rsidR="00E63AEF" w:rsidRDefault="00E63AEF" w:rsidP="00E63AEF">
      <w:pPr>
        <w:pStyle w:val="1"/>
        <w:jc w:val="center"/>
        <w:rPr>
          <w:b/>
          <w:sz w:val="28"/>
        </w:rPr>
      </w:pPr>
    </w:p>
    <w:p w:rsidR="00E63AEF" w:rsidRDefault="00E63AEF" w:rsidP="00E63AEF">
      <w:pPr>
        <w:pStyle w:val="1"/>
        <w:jc w:val="center"/>
        <w:rPr>
          <w:b/>
          <w:sz w:val="28"/>
        </w:rPr>
      </w:pPr>
    </w:p>
    <w:p w:rsidR="00E63AEF" w:rsidRDefault="00E63AEF" w:rsidP="00E63AEF">
      <w:pPr>
        <w:pStyle w:val="1"/>
        <w:jc w:val="center"/>
        <w:rPr>
          <w:sz w:val="28"/>
        </w:rPr>
      </w:pPr>
      <w:r>
        <w:rPr>
          <w:b/>
          <w:sz w:val="28"/>
        </w:rPr>
        <w:t>АДМИНИСТРАЦИЯ ДНЕПРОВСКОГО СЕЛЬСКОГО ПОСЕЛЕНИЯ НОВОДУГИНСКИЙ РАЙОНА СМОЛЕНСКОЙ ОБЛАСТИ</w:t>
      </w:r>
    </w:p>
    <w:p w:rsidR="00E63AEF" w:rsidRDefault="00E63AEF" w:rsidP="00E63AEF">
      <w:pPr>
        <w:pStyle w:val="1"/>
        <w:jc w:val="center"/>
      </w:pPr>
    </w:p>
    <w:p w:rsidR="00E63AEF" w:rsidRPr="00B16ABE" w:rsidRDefault="00E63AEF" w:rsidP="00E63AEF">
      <w:pPr>
        <w:pStyle w:val="1"/>
        <w:jc w:val="center"/>
        <w:rPr>
          <w:b/>
          <w:sz w:val="36"/>
          <w:szCs w:val="36"/>
        </w:rPr>
      </w:pPr>
      <w:r w:rsidRPr="00B16ABE">
        <w:rPr>
          <w:b/>
          <w:sz w:val="36"/>
          <w:szCs w:val="36"/>
        </w:rPr>
        <w:t>П О C</w:t>
      </w:r>
      <w:proofErr w:type="gramStart"/>
      <w:r w:rsidRPr="00B16ABE">
        <w:rPr>
          <w:b/>
          <w:sz w:val="36"/>
          <w:szCs w:val="36"/>
        </w:rPr>
        <w:t xml:space="preserve"> Т</w:t>
      </w:r>
      <w:proofErr w:type="gramEnd"/>
      <w:r w:rsidRPr="00B16ABE">
        <w:rPr>
          <w:b/>
          <w:sz w:val="36"/>
          <w:szCs w:val="36"/>
        </w:rPr>
        <w:t xml:space="preserve"> А Н О В Л Е Н И Е</w:t>
      </w:r>
    </w:p>
    <w:p w:rsidR="00E63AEF" w:rsidRDefault="00E63AEF" w:rsidP="00E63AEF">
      <w:pPr>
        <w:pStyle w:val="1"/>
        <w:jc w:val="center"/>
        <w:rPr>
          <w:sz w:val="24"/>
        </w:rPr>
      </w:pPr>
    </w:p>
    <w:p w:rsidR="00E63AEF" w:rsidRPr="000E5ECF" w:rsidRDefault="00E63AEF" w:rsidP="00E63AEF">
      <w:pPr>
        <w:pStyle w:val="1"/>
        <w:ind w:left="426" w:right="340"/>
        <w:rPr>
          <w:sz w:val="28"/>
        </w:rPr>
      </w:pPr>
      <w:r>
        <w:rPr>
          <w:sz w:val="28"/>
        </w:rPr>
        <w:t>от «13» ноября 2018</w:t>
      </w:r>
      <w:r w:rsidRPr="000E5ECF">
        <w:rPr>
          <w:sz w:val="28"/>
        </w:rPr>
        <w:t xml:space="preserve"> года   </w:t>
      </w:r>
      <w:r>
        <w:rPr>
          <w:sz w:val="28"/>
        </w:rPr>
        <w:t xml:space="preserve">                                                              №46</w:t>
      </w:r>
    </w:p>
    <w:p w:rsidR="00E63AEF" w:rsidRDefault="00E63AEF" w:rsidP="00E63AEF">
      <w:pPr>
        <w:pStyle w:val="1"/>
        <w:ind w:left="426" w:right="340"/>
      </w:pPr>
      <w:r>
        <w:rPr>
          <w:sz w:val="24"/>
        </w:rPr>
        <w:t xml:space="preserve">           </w:t>
      </w:r>
      <w:r>
        <w:rPr>
          <w:sz w:val="22"/>
        </w:rPr>
        <w:t xml:space="preserve"> с</w:t>
      </w:r>
      <w:r>
        <w:t>. Днепровское</w:t>
      </w:r>
    </w:p>
    <w:p w:rsidR="00E63AEF" w:rsidRDefault="00E63AEF" w:rsidP="00E63AEF">
      <w:pPr>
        <w:pStyle w:val="1"/>
        <w:ind w:right="340"/>
      </w:pPr>
    </w:p>
    <w:p w:rsidR="00E63AEF" w:rsidRDefault="00E63AEF" w:rsidP="00E63AEF">
      <w:pPr>
        <w:pStyle w:val="1"/>
        <w:ind w:left="426" w:right="340"/>
        <w:rPr>
          <w:sz w:val="24"/>
          <w:szCs w:val="24"/>
        </w:rPr>
      </w:pPr>
      <w:r>
        <w:rPr>
          <w:sz w:val="24"/>
          <w:szCs w:val="24"/>
        </w:rPr>
        <w:t>О   внесении    дополнений   в    постановление</w:t>
      </w:r>
    </w:p>
    <w:p w:rsidR="00E63AEF" w:rsidRDefault="00E63AEF" w:rsidP="00E63AEF">
      <w:pPr>
        <w:pStyle w:val="1"/>
        <w:ind w:left="426" w:right="340"/>
        <w:rPr>
          <w:sz w:val="24"/>
          <w:szCs w:val="24"/>
        </w:rPr>
      </w:pPr>
      <w:r>
        <w:rPr>
          <w:sz w:val="24"/>
          <w:szCs w:val="24"/>
        </w:rPr>
        <w:t xml:space="preserve">Администрации      </w:t>
      </w:r>
      <w:proofErr w:type="gramStart"/>
      <w:r>
        <w:rPr>
          <w:sz w:val="24"/>
          <w:szCs w:val="24"/>
        </w:rPr>
        <w:t>Днепровского</w:t>
      </w:r>
      <w:proofErr w:type="gramEnd"/>
      <w:r>
        <w:rPr>
          <w:sz w:val="24"/>
          <w:szCs w:val="24"/>
        </w:rPr>
        <w:t xml:space="preserve">       сельского</w:t>
      </w:r>
    </w:p>
    <w:p w:rsidR="00E63AEF" w:rsidRDefault="00E63AEF" w:rsidP="00E63AEF">
      <w:pPr>
        <w:pStyle w:val="1"/>
        <w:ind w:left="426" w:right="340"/>
        <w:rPr>
          <w:sz w:val="24"/>
          <w:szCs w:val="24"/>
        </w:rPr>
      </w:pPr>
      <w:r>
        <w:rPr>
          <w:sz w:val="24"/>
          <w:szCs w:val="24"/>
        </w:rPr>
        <w:t xml:space="preserve">поселения            </w:t>
      </w:r>
      <w:proofErr w:type="spellStart"/>
      <w:r>
        <w:rPr>
          <w:sz w:val="24"/>
          <w:szCs w:val="24"/>
        </w:rPr>
        <w:t>Новодугинского</w:t>
      </w:r>
      <w:proofErr w:type="spellEnd"/>
      <w:r>
        <w:rPr>
          <w:sz w:val="24"/>
          <w:szCs w:val="24"/>
        </w:rPr>
        <w:t xml:space="preserve">            района</w:t>
      </w:r>
    </w:p>
    <w:p w:rsidR="00E63AEF" w:rsidRDefault="00E63AEF" w:rsidP="00E63AEF">
      <w:pPr>
        <w:pStyle w:val="1"/>
        <w:ind w:left="426" w:right="340"/>
        <w:rPr>
          <w:sz w:val="24"/>
          <w:szCs w:val="24"/>
        </w:rPr>
      </w:pPr>
      <w:r>
        <w:rPr>
          <w:sz w:val="24"/>
          <w:szCs w:val="24"/>
        </w:rPr>
        <w:t>Смоленской      области        от 26.12.2017 №128</w:t>
      </w:r>
    </w:p>
    <w:p w:rsidR="00E63AEF" w:rsidRDefault="00E63AEF" w:rsidP="00E63AEF">
      <w:pPr>
        <w:pStyle w:val="1"/>
        <w:ind w:left="426" w:right="340"/>
        <w:rPr>
          <w:sz w:val="24"/>
          <w:szCs w:val="24"/>
        </w:rPr>
      </w:pPr>
      <w:r>
        <w:rPr>
          <w:sz w:val="24"/>
          <w:szCs w:val="24"/>
        </w:rPr>
        <w:t>«О  закреплении   полномочий  администратора</w:t>
      </w:r>
    </w:p>
    <w:p w:rsidR="00E63AEF" w:rsidRDefault="00E63AEF" w:rsidP="00E63AEF">
      <w:pPr>
        <w:pStyle w:val="1"/>
        <w:ind w:left="426" w:right="340"/>
        <w:rPr>
          <w:sz w:val="24"/>
          <w:szCs w:val="24"/>
        </w:rPr>
      </w:pPr>
      <w:r>
        <w:rPr>
          <w:sz w:val="24"/>
          <w:szCs w:val="24"/>
        </w:rPr>
        <w:t>поступлений в бюджет Днепровского сельского</w:t>
      </w:r>
    </w:p>
    <w:p w:rsidR="00E63AEF" w:rsidRDefault="00E63AEF" w:rsidP="00E63AEF">
      <w:pPr>
        <w:pStyle w:val="1"/>
        <w:ind w:left="426" w:right="340"/>
        <w:rPr>
          <w:sz w:val="24"/>
          <w:szCs w:val="24"/>
        </w:rPr>
      </w:pPr>
      <w:r>
        <w:rPr>
          <w:sz w:val="24"/>
          <w:szCs w:val="24"/>
        </w:rPr>
        <w:t xml:space="preserve">поселения          </w:t>
      </w:r>
      <w:proofErr w:type="spellStart"/>
      <w:r>
        <w:rPr>
          <w:sz w:val="24"/>
          <w:szCs w:val="24"/>
        </w:rPr>
        <w:t>Новодугинского</w:t>
      </w:r>
      <w:proofErr w:type="spellEnd"/>
      <w:r>
        <w:rPr>
          <w:sz w:val="24"/>
          <w:szCs w:val="24"/>
        </w:rPr>
        <w:t xml:space="preserve">             района</w:t>
      </w:r>
    </w:p>
    <w:p w:rsidR="00E63AEF" w:rsidRDefault="00E63AEF" w:rsidP="00E63AEF">
      <w:pPr>
        <w:pStyle w:val="1"/>
        <w:ind w:left="426" w:right="340"/>
        <w:rPr>
          <w:sz w:val="24"/>
          <w:szCs w:val="24"/>
        </w:rPr>
      </w:pPr>
      <w:proofErr w:type="gramStart"/>
      <w:r>
        <w:rPr>
          <w:sz w:val="24"/>
          <w:szCs w:val="24"/>
        </w:rPr>
        <w:t>Смоленской области» (в редакции постановления</w:t>
      </w:r>
      <w:proofErr w:type="gramEnd"/>
    </w:p>
    <w:p w:rsidR="00E63AEF" w:rsidRDefault="00E63AEF" w:rsidP="00E63AEF">
      <w:pPr>
        <w:pStyle w:val="1"/>
        <w:ind w:left="426" w:right="340"/>
        <w:rPr>
          <w:sz w:val="24"/>
          <w:szCs w:val="24"/>
        </w:rPr>
      </w:pPr>
      <w:proofErr w:type="gramStart"/>
      <w:r>
        <w:rPr>
          <w:sz w:val="24"/>
          <w:szCs w:val="24"/>
        </w:rPr>
        <w:t>от13.04.2018 №16, от 05.06.2018 №24)</w:t>
      </w:r>
      <w:proofErr w:type="gramEnd"/>
    </w:p>
    <w:p w:rsidR="00E63AEF" w:rsidRDefault="00E63AEF" w:rsidP="00E63AEF"/>
    <w:p w:rsidR="00E63AEF" w:rsidRPr="005930F8" w:rsidRDefault="00E63AEF" w:rsidP="00E63AEF">
      <w:pPr>
        <w:jc w:val="both"/>
      </w:pPr>
      <w:r>
        <w:t xml:space="preserve">            </w:t>
      </w:r>
      <w:r w:rsidRPr="00591314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со статьей 160.1 Бюджетного кодекса Российской Федерации, решением Совета депутатов Днепровского сельского поселения </w:t>
      </w:r>
      <w:proofErr w:type="spellStart"/>
      <w:r>
        <w:rPr>
          <w:sz w:val="24"/>
          <w:szCs w:val="24"/>
        </w:rPr>
        <w:t>Новодугинского</w:t>
      </w:r>
      <w:proofErr w:type="spellEnd"/>
      <w:r>
        <w:rPr>
          <w:sz w:val="24"/>
          <w:szCs w:val="24"/>
        </w:rPr>
        <w:t xml:space="preserve"> района Смоленской области от 26 декабря 2017 года №58 «О местном бюджете на 2018 годи на плановый период 2019-2020 годов » в редакции решений Совета депутатов от 15.02.2018 №9; от 23.03.2018 №13; от 13.04.2017 №15; от 07.05.2018 №22; от 05.06.2018 №26; от 16.07.2018 №31; от 27.09.2018 №44)</w:t>
      </w:r>
    </w:p>
    <w:p w:rsidR="00E63AEF" w:rsidRDefault="00E63AEF" w:rsidP="00E63AEF">
      <w:pPr>
        <w:jc w:val="both"/>
        <w:rPr>
          <w:sz w:val="24"/>
          <w:szCs w:val="24"/>
        </w:rPr>
      </w:pPr>
    </w:p>
    <w:p w:rsidR="00E63AEF" w:rsidRDefault="00E63AEF" w:rsidP="00E63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ПОСТАНОВЛЯЮ:</w:t>
      </w:r>
    </w:p>
    <w:p w:rsidR="00E63AEF" w:rsidRDefault="00E63AEF" w:rsidP="00E63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Дополнить постановление №128 от 26.12.2017 года «О закреплении полномочий администратора поступлений в бюджет Днепровского сельского поселения </w:t>
      </w:r>
      <w:proofErr w:type="spellStart"/>
      <w:r>
        <w:rPr>
          <w:sz w:val="24"/>
          <w:szCs w:val="24"/>
        </w:rPr>
        <w:t>Новодугинского</w:t>
      </w:r>
      <w:proofErr w:type="spellEnd"/>
      <w:r>
        <w:rPr>
          <w:sz w:val="24"/>
          <w:szCs w:val="24"/>
        </w:rPr>
        <w:t xml:space="preserve"> района Смоленской области» следующим кодом бюджетной классификации:</w:t>
      </w:r>
    </w:p>
    <w:p w:rsidR="00E63AEF" w:rsidRDefault="00E63AEF" w:rsidP="00E63AE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694"/>
        <w:gridCol w:w="5068"/>
      </w:tblGrid>
      <w:tr w:rsidR="00E63AEF" w:rsidRPr="00DF3ADE" w:rsidTr="00824BE3">
        <w:tc>
          <w:tcPr>
            <w:tcW w:w="4503" w:type="dxa"/>
            <w:gridSpan w:val="2"/>
          </w:tcPr>
          <w:p w:rsidR="00E63AEF" w:rsidRDefault="00E63AEF" w:rsidP="00824BE3">
            <w:pPr>
              <w:jc w:val="center"/>
            </w:pPr>
            <w:r>
              <w:t>Код бюджетной классификации</w:t>
            </w:r>
          </w:p>
          <w:p w:rsidR="00E63AEF" w:rsidRPr="000E5ECF" w:rsidRDefault="00E63AEF" w:rsidP="00824BE3">
            <w:pPr>
              <w:jc w:val="center"/>
            </w:pPr>
            <w:r>
              <w:t>Российской Федерации</w:t>
            </w:r>
          </w:p>
        </w:tc>
        <w:tc>
          <w:tcPr>
            <w:tcW w:w="5068" w:type="dxa"/>
            <w:vMerge w:val="restart"/>
          </w:tcPr>
          <w:p w:rsidR="00E63AEF" w:rsidRPr="000E5ECF" w:rsidRDefault="00E63AEF" w:rsidP="00824BE3">
            <w:pPr>
              <w:jc w:val="both"/>
            </w:pPr>
            <w:r>
              <w:t>Наименование главного администратора доходов местного бюджета, являющего главным распорядителем средств местного бюджета, источника доходов местного бюджета</w:t>
            </w:r>
          </w:p>
        </w:tc>
      </w:tr>
      <w:tr w:rsidR="00E63AEF" w:rsidRPr="00DF3ADE" w:rsidTr="00824BE3">
        <w:tc>
          <w:tcPr>
            <w:tcW w:w="1809" w:type="dxa"/>
          </w:tcPr>
          <w:p w:rsidR="00E63AEF" w:rsidRPr="000E5ECF" w:rsidRDefault="00E63AEF" w:rsidP="00824BE3">
            <w:pPr>
              <w:jc w:val="both"/>
            </w:pPr>
            <w:r>
              <w:t>администратора</w:t>
            </w:r>
          </w:p>
        </w:tc>
        <w:tc>
          <w:tcPr>
            <w:tcW w:w="2694" w:type="dxa"/>
          </w:tcPr>
          <w:p w:rsidR="00E63AEF" w:rsidRDefault="00E63AEF" w:rsidP="00824BE3">
            <w:pPr>
              <w:jc w:val="both"/>
            </w:pPr>
            <w:r>
              <w:t>источника доходов</w:t>
            </w:r>
          </w:p>
          <w:p w:rsidR="00E63AEF" w:rsidRPr="000E5ECF" w:rsidRDefault="00E63AEF" w:rsidP="00824BE3">
            <w:pPr>
              <w:jc w:val="both"/>
            </w:pPr>
            <w:r>
              <w:t>местного бюджета</w:t>
            </w:r>
          </w:p>
        </w:tc>
        <w:tc>
          <w:tcPr>
            <w:tcW w:w="5068" w:type="dxa"/>
            <w:vMerge/>
          </w:tcPr>
          <w:p w:rsidR="00E63AEF" w:rsidRPr="000E5ECF" w:rsidRDefault="00E63AEF" w:rsidP="00824BE3">
            <w:pPr>
              <w:jc w:val="both"/>
            </w:pPr>
          </w:p>
        </w:tc>
      </w:tr>
      <w:tr w:rsidR="00E63AEF" w:rsidRPr="00DF3ADE" w:rsidTr="00824BE3">
        <w:tc>
          <w:tcPr>
            <w:tcW w:w="1809" w:type="dxa"/>
          </w:tcPr>
          <w:p w:rsidR="00E63AEF" w:rsidRPr="000E5ECF" w:rsidRDefault="00E63AEF" w:rsidP="00824BE3">
            <w:pPr>
              <w:jc w:val="both"/>
            </w:pPr>
            <w:r>
              <w:t xml:space="preserve">                        1</w:t>
            </w:r>
          </w:p>
        </w:tc>
        <w:tc>
          <w:tcPr>
            <w:tcW w:w="2694" w:type="dxa"/>
          </w:tcPr>
          <w:p w:rsidR="00E63AEF" w:rsidRPr="000E5ECF" w:rsidRDefault="00E63AEF" w:rsidP="00824BE3">
            <w:pPr>
              <w:jc w:val="both"/>
            </w:pPr>
            <w:r>
              <w:t xml:space="preserve">                        2</w:t>
            </w:r>
          </w:p>
        </w:tc>
        <w:tc>
          <w:tcPr>
            <w:tcW w:w="5068" w:type="dxa"/>
          </w:tcPr>
          <w:p w:rsidR="00E63AEF" w:rsidRPr="000E5ECF" w:rsidRDefault="00E63AEF" w:rsidP="00824BE3">
            <w:pPr>
              <w:jc w:val="both"/>
            </w:pPr>
            <w:r>
              <w:t xml:space="preserve">                            3</w:t>
            </w:r>
          </w:p>
        </w:tc>
      </w:tr>
    </w:tbl>
    <w:p w:rsidR="00E63AEF" w:rsidRDefault="00E63AEF" w:rsidP="00E63AE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694"/>
        <w:gridCol w:w="5068"/>
      </w:tblGrid>
      <w:tr w:rsidR="00E63AEF" w:rsidRPr="000E5ECF" w:rsidTr="00824BE3">
        <w:tc>
          <w:tcPr>
            <w:tcW w:w="1809" w:type="dxa"/>
          </w:tcPr>
          <w:p w:rsidR="00E63AEF" w:rsidRPr="000E5ECF" w:rsidRDefault="00E63AEF" w:rsidP="00824BE3">
            <w:pPr>
              <w:jc w:val="both"/>
            </w:pPr>
            <w:r>
              <w:t>920</w:t>
            </w:r>
          </w:p>
        </w:tc>
        <w:tc>
          <w:tcPr>
            <w:tcW w:w="2694" w:type="dxa"/>
          </w:tcPr>
          <w:p w:rsidR="00E63AEF" w:rsidRPr="000E5ECF" w:rsidRDefault="00E63AEF" w:rsidP="00824BE3">
            <w:pPr>
              <w:jc w:val="both"/>
            </w:pPr>
            <w:r>
              <w:t>1 11 05075 10 0000 120</w:t>
            </w:r>
          </w:p>
        </w:tc>
        <w:tc>
          <w:tcPr>
            <w:tcW w:w="5068" w:type="dxa"/>
          </w:tcPr>
          <w:p w:rsidR="00E63AEF" w:rsidRPr="000E5ECF" w:rsidRDefault="00E63AEF" w:rsidP="00824BE3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</w:tbl>
    <w:p w:rsidR="00E63AEF" w:rsidRDefault="00E63AEF" w:rsidP="00E63AEF">
      <w:pPr>
        <w:jc w:val="both"/>
      </w:pPr>
    </w:p>
    <w:p w:rsidR="00E63AEF" w:rsidRDefault="00E63AEF" w:rsidP="00E63AEF">
      <w:pPr>
        <w:jc w:val="both"/>
        <w:rPr>
          <w:sz w:val="24"/>
          <w:szCs w:val="24"/>
        </w:rPr>
      </w:pPr>
    </w:p>
    <w:p w:rsidR="00E63AEF" w:rsidRDefault="00E63AEF" w:rsidP="00E63AEF">
      <w:pPr>
        <w:jc w:val="both"/>
        <w:rPr>
          <w:sz w:val="24"/>
          <w:szCs w:val="24"/>
        </w:rPr>
      </w:pPr>
    </w:p>
    <w:p w:rsidR="00E63AEF" w:rsidRDefault="00E63AEF" w:rsidP="00E63AEF">
      <w:pPr>
        <w:jc w:val="both"/>
        <w:rPr>
          <w:sz w:val="24"/>
          <w:szCs w:val="24"/>
        </w:rPr>
      </w:pPr>
    </w:p>
    <w:p w:rsidR="00E63AEF" w:rsidRDefault="00E63AEF" w:rsidP="00E63AEF">
      <w:pPr>
        <w:jc w:val="both"/>
        <w:rPr>
          <w:sz w:val="24"/>
          <w:szCs w:val="24"/>
        </w:rPr>
      </w:pPr>
      <w:r>
        <w:rPr>
          <w:sz w:val="24"/>
          <w:szCs w:val="24"/>
        </w:rPr>
        <w:t>И.п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 Администрации</w:t>
      </w:r>
    </w:p>
    <w:p w:rsidR="00E63AEF" w:rsidRDefault="00E63AEF" w:rsidP="00E63AEF">
      <w:pPr>
        <w:jc w:val="both"/>
        <w:rPr>
          <w:sz w:val="24"/>
          <w:szCs w:val="24"/>
        </w:rPr>
      </w:pPr>
      <w:r>
        <w:rPr>
          <w:sz w:val="24"/>
          <w:szCs w:val="24"/>
        </w:rPr>
        <w:t>Днепровского сельского поселения</w:t>
      </w:r>
    </w:p>
    <w:p w:rsidR="00E63AEF" w:rsidRPr="000E5ECF" w:rsidRDefault="00E63AEF" w:rsidP="00E63AE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Новодугинского</w:t>
      </w:r>
      <w:proofErr w:type="spellEnd"/>
      <w:r>
        <w:rPr>
          <w:sz w:val="24"/>
          <w:szCs w:val="24"/>
        </w:rPr>
        <w:t xml:space="preserve"> района Смоленской области                          </w:t>
      </w:r>
      <w:r w:rsidR="00350122">
        <w:rPr>
          <w:sz w:val="24"/>
          <w:szCs w:val="24"/>
        </w:rPr>
        <w:t xml:space="preserve">                  А.Г.Смородкина</w:t>
      </w:r>
    </w:p>
    <w:p w:rsidR="00644492" w:rsidRDefault="00644492"/>
    <w:sectPr w:rsidR="00644492" w:rsidSect="0064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AEF"/>
    <w:rsid w:val="000379E7"/>
    <w:rsid w:val="00350122"/>
    <w:rsid w:val="00547B48"/>
    <w:rsid w:val="00644492"/>
    <w:rsid w:val="007F0283"/>
    <w:rsid w:val="00E6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63A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2018-11-13T12:00:00Z</cp:lastPrinted>
  <dcterms:created xsi:type="dcterms:W3CDTF">2018-11-13T11:53:00Z</dcterms:created>
  <dcterms:modified xsi:type="dcterms:W3CDTF">2018-11-15T08:59:00Z</dcterms:modified>
</cp:coreProperties>
</file>