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4F" w:rsidRDefault="00C90B4F" w:rsidP="00C90B4F">
      <w:pPr>
        <w:jc w:val="center"/>
        <w:rPr>
          <w:b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in" o:ole="" fillcolor="window">
            <v:imagedata r:id="rId5" o:title=""/>
          </v:shape>
          <o:OLEObject Type="Embed" ProgID="Word.Picture.8" ShapeID="_x0000_i1025" DrawAspect="Content" ObjectID="_1709710144" r:id="rId6"/>
        </w:object>
      </w:r>
    </w:p>
    <w:p w:rsidR="00C90B4F" w:rsidRDefault="00C90B4F" w:rsidP="004D1323">
      <w:pPr>
        <w:pStyle w:val="1"/>
        <w:ind w:firstLine="720"/>
        <w:jc w:val="center"/>
        <w:rPr>
          <w:b/>
          <w:szCs w:val="28"/>
        </w:rPr>
      </w:pPr>
    </w:p>
    <w:p w:rsidR="00C90B4F" w:rsidRDefault="00C90B4F" w:rsidP="004D1323">
      <w:pPr>
        <w:pStyle w:val="1"/>
        <w:ind w:firstLine="720"/>
        <w:jc w:val="center"/>
        <w:rPr>
          <w:b/>
          <w:szCs w:val="28"/>
        </w:rPr>
      </w:pPr>
    </w:p>
    <w:p w:rsidR="004D1323" w:rsidRPr="00E1038F" w:rsidRDefault="004D1323" w:rsidP="004D1323">
      <w:pPr>
        <w:pStyle w:val="1"/>
        <w:ind w:firstLine="72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4D1323" w:rsidRPr="00E1038F" w:rsidRDefault="004D1323" w:rsidP="004D1323">
      <w:pPr>
        <w:pStyle w:val="2"/>
        <w:ind w:firstLine="720"/>
        <w:jc w:val="center"/>
        <w:rPr>
          <w:b/>
          <w:szCs w:val="28"/>
        </w:rPr>
      </w:pPr>
      <w:r>
        <w:rPr>
          <w:b/>
          <w:szCs w:val="28"/>
        </w:rPr>
        <w:t>ДНЕПРОВСКОГО СЕЛЬСКОГО ПОСЕЛЕНИЯ</w:t>
      </w:r>
    </w:p>
    <w:p w:rsidR="004D1323" w:rsidRPr="004F1D48" w:rsidRDefault="004D1323" w:rsidP="004D1323">
      <w:pPr>
        <w:pStyle w:val="2"/>
        <w:ind w:firstLine="720"/>
        <w:jc w:val="center"/>
        <w:rPr>
          <w:b/>
          <w:sz w:val="32"/>
          <w:szCs w:val="32"/>
        </w:rPr>
      </w:pPr>
      <w:r w:rsidRPr="004F1D48">
        <w:rPr>
          <w:b/>
        </w:rPr>
        <w:t>НОВОДУГИНСКОГО РАЙОНА СМОЛЕНСКОЙ ОБЛАСТИ</w:t>
      </w:r>
    </w:p>
    <w:p w:rsidR="004D1323" w:rsidRDefault="004D1323" w:rsidP="004D1323">
      <w:pPr>
        <w:ind w:firstLine="720"/>
        <w:jc w:val="center"/>
        <w:rPr>
          <w:sz w:val="32"/>
          <w:szCs w:val="32"/>
        </w:rPr>
      </w:pPr>
    </w:p>
    <w:p w:rsidR="004D1323" w:rsidRDefault="004D1323" w:rsidP="004D1323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 </w:t>
      </w:r>
    </w:p>
    <w:p w:rsidR="004D1323" w:rsidRDefault="004D1323" w:rsidP="004D1323">
      <w:pPr>
        <w:jc w:val="center"/>
        <w:rPr>
          <w:b/>
          <w:bCs/>
          <w:sz w:val="28"/>
        </w:rPr>
      </w:pPr>
    </w:p>
    <w:p w:rsidR="004D1323" w:rsidRDefault="004D1323" w:rsidP="004D1323">
      <w:pPr>
        <w:rPr>
          <w:bCs/>
          <w:sz w:val="28"/>
        </w:rPr>
      </w:pPr>
      <w:r>
        <w:rPr>
          <w:bCs/>
          <w:sz w:val="28"/>
        </w:rPr>
        <w:t>о</w:t>
      </w:r>
      <w:r w:rsidRPr="00846FC0">
        <w:rPr>
          <w:bCs/>
          <w:sz w:val="28"/>
        </w:rPr>
        <w:t xml:space="preserve">т </w:t>
      </w:r>
      <w:r w:rsidR="00AD6B45">
        <w:rPr>
          <w:bCs/>
          <w:sz w:val="28"/>
        </w:rPr>
        <w:t xml:space="preserve">  «24»  марта</w:t>
      </w:r>
      <w:r>
        <w:rPr>
          <w:bCs/>
          <w:sz w:val="28"/>
        </w:rPr>
        <w:t xml:space="preserve"> </w:t>
      </w:r>
      <w:r w:rsidRPr="00846FC0">
        <w:rPr>
          <w:bCs/>
          <w:sz w:val="28"/>
        </w:rPr>
        <w:t xml:space="preserve"> 20</w:t>
      </w:r>
      <w:r w:rsidR="00AD6B45">
        <w:rPr>
          <w:bCs/>
          <w:sz w:val="28"/>
        </w:rPr>
        <w:t>22</w:t>
      </w:r>
      <w:r>
        <w:rPr>
          <w:bCs/>
          <w:sz w:val="28"/>
        </w:rPr>
        <w:t xml:space="preserve"> </w:t>
      </w:r>
      <w:r w:rsidRPr="00846FC0">
        <w:rPr>
          <w:bCs/>
          <w:sz w:val="28"/>
        </w:rPr>
        <w:t>г</w:t>
      </w:r>
      <w:r>
        <w:rPr>
          <w:bCs/>
          <w:sz w:val="28"/>
        </w:rPr>
        <w:t>ода</w:t>
      </w:r>
      <w:r w:rsidR="00AD6B45">
        <w:rPr>
          <w:bCs/>
          <w:sz w:val="28"/>
        </w:rPr>
        <w:t xml:space="preserve">                                                                                   </w:t>
      </w:r>
      <w:r w:rsidRPr="00846FC0">
        <w:rPr>
          <w:bCs/>
          <w:sz w:val="28"/>
        </w:rPr>
        <w:t xml:space="preserve"> </w:t>
      </w:r>
      <w:r>
        <w:rPr>
          <w:bCs/>
          <w:sz w:val="28"/>
        </w:rPr>
        <w:t xml:space="preserve">      </w:t>
      </w:r>
      <w:r w:rsidR="00AD6B45">
        <w:rPr>
          <w:bCs/>
          <w:sz w:val="28"/>
        </w:rPr>
        <w:t>№18</w:t>
      </w:r>
    </w:p>
    <w:p w:rsidR="004D1323" w:rsidRDefault="004D1323" w:rsidP="004D1323">
      <w:pPr>
        <w:rPr>
          <w:bCs/>
          <w:sz w:val="28"/>
        </w:rPr>
      </w:pPr>
    </w:p>
    <w:tbl>
      <w:tblPr>
        <w:tblW w:w="0" w:type="auto"/>
        <w:tblInd w:w="-7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51"/>
      </w:tblGrid>
      <w:tr w:rsidR="004D1323" w:rsidTr="00AD6B45">
        <w:trPr>
          <w:trHeight w:val="2894"/>
        </w:trPr>
        <w:tc>
          <w:tcPr>
            <w:tcW w:w="7051" w:type="dxa"/>
            <w:tcBorders>
              <w:top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748"/>
            </w:tblGrid>
            <w:tr w:rsidR="00AD6B45" w:rsidTr="00AD6B45">
              <w:tc>
                <w:tcPr>
                  <w:tcW w:w="4748" w:type="dxa"/>
                </w:tcPr>
                <w:p w:rsidR="00AD6B45" w:rsidRPr="00AD6B45" w:rsidRDefault="00AD6B45" w:rsidP="00AD6B45">
                  <w:pPr>
                    <w:rPr>
                      <w:b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Об утверждении Административного регламента Администрации Днепровского сельского поселения по предоставлению муниципальной услуги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«П</w:t>
                  </w:r>
                  <w:r w:rsidRPr="00AD6B45">
                    <w:rPr>
                      <w:sz w:val="28"/>
                      <w:szCs w:val="28"/>
                    </w:rPr>
                    <w:t>рисвоение адреса объекту адресации, изменение и аннулирование такого адреса»</w:t>
                  </w:r>
                </w:p>
                <w:p w:rsidR="00AD6B45" w:rsidRDefault="00AD6B45" w:rsidP="00AD6B4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D1323" w:rsidRDefault="004D1323" w:rsidP="00AD6B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1323" w:rsidRDefault="004D1323" w:rsidP="004D132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№210-ФЗ «Об организации представления государственных и муниципальных услуг», с постановлением Администрации Днепровского</w:t>
      </w:r>
      <w:r w:rsidRPr="00BF21E7">
        <w:rPr>
          <w:sz w:val="28"/>
          <w:szCs w:val="28"/>
        </w:rPr>
        <w:t xml:space="preserve">  сельского поселения Новодугинского р</w:t>
      </w:r>
      <w:r>
        <w:rPr>
          <w:sz w:val="28"/>
          <w:szCs w:val="28"/>
        </w:rPr>
        <w:t>айона Смоленской области  от  29.06.2012 № 13</w:t>
      </w:r>
      <w:r w:rsidRPr="00BF21E7">
        <w:rPr>
          <w:sz w:val="28"/>
          <w:szCs w:val="28"/>
        </w:rPr>
        <w:t xml:space="preserve"> «О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и иными органами местного самоуправления»</w:t>
      </w:r>
      <w:r>
        <w:rPr>
          <w:sz w:val="28"/>
          <w:szCs w:val="28"/>
        </w:rPr>
        <w:t>, руководствуясь Уставом Днепровского сельского поселения Новодугинского района Смоленской области</w:t>
      </w:r>
      <w:proofErr w:type="gramEnd"/>
    </w:p>
    <w:p w:rsidR="004D1323" w:rsidRDefault="004D1323" w:rsidP="004D1323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4D1323" w:rsidRDefault="004D1323" w:rsidP="004D1323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Днепровского сельского поселения Новодугинского района Смоленской области </w:t>
      </w: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 xml:space="preserve"> о с т а 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 xml:space="preserve"> о в л я е т:</w:t>
      </w:r>
    </w:p>
    <w:p w:rsidR="004D1323" w:rsidRDefault="004D1323" w:rsidP="004D1323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4D1323" w:rsidRDefault="004D1323" w:rsidP="004D1323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70385C">
        <w:rPr>
          <w:b w:val="0"/>
          <w:sz w:val="28"/>
          <w:szCs w:val="28"/>
        </w:rPr>
        <w:t>прилагаемый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Административный регламент Администрации Днепровского</w:t>
      </w:r>
      <w:r w:rsidRPr="003205D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по предоставлению муниципальной услуги «</w:t>
      </w:r>
      <w:r w:rsidR="00AD6B45">
        <w:rPr>
          <w:rStyle w:val="a4"/>
          <w:color w:val="000000"/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rStyle w:val="a4"/>
          <w:color w:val="00000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4D1323" w:rsidRPr="00B53A90" w:rsidRDefault="004D1323" w:rsidP="004D1323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gramStart"/>
      <w:r w:rsidRPr="0070385C">
        <w:rPr>
          <w:b w:val="0"/>
          <w:sz w:val="28"/>
          <w:szCs w:val="28"/>
        </w:rPr>
        <w:t>Признать утратившим силу постанов</w:t>
      </w:r>
      <w:r>
        <w:rPr>
          <w:b w:val="0"/>
          <w:sz w:val="28"/>
          <w:szCs w:val="28"/>
        </w:rPr>
        <w:t>ление Администрации Днепровского</w:t>
      </w:r>
      <w:r w:rsidRPr="0070385C">
        <w:rPr>
          <w:b w:val="0"/>
          <w:sz w:val="28"/>
          <w:szCs w:val="28"/>
        </w:rPr>
        <w:t xml:space="preserve"> сельского поселения Новодугинского</w:t>
      </w:r>
      <w:r w:rsidR="00AD6B45">
        <w:rPr>
          <w:b w:val="0"/>
          <w:sz w:val="28"/>
          <w:szCs w:val="28"/>
        </w:rPr>
        <w:t xml:space="preserve"> района Смоленской области от 25.07</w:t>
      </w:r>
      <w:r>
        <w:rPr>
          <w:b w:val="0"/>
          <w:sz w:val="28"/>
          <w:szCs w:val="28"/>
        </w:rPr>
        <w:t>.</w:t>
      </w:r>
      <w:r w:rsidR="00AD6B45">
        <w:rPr>
          <w:b w:val="0"/>
          <w:sz w:val="28"/>
          <w:szCs w:val="28"/>
        </w:rPr>
        <w:t>2017</w:t>
      </w:r>
      <w:r w:rsidRPr="0070385C">
        <w:rPr>
          <w:b w:val="0"/>
          <w:sz w:val="28"/>
          <w:szCs w:val="28"/>
        </w:rPr>
        <w:t xml:space="preserve"> №</w:t>
      </w:r>
      <w:r w:rsidR="00AD6B45">
        <w:rPr>
          <w:b w:val="0"/>
          <w:sz w:val="28"/>
          <w:szCs w:val="28"/>
        </w:rPr>
        <w:t>81</w:t>
      </w:r>
      <w:r>
        <w:rPr>
          <w:b w:val="0"/>
          <w:sz w:val="28"/>
          <w:szCs w:val="28"/>
        </w:rPr>
        <w:t xml:space="preserve"> «</w:t>
      </w:r>
      <w:r w:rsidR="00AD6B45" w:rsidRPr="00AD6B45">
        <w:rPr>
          <w:b w:val="0"/>
          <w:sz w:val="28"/>
          <w:szCs w:val="28"/>
        </w:rPr>
        <w:t>Об утверждении Административного регламента Администрации Днепровского сельского поселения по предоставлению муниципальной услуги</w:t>
      </w:r>
      <w:r w:rsidR="00AD6B45">
        <w:rPr>
          <w:sz w:val="28"/>
          <w:szCs w:val="28"/>
        </w:rPr>
        <w:t xml:space="preserve"> «</w:t>
      </w:r>
      <w:r w:rsidR="00AD6B45">
        <w:rPr>
          <w:rStyle w:val="a4"/>
          <w:color w:val="000000"/>
          <w:sz w:val="28"/>
          <w:szCs w:val="28"/>
        </w:rPr>
        <w:t xml:space="preserve">Присвоение почтовых адресов новым объектам, подтверждение почтовых адресов существующих объектов и присвоение новых адресов взамен ранее присвоенных почтовых адресов на территории  </w:t>
      </w:r>
      <w:r w:rsidR="00AD6B45" w:rsidRPr="00AD6B45">
        <w:rPr>
          <w:b w:val="0"/>
          <w:sz w:val="28"/>
          <w:szCs w:val="28"/>
        </w:rPr>
        <w:t>Днепровского</w:t>
      </w:r>
      <w:r w:rsidR="00AD6B45">
        <w:rPr>
          <w:rStyle w:val="a4"/>
          <w:color w:val="000000"/>
          <w:sz w:val="28"/>
          <w:szCs w:val="28"/>
        </w:rPr>
        <w:t xml:space="preserve"> сельского поселения </w:t>
      </w:r>
      <w:r w:rsidR="00AD6B45">
        <w:rPr>
          <w:rStyle w:val="a4"/>
          <w:color w:val="000000"/>
          <w:sz w:val="28"/>
          <w:szCs w:val="28"/>
        </w:rPr>
        <w:lastRenderedPageBreak/>
        <w:t>Новодугинского района Смоленской области»</w:t>
      </w:r>
      <w:r w:rsidRPr="0070385C">
        <w:rPr>
          <w:rStyle w:val="a4"/>
          <w:color w:val="000000"/>
          <w:sz w:val="28"/>
          <w:szCs w:val="28"/>
        </w:rPr>
        <w:t>»</w:t>
      </w:r>
      <w:r>
        <w:rPr>
          <w:rStyle w:val="a4"/>
          <w:color w:val="000000"/>
          <w:sz w:val="28"/>
          <w:szCs w:val="28"/>
        </w:rPr>
        <w:t xml:space="preserve"> </w:t>
      </w:r>
      <w:r w:rsidRPr="00B53A90">
        <w:rPr>
          <w:b w:val="0"/>
          <w:sz w:val="28"/>
          <w:szCs w:val="28"/>
        </w:rPr>
        <w:t xml:space="preserve">(в редакции  постановления от </w:t>
      </w:r>
      <w:r w:rsidR="00AD6B45">
        <w:rPr>
          <w:b w:val="0"/>
          <w:sz w:val="28"/>
          <w:szCs w:val="28"/>
        </w:rPr>
        <w:t>10.09.2018</w:t>
      </w:r>
      <w:proofErr w:type="gramEnd"/>
      <w:r w:rsidR="00AD6B45">
        <w:rPr>
          <w:b w:val="0"/>
          <w:sz w:val="28"/>
          <w:szCs w:val="28"/>
        </w:rPr>
        <w:t xml:space="preserve"> № </w:t>
      </w:r>
      <w:proofErr w:type="gramStart"/>
      <w:r w:rsidR="00AD6B45">
        <w:rPr>
          <w:b w:val="0"/>
          <w:sz w:val="28"/>
          <w:szCs w:val="28"/>
        </w:rPr>
        <w:t>40, от 28.12.2021 № 48</w:t>
      </w:r>
      <w:r w:rsidRPr="00B53A90">
        <w:rPr>
          <w:b w:val="0"/>
          <w:sz w:val="28"/>
          <w:szCs w:val="28"/>
        </w:rPr>
        <w:t>)</w:t>
      </w:r>
      <w:r w:rsidRPr="00B53A90">
        <w:rPr>
          <w:rStyle w:val="a4"/>
          <w:color w:val="000000"/>
          <w:sz w:val="28"/>
          <w:szCs w:val="28"/>
        </w:rPr>
        <w:t>.</w:t>
      </w:r>
      <w:proofErr w:type="gramEnd"/>
    </w:p>
    <w:p w:rsidR="004D1323" w:rsidRDefault="004D1323" w:rsidP="004D1323">
      <w:pPr>
        <w:pStyle w:val="11"/>
        <w:spacing w:line="100" w:lineRule="atLeast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r>
        <w:rPr>
          <w:bCs/>
        </w:rPr>
        <w:t>в информационно-телекоммуникационной сети «Интернет»</w:t>
      </w:r>
      <w:r>
        <w:t>.</w:t>
      </w:r>
    </w:p>
    <w:p w:rsidR="004D1323" w:rsidRDefault="004D1323" w:rsidP="004D132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4D1323" w:rsidRDefault="004D1323" w:rsidP="004D132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323" w:rsidRDefault="004D1323" w:rsidP="004D132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323" w:rsidRDefault="00AD6B45" w:rsidP="004D1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D1323" w:rsidRDefault="00AD6B45" w:rsidP="004D1323">
      <w:pPr>
        <w:jc w:val="both"/>
        <w:rPr>
          <w:sz w:val="28"/>
          <w:szCs w:val="28"/>
        </w:rPr>
      </w:pPr>
      <w:r>
        <w:rPr>
          <w:sz w:val="28"/>
          <w:szCs w:val="28"/>
        </w:rPr>
        <w:t>Днепровское сельское поселение</w:t>
      </w:r>
      <w:r w:rsidR="004D1323">
        <w:rPr>
          <w:sz w:val="28"/>
          <w:szCs w:val="28"/>
        </w:rPr>
        <w:t xml:space="preserve"> </w:t>
      </w:r>
    </w:p>
    <w:p w:rsidR="004D1323" w:rsidRDefault="004D1323" w:rsidP="004D1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Смоленской области            </w:t>
      </w:r>
      <w:r w:rsidR="00AD6B45">
        <w:rPr>
          <w:sz w:val="28"/>
          <w:szCs w:val="28"/>
        </w:rPr>
        <w:t xml:space="preserve">                  А.И.Хлестакова</w:t>
      </w: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AD6B45" w:rsidRDefault="00AD6B45" w:rsidP="004D1323">
      <w:pPr>
        <w:jc w:val="both"/>
        <w:rPr>
          <w:sz w:val="28"/>
          <w:szCs w:val="28"/>
        </w:rPr>
      </w:pPr>
    </w:p>
    <w:p w:rsidR="00AD6B45" w:rsidRDefault="00AD6B45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p w:rsidR="004D1323" w:rsidRDefault="004D1323" w:rsidP="004D1323">
      <w:pPr>
        <w:jc w:val="both"/>
        <w:rPr>
          <w:sz w:val="28"/>
          <w:szCs w:val="28"/>
        </w:rPr>
      </w:pPr>
    </w:p>
    <w:tbl>
      <w:tblPr>
        <w:tblW w:w="0" w:type="auto"/>
        <w:tblInd w:w="6062" w:type="dxa"/>
        <w:tblLook w:val="04A0"/>
      </w:tblPr>
      <w:tblGrid>
        <w:gridCol w:w="4359"/>
      </w:tblGrid>
      <w:tr w:rsidR="00AD6B45" w:rsidTr="00AD6B45">
        <w:tc>
          <w:tcPr>
            <w:tcW w:w="4359" w:type="dxa"/>
          </w:tcPr>
          <w:p w:rsidR="00AD6B45" w:rsidRDefault="00AD6B45" w:rsidP="00AD6B45">
            <w:pPr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78506A">
              <w:rPr>
                <w:sz w:val="28"/>
                <w:szCs w:val="28"/>
              </w:rPr>
              <w:lastRenderedPageBreak/>
              <w:t>Утверждено постановлением</w:t>
            </w:r>
            <w:r>
              <w:rPr>
                <w:sz w:val="28"/>
                <w:szCs w:val="28"/>
              </w:rPr>
              <w:t xml:space="preserve"> Администрации Днепровского</w:t>
            </w:r>
            <w:r w:rsidRPr="0078506A">
              <w:rPr>
                <w:sz w:val="28"/>
                <w:szCs w:val="28"/>
              </w:rPr>
              <w:t xml:space="preserve"> сельского поселения </w:t>
            </w:r>
            <w:r w:rsidRPr="0078506A">
              <w:rPr>
                <w:rStyle w:val="a4"/>
                <w:b w:val="0"/>
                <w:color w:val="000000"/>
                <w:sz w:val="28"/>
                <w:szCs w:val="28"/>
              </w:rPr>
              <w:t>Новодугинского района Смоленской области</w:t>
            </w:r>
          </w:p>
          <w:p w:rsidR="00AD6B45" w:rsidRDefault="00AD6B45" w:rsidP="00AD6B45">
            <w:pPr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78506A">
              <w:rPr>
                <w:rStyle w:val="a4"/>
                <w:b w:val="0"/>
                <w:color w:val="000000"/>
                <w:sz w:val="28"/>
                <w:szCs w:val="28"/>
              </w:rPr>
              <w:t xml:space="preserve">от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24.03.2022 </w:t>
            </w:r>
            <w:r w:rsidRPr="0078506A">
              <w:rPr>
                <w:rStyle w:val="a4"/>
                <w:b w:val="0"/>
                <w:color w:val="000000"/>
                <w:sz w:val="28"/>
                <w:szCs w:val="28"/>
              </w:rPr>
              <w:t xml:space="preserve">г  №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>18</w:t>
            </w:r>
          </w:p>
          <w:p w:rsidR="00AD6B45" w:rsidRDefault="00AD6B45" w:rsidP="00AD6B45">
            <w:pPr>
              <w:jc w:val="center"/>
              <w:rPr>
                <w:b/>
                <w:szCs w:val="24"/>
              </w:rPr>
            </w:pPr>
          </w:p>
        </w:tc>
      </w:tr>
    </w:tbl>
    <w:p w:rsidR="00AD6B45" w:rsidRPr="00AD6B45" w:rsidRDefault="00AD6B45" w:rsidP="00AD6B45">
      <w:pPr>
        <w:jc w:val="center"/>
        <w:rPr>
          <w:b/>
          <w:sz w:val="28"/>
          <w:szCs w:val="28"/>
        </w:rPr>
      </w:pPr>
    </w:p>
    <w:p w:rsidR="00AD6B45" w:rsidRPr="00AD6B45" w:rsidRDefault="00AD6B45" w:rsidP="00AD6B45">
      <w:pPr>
        <w:jc w:val="center"/>
        <w:rPr>
          <w:b/>
          <w:sz w:val="28"/>
          <w:szCs w:val="28"/>
        </w:rPr>
      </w:pPr>
      <w:r w:rsidRPr="00AD6B45">
        <w:rPr>
          <w:b/>
          <w:sz w:val="28"/>
          <w:szCs w:val="28"/>
        </w:rPr>
        <w:t xml:space="preserve">АДМИНИСТРАТИВНЫЙ РЕГЛАМЕНТ </w:t>
      </w:r>
    </w:p>
    <w:p w:rsidR="00AD6B45" w:rsidRPr="00AD6B45" w:rsidRDefault="00AD6B45" w:rsidP="00AD6B45">
      <w:pPr>
        <w:jc w:val="center"/>
        <w:rPr>
          <w:b/>
          <w:sz w:val="28"/>
          <w:szCs w:val="28"/>
        </w:rPr>
      </w:pPr>
      <w:r w:rsidRPr="00AD6B45">
        <w:rPr>
          <w:b/>
          <w:sz w:val="28"/>
          <w:szCs w:val="28"/>
        </w:rPr>
        <w:t xml:space="preserve">ПРЕДОСТАВЛЕНИЯ МУНИЦИПАЛЬНОЙ УСЛУГИ </w:t>
      </w:r>
    </w:p>
    <w:p w:rsidR="00AD6B45" w:rsidRPr="00AD6B45" w:rsidRDefault="00AD6B45" w:rsidP="00AD6B45">
      <w:pPr>
        <w:jc w:val="center"/>
        <w:rPr>
          <w:b/>
          <w:sz w:val="28"/>
          <w:szCs w:val="28"/>
        </w:rPr>
      </w:pPr>
      <w:r w:rsidRPr="00AD6B45">
        <w:rPr>
          <w:b/>
          <w:sz w:val="28"/>
          <w:szCs w:val="28"/>
        </w:rPr>
        <w:t>«ПРИСВОЕНИЕ АДРЕСА ОБЪЕКТУ АДРЕСАЦИИ, ИЗМЕНЕНИЕ И АННУЛИРОВАНИЕ ТАКОГО АДРЕСА»</w:t>
      </w:r>
    </w:p>
    <w:p w:rsidR="00AD6B45" w:rsidRDefault="00AD6B45" w:rsidP="00AD6B45">
      <w:pPr>
        <w:autoSpaceDE w:val="0"/>
        <w:jc w:val="center"/>
        <w:rPr>
          <w:szCs w:val="24"/>
        </w:rPr>
      </w:pPr>
    </w:p>
    <w:p w:rsidR="00AD6B45" w:rsidRDefault="00AD6B45" w:rsidP="00AD6B45">
      <w:pPr>
        <w:autoSpaceDE w:val="0"/>
        <w:jc w:val="center"/>
        <w:rPr>
          <w:b/>
          <w:sz w:val="28"/>
          <w:szCs w:val="28"/>
        </w:rPr>
      </w:pPr>
      <w:bookmarkStart w:id="0" w:name="OLE_LINK90"/>
      <w:bookmarkStart w:id="1" w:name="OLE_LINK89"/>
      <w:r>
        <w:rPr>
          <w:b/>
          <w:sz w:val="28"/>
          <w:szCs w:val="28"/>
        </w:rPr>
        <w:t>1. Общие положения</w:t>
      </w:r>
    </w:p>
    <w:p w:rsidR="00AD6B45" w:rsidRDefault="00AD6B45" w:rsidP="00AD6B45">
      <w:pPr>
        <w:autoSpaceDE w:val="0"/>
        <w:rPr>
          <w:b/>
          <w:sz w:val="28"/>
          <w:szCs w:val="28"/>
        </w:rPr>
      </w:pPr>
    </w:p>
    <w:p w:rsidR="00AD6B45" w:rsidRDefault="00AD6B45" w:rsidP="00EE3F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EE3FE2" w:rsidRDefault="00EE3FE2" w:rsidP="00EE3F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AD6B45" w:rsidRDefault="00AD6B45" w:rsidP="00BF666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</w:t>
      </w:r>
      <w:r w:rsidR="00BF666D">
        <w:rPr>
          <w:sz w:val="28"/>
          <w:szCs w:val="28"/>
        </w:rPr>
        <w:t>вных процедур), Администрации Днепровского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(далее – Администрация) при предоставлении муниципальной услуги по присвоению адреса объекту адресации, изменение и аннулирование такого адреса.</w:t>
      </w:r>
      <w:proofErr w:type="gramEnd"/>
    </w:p>
    <w:p w:rsidR="00BF666D" w:rsidRDefault="00BF666D" w:rsidP="00BF666D">
      <w:pPr>
        <w:ind w:firstLine="540"/>
        <w:jc w:val="both"/>
        <w:rPr>
          <w:sz w:val="28"/>
          <w:szCs w:val="28"/>
        </w:rPr>
      </w:pPr>
    </w:p>
    <w:p w:rsidR="00AD6B45" w:rsidRDefault="00AD6B45" w:rsidP="00EE3F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  <w:bookmarkStart w:id="2" w:name="Par0"/>
      <w:bookmarkEnd w:id="2"/>
    </w:p>
    <w:p w:rsidR="00EE3FE2" w:rsidRDefault="00EE3FE2" w:rsidP="00EE3F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собственники объекта адресации, обращающиеся  по собственной инициативе, либо лица, обладающие одним из следующих вещных прав на объект (далее - заявитель):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хозяйственного ведения;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оперативного управления;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пожизненно наследуемого владения;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постоянного (бессрочного) пользования.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представители, действующие в силу полномочий, основанных на </w:t>
      </w:r>
      <w:r>
        <w:rPr>
          <w:rFonts w:ascii="Times New Roman" w:hAnsi="Times New Roman" w:cs="Times New Roman"/>
          <w:sz w:val="28"/>
          <w:szCs w:val="28"/>
        </w:rPr>
        <w:lastRenderedPageBreak/>
        <w:t>доверенности или договоре.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От имени юридического лица заявления могут подавать: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юридического лица в предусмотренных законом случаях.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От имени лиц, указанных в пункте 1.2.1 подраздела 1.2,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B45" w:rsidRDefault="00AD6B45" w:rsidP="00EE3F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почте Администрации: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Смоленская область, </w:t>
      </w:r>
      <w:r w:rsidR="00EE3FE2">
        <w:rPr>
          <w:rFonts w:ascii="Times New Roman" w:hAnsi="Times New Roman" w:cs="Times New Roman"/>
          <w:sz w:val="28"/>
          <w:szCs w:val="28"/>
        </w:rPr>
        <w:t>Новодугинский район, с</w:t>
      </w:r>
      <w:proofErr w:type="gramStart"/>
      <w:r w:rsidR="00EE3FE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E3FE2">
        <w:rPr>
          <w:rFonts w:ascii="Times New Roman" w:hAnsi="Times New Roman" w:cs="Times New Roman"/>
          <w:sz w:val="28"/>
          <w:szCs w:val="28"/>
        </w:rPr>
        <w:t>непровское ул.Ракова д.28, 215235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Понедельник: 9.00-17.00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Вторник: 9.00-17.00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9.00-17.00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Четверг: 9.00-17.00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9.00-17.00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Перерыв: 13.00-14.00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3FE2">
        <w:rPr>
          <w:rFonts w:ascii="Times New Roman" w:hAnsi="Times New Roman" w:cs="Times New Roman"/>
          <w:sz w:val="28"/>
          <w:szCs w:val="28"/>
        </w:rPr>
        <w:t>правочные телефоны: 8(48138)2-36</w:t>
      </w:r>
      <w:r>
        <w:rPr>
          <w:rFonts w:ascii="Times New Roman" w:hAnsi="Times New Roman" w:cs="Times New Roman"/>
          <w:sz w:val="28"/>
          <w:szCs w:val="28"/>
        </w:rPr>
        <w:t>-17.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 w:rsidR="00EE3FE2">
        <w:rPr>
          <w:rFonts w:ascii="Times New Roman" w:hAnsi="Times New Roman"/>
          <w:sz w:val="28"/>
          <w:szCs w:val="28"/>
        </w:rPr>
        <w:t>Днепровского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Новодугинского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r w:rsidR="00EE3FE2" w:rsidRPr="00EE3FE2">
        <w:rPr>
          <w:rFonts w:ascii="Times New Roman" w:hAnsi="Times New Roman" w:cs="Times New Roman"/>
          <w:sz w:val="28"/>
          <w:szCs w:val="28"/>
        </w:rPr>
        <w:t>https://novodugino.admin-smolensk.ru/leftmenu/dneprovskoe/</w:t>
      </w:r>
      <w:r>
        <w:rPr>
          <w:rFonts w:ascii="Times New Roman" w:hAnsi="Times New Roman" w:cs="Times New Roman"/>
          <w:sz w:val="28"/>
          <w:szCs w:val="28"/>
        </w:rPr>
        <w:t>, адрес электронно</w:t>
      </w:r>
      <w:r w:rsidR="00EE3FE2">
        <w:rPr>
          <w:rFonts w:ascii="Times New Roman" w:hAnsi="Times New Roman" w:cs="Times New Roman"/>
          <w:sz w:val="28"/>
          <w:szCs w:val="28"/>
        </w:rPr>
        <w:t xml:space="preserve">й почты: </w:t>
      </w:r>
      <w:proofErr w:type="spellStart"/>
      <w:r w:rsidR="00EE3FE2">
        <w:rPr>
          <w:rFonts w:ascii="Times New Roman" w:hAnsi="Times New Roman" w:cs="Times New Roman"/>
          <w:sz w:val="28"/>
          <w:szCs w:val="28"/>
          <w:lang w:val="en-US"/>
        </w:rPr>
        <w:t>dnepr</w:t>
      </w:r>
      <w:proofErr w:type="spellEnd"/>
      <w:r w:rsidR="00EE3FE2" w:rsidRPr="00EE3FE2">
        <w:rPr>
          <w:rFonts w:ascii="Times New Roman" w:hAnsi="Times New Roman" w:cs="Times New Roman"/>
          <w:sz w:val="28"/>
          <w:szCs w:val="28"/>
        </w:rPr>
        <w:t>.</w:t>
      </w:r>
      <w:r w:rsidR="00EE3F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E3FE2" w:rsidRPr="00EE3FE2">
        <w:rPr>
          <w:rFonts w:ascii="Times New Roman" w:hAnsi="Times New Roman" w:cs="Times New Roman"/>
          <w:sz w:val="28"/>
          <w:szCs w:val="28"/>
        </w:rPr>
        <w:t>-</w:t>
      </w:r>
      <w:r w:rsidR="00EE3FE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E3FE2" w:rsidRPr="00EE3FE2">
        <w:rPr>
          <w:rFonts w:ascii="Times New Roman" w:hAnsi="Times New Roman" w:cs="Times New Roman"/>
          <w:sz w:val="28"/>
          <w:szCs w:val="28"/>
        </w:rPr>
        <w:t>@</w:t>
      </w:r>
      <w:r w:rsidR="00EE3FE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E3FE2" w:rsidRPr="00EE3F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E3F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Информация о местах нахождения и графиках работы Администрации и организаций, участвующих в предоставлении муниципальной услуги размещается: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табличном виде на информационных стендах Администрации;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официальном сайте Администрации;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 средствах массовой информации: в Новодугинской районной газете «Сельские зори»;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муниципальных услуг;</w:t>
      </w:r>
    </w:p>
    <w:p w:rsidR="00AD6B45" w:rsidRDefault="00AD6B45" w:rsidP="00BF66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 официальном сайте МФЦ </w:t>
      </w:r>
      <w:hyperlink r:id="rId7" w:history="1">
        <w:r>
          <w:rPr>
            <w:rStyle w:val="a3"/>
            <w:szCs w:val="28"/>
          </w:rPr>
          <w:t>https://мфц67.рф/</w:t>
        </w:r>
      </w:hyperlink>
      <w:r>
        <w:rPr>
          <w:sz w:val="28"/>
          <w:szCs w:val="28"/>
        </w:rPr>
        <w:t>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>
        <w:rPr>
          <w:rFonts w:ascii="Times New Roman" w:hAnsi="Times New Roman" w:cs="Times New Roman"/>
          <w:sz w:val="28"/>
          <w:szCs w:val="28"/>
        </w:rPr>
        <w:t>Размещаемая информация содержит также: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извлечения из нормативных правовых актов, устанавливающих порядок и условия предоставления муниципальной услуги;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текст административного регламента с приложениями;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порядок информирования о ходе предоставления муниципальной услуги;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Консультации по процедуре предоставления муниципальной услуги могут осуществляться: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FE2">
        <w:rPr>
          <w:rFonts w:ascii="Times New Roman" w:hAnsi="Times New Roman"/>
          <w:sz w:val="28"/>
          <w:szCs w:val="28"/>
        </w:rPr>
        <w:t>по телефону (8(48138)2-3</w:t>
      </w:r>
      <w:r w:rsidR="00EE3FE2" w:rsidRPr="003C15F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-17)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 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Администрации, организации,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учреждения, предоставляющего услугу представляется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завершении консультации должностное лицо Администрации, организации, учреждения, предоставляющего услугу должен кратко подвести итог разговора и перечислить действия, которые следует предпринять заявителю;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должностные лица Администрации, организации, учреждения, предоставляющего услугу при ответе на телефонные звонки, письменные и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AD6B45" w:rsidRDefault="00AD6B45" w:rsidP="00BF66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6B45" w:rsidRDefault="00AD6B45" w:rsidP="00BF666D">
      <w:pPr>
        <w:autoSpaceDE w:val="0"/>
        <w:jc w:val="both"/>
        <w:rPr>
          <w:b/>
          <w:sz w:val="28"/>
          <w:szCs w:val="28"/>
        </w:rPr>
      </w:pPr>
    </w:p>
    <w:p w:rsidR="00AD6B45" w:rsidRDefault="00AD6B45" w:rsidP="00EE3FE2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AD6B45" w:rsidRDefault="00AD6B45" w:rsidP="00BF666D">
      <w:pPr>
        <w:autoSpaceDE w:val="0"/>
        <w:jc w:val="both"/>
        <w:rPr>
          <w:b/>
          <w:sz w:val="28"/>
          <w:szCs w:val="28"/>
        </w:rPr>
      </w:pPr>
    </w:p>
    <w:p w:rsidR="00AD6B45" w:rsidRDefault="00AD6B45" w:rsidP="00EE3FE2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AD6B45" w:rsidRDefault="00AD6B45" w:rsidP="00BF666D">
      <w:pPr>
        <w:autoSpaceDE w:val="0"/>
        <w:ind w:firstLine="709"/>
        <w:jc w:val="both"/>
        <w:rPr>
          <w:b/>
          <w:sz w:val="28"/>
          <w:szCs w:val="28"/>
        </w:rPr>
      </w:pPr>
    </w:p>
    <w:p w:rsidR="00AD6B45" w:rsidRDefault="00AD6B45" w:rsidP="00BF666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«Присвоение адреса объекту адресации, изменение и аннулирование такого адреса».</w:t>
      </w:r>
    </w:p>
    <w:p w:rsidR="00AD6B45" w:rsidRDefault="00AD6B45" w:rsidP="00BF666D">
      <w:pPr>
        <w:autoSpaceDE w:val="0"/>
        <w:ind w:firstLine="567"/>
        <w:jc w:val="both"/>
        <w:rPr>
          <w:sz w:val="28"/>
          <w:szCs w:val="28"/>
        </w:rPr>
      </w:pPr>
    </w:p>
    <w:p w:rsidR="00AD6B45" w:rsidRDefault="00AD6B45" w:rsidP="00EE3FE2">
      <w:pPr>
        <w:autoSpaceDE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AD6B45" w:rsidRDefault="00AD6B45" w:rsidP="00BF666D">
      <w:pPr>
        <w:autoSpaceDE w:val="0"/>
        <w:ind w:firstLine="567"/>
        <w:jc w:val="both"/>
        <w:rPr>
          <w:sz w:val="28"/>
          <w:szCs w:val="28"/>
        </w:rPr>
      </w:pPr>
    </w:p>
    <w:p w:rsidR="00AD6B45" w:rsidRDefault="00AD6B45" w:rsidP="00BF666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 Муниципальная услуга предоставля</w:t>
      </w:r>
      <w:r w:rsidR="00EE3FE2">
        <w:rPr>
          <w:sz w:val="28"/>
          <w:szCs w:val="28"/>
        </w:rPr>
        <w:t>ется Администрацией Днепровского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области.</w:t>
      </w:r>
    </w:p>
    <w:p w:rsidR="00AD6B45" w:rsidRDefault="00AD6B45" w:rsidP="00BF66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МФЦ участвует в предоставлении муниципальной услуги в части:</w:t>
      </w:r>
    </w:p>
    <w:p w:rsidR="00AD6B45" w:rsidRDefault="00AD6B45" w:rsidP="00BF66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AD6B45" w:rsidRDefault="00AD6B45" w:rsidP="00BF66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AD6B45" w:rsidRDefault="00AD6B45" w:rsidP="00BF666D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AD6B45" w:rsidRDefault="00AD6B45" w:rsidP="00BF66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Смоленской области.</w:t>
      </w:r>
    </w:p>
    <w:p w:rsidR="00AD6B45" w:rsidRDefault="00AD6B45" w:rsidP="00BF66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45" w:rsidRDefault="00AD6B45" w:rsidP="00EE3FE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услуги.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B45" w:rsidRDefault="00AD6B45" w:rsidP="00BF66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AD6B45" w:rsidRDefault="00AD6B45" w:rsidP="00BF66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заявителю решение о присвоении объекту адресации адреса, изменении или аннулировании его адреса;</w:t>
      </w:r>
    </w:p>
    <w:p w:rsidR="00AD6B45" w:rsidRDefault="00AD6B45" w:rsidP="00BF66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присвоении объекту адресации адреса, изменении или аннулировании его адреса.</w:t>
      </w:r>
    </w:p>
    <w:p w:rsidR="00AD6B45" w:rsidRDefault="00AD6B45" w:rsidP="00BF666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(представителем заявителя) одного из следующих документов:</w:t>
      </w:r>
    </w:p>
    <w:p w:rsidR="00AD6B45" w:rsidRDefault="00AD6B45" w:rsidP="00BF666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о присвоении объекту адресации адреса, изменении или аннулировании его адреса;</w:t>
      </w:r>
    </w:p>
    <w:p w:rsidR="00AD6B45" w:rsidRDefault="00AD6B45" w:rsidP="00BF666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присвоении объекту адресации адреса, изменении или аннулировании его адреса.</w:t>
      </w:r>
    </w:p>
    <w:p w:rsidR="00AD6B45" w:rsidRDefault="00AD6B45" w:rsidP="00BF66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может быть получен:</w:t>
      </w:r>
    </w:p>
    <w:p w:rsidR="00AD6B45" w:rsidRDefault="00AD6B45" w:rsidP="00BF66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Администрации на бумажном носителе при личном обращении;</w:t>
      </w:r>
    </w:p>
    <w:p w:rsidR="00AD6B45" w:rsidRDefault="00AD6B45" w:rsidP="00BF66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МФЦ на бумажном носителе при личном обращении;</w:t>
      </w:r>
    </w:p>
    <w:p w:rsidR="00AD6B45" w:rsidRDefault="00AD6B45" w:rsidP="00BF66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AD6B45" w:rsidRDefault="00AD6B45" w:rsidP="00BF66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электронного документа с использованием Единого портала.</w:t>
      </w:r>
    </w:p>
    <w:p w:rsidR="00AD6B45" w:rsidRDefault="00AD6B45" w:rsidP="00BF66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B45" w:rsidRDefault="00AD6B45" w:rsidP="00BF666D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45" w:rsidRDefault="00AD6B45" w:rsidP="00BF66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proofErr w:type="gramStart"/>
      <w:r>
        <w:rPr>
          <w:sz w:val="28"/>
          <w:szCs w:val="28"/>
        </w:rPr>
        <w:t>Принятие решения о присвоении объекту адресации адреса, изменении или аннулировании его адреса, решения об отказе в присвоении объекту адресации адреса, изменении или аннулировании его адреса, а также внесение соответствующих сведений об адресе объекта адресации в государственный адресный реестр осуществляется Администрацией в срок не более чем 10 рабочих дней со дня поступления заявления.</w:t>
      </w:r>
      <w:proofErr w:type="gramEnd"/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В случае подачи документов в МФЦ срок предоставления муниципальной услуги исчисляется со дня поступления в Администрацию документов из МФЦ.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результата муниципальной услуги через МФЦ по месту представления заявления Администрация обеспечивает передачу документа в МФЦ для выдачи заявителю не позднее рабочего дня, следующего за днем истечения срока предоставления муниципальной услуги.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45" w:rsidRDefault="00AD6B45" w:rsidP="00BF666D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AD6B45" w:rsidRDefault="00AD6B45" w:rsidP="00BF666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D6B45" w:rsidRDefault="00AD6B45" w:rsidP="00BF666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AD6B45" w:rsidRDefault="00AD6B45" w:rsidP="00BF666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27.07.2010 №210-ФЗ «Об организации предоставления государственных и муниципальных услуг»;</w:t>
      </w:r>
    </w:p>
    <w:p w:rsidR="00AD6B45" w:rsidRDefault="00AD6B45" w:rsidP="00BF666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 от 29.12.2004 №190-ФЗ;</w:t>
      </w:r>
    </w:p>
    <w:p w:rsidR="00AD6B45" w:rsidRDefault="00AD6B45" w:rsidP="00BF666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-Федеральным законом от 29.12.2004 №191-ФЗ «О введении в действие Градостроительного кодекса Российской Федерации»;</w:t>
      </w:r>
    </w:p>
    <w:p w:rsidR="00AD6B45" w:rsidRDefault="00AD6B45" w:rsidP="00BF666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-Федеральным законом от 02.05.2006 №59-ФЗ «О порядке рассмотрения обращений граждан Российской Федерации»;</w:t>
      </w:r>
    </w:p>
    <w:p w:rsidR="00AD6B45" w:rsidRDefault="00AD6B45" w:rsidP="00BF666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 организации местного самоуправления в Российской Федерации»;</w:t>
      </w:r>
    </w:p>
    <w:p w:rsidR="00AD6B45" w:rsidRDefault="00AD6B45" w:rsidP="00BF666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24.07.2007 № 221-ФЗ «О кадастровой деятельности»;</w:t>
      </w:r>
    </w:p>
    <w:p w:rsidR="00AD6B45" w:rsidRDefault="00AD6B45" w:rsidP="00BF666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19.11.2014 №1221 «Об утверждении Правил присвоения, изменения и аннулирования адресов»;</w:t>
      </w:r>
    </w:p>
    <w:p w:rsidR="00AD6B45" w:rsidRDefault="00AD6B45" w:rsidP="00BF666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45" w:rsidRDefault="00AD6B45" w:rsidP="00EE3FE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2.6. Исчерпывающий перечень документов, необходимых в соответствии с федеральным и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заявителем, в том числе в электронной форме, и порядке их представления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Р261"/>
      <w:bookmarkEnd w:id="3"/>
      <w:r>
        <w:rPr>
          <w:rFonts w:ascii="Times New Roman" w:hAnsi="Times New Roman" w:cs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 (представителем заявителя), входят: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присвоении объекту адресации адреса, изменении или аннулировании его адреса (далее – заявление), в котором указываются: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заявителем.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копии правоустанавливающих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 заявителем (представителем заявителя) на бумажном носителе в Администрацию;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посредством почтового отправления на бумажном носителе в Администрацию;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электронного документа по выбору заявителя (представителя заявителя) путем заполнения формы запроса, размещенной на официальном сайте Администрации в информационно-телекоммуникационной сети «Интернет», его направления, включая прилагаемые документы, в электронной форме в Администрацию на официальный адрес электронной почты.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документах не должно быть подчисток, приписок, зачеркнутых слов и </w:t>
      </w:r>
      <w:r>
        <w:rPr>
          <w:rFonts w:ascii="Times New Roman" w:hAnsi="Times New Roman" w:cs="Times New Roman"/>
          <w:sz w:val="28"/>
          <w:szCs w:val="28"/>
        </w:rPr>
        <w:lastRenderedPageBreak/>
        <w:t>иных неоговоренных исправлений;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Р265"/>
      <w:bookmarkEnd w:id="4"/>
      <w:r>
        <w:rPr>
          <w:rFonts w:ascii="Times New Roman" w:hAnsi="Times New Roman" w:cs="Times New Roman"/>
          <w:sz w:val="28"/>
          <w:szCs w:val="28"/>
        </w:rPr>
        <w:t>2.6.5. Требования к документам, представляемым в электронной форме: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по выбору заявителя (представителя заявителя):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подписывается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заверяется электронной подписью либо усиленной квалифицированной электронной подписью лица, действующего от имени юридического лица без доверенности,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лицо;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 заявлению, помимо документов, указанных в пункте 2.6.1 настоящего подраздела, прилагается копия документа, удостоверяющего личность заявителя (представителя заявителя, если заявление представляется представителем заявителя), в виде электронного образа такого документа.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заявление и прилагаемые к нему документы представляются в форме электронных документов путем заполнения формы запроса, размещенной на официальном сайте Администрации, направляются в виде файлов в формате XML, созданных с использованием XML-схем и обеспечивающих считывание и контроль представленных данных;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заявление представляется в виде файла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заявление представляется в форме электронного документа посредством электронной почты;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федеральным законодательством.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45" w:rsidRDefault="00AD6B45" w:rsidP="00EE3FE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организаций и которые заявитель вправе представить по собственной инициативе</w:t>
      </w:r>
      <w:proofErr w:type="gramEnd"/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Start w:id="6" w:name="P271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 xml:space="preserve">2.7.1. В исчерпывающий перечень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Постановления Правительства РФ от 19.11.2014 № 1221 «Об утверждении Правил присвоения, изменения и аннулирования адресов» (далее – Правила присвоения);             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присвоения.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подпунктах «б»,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«и» пункта 2.7.1 подраздела 2.7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при необходимости запрашиваются специалистами, предоставляющими муниципальную услугу,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учреждением в порядке межведомственного информационного взаимодействия.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 2.7.1 настоящего подраздела,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</w:r>
    </w:p>
    <w:p w:rsidR="00AD6B45" w:rsidRDefault="00AD6B45" w:rsidP="00BF666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подпунктах «а», «в», «г», «е» и «ж» пункта 2.7.1 настоящего подраздела представляемые в Администрацию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документов, указанных в пункте 2.7.1 настоящего подраздела, сведения запрашиваются Администрацией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дня со дня направления соответствующих межведомственных запросов.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B45" w:rsidRDefault="00AD6B45" w:rsidP="00EE3FE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неустановление</w:t>
      </w:r>
      <w:proofErr w:type="spellEnd"/>
      <w:r>
        <w:rPr>
          <w:sz w:val="28"/>
          <w:szCs w:val="28"/>
        </w:rPr>
        <w:t xml:space="preserve"> личности гражданина; 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недействительных документов или отсутствие документов;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неподтверждение</w:t>
      </w:r>
      <w:proofErr w:type="spellEnd"/>
      <w:r>
        <w:rPr>
          <w:sz w:val="28"/>
          <w:szCs w:val="28"/>
        </w:rPr>
        <w:t xml:space="preserve"> полномочий представителя, доверенного лица. 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6B45" w:rsidRDefault="00AD6B45" w:rsidP="001032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  <w:bookmarkStart w:id="7" w:name="P219"/>
      <w:bookmarkEnd w:id="7"/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2.9.2. В присвоении объекту адресации адреса, изменении или аннулировании его адреса может быть отказано в случаях, если: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1) с заявлением обратилось лицо, не предусмотренное подразделом 1.2 настоящего административного регламента;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2) ответ на межведомственный запрос свидетельствует об отсутствии документа и (или) информации, необходимой для присвоения объекту адресации адреса, изменения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4) отсутствуют случаи и условия для присвоения, изменения объекту адресации адреса и аннулирования его адреса, указанные в </w:t>
      </w:r>
      <w:hyperlink r:id="rId8" w:history="1">
        <w:r>
          <w:rPr>
            <w:rStyle w:val="a3"/>
            <w:bCs/>
            <w:szCs w:val="28"/>
            <w:lang w:eastAsia="ar-SA"/>
          </w:rPr>
          <w:t>пунктах 5</w:t>
        </w:r>
      </w:hyperlink>
      <w:r>
        <w:rPr>
          <w:bCs/>
          <w:sz w:val="28"/>
          <w:szCs w:val="28"/>
          <w:lang w:eastAsia="ar-SA"/>
        </w:rPr>
        <w:t xml:space="preserve">, </w:t>
      </w:r>
      <w:hyperlink r:id="rId9" w:history="1">
        <w:r>
          <w:rPr>
            <w:rStyle w:val="a3"/>
            <w:bCs/>
            <w:szCs w:val="28"/>
            <w:lang w:eastAsia="ar-SA"/>
          </w:rPr>
          <w:t>8</w:t>
        </w:r>
      </w:hyperlink>
      <w:r>
        <w:rPr>
          <w:bCs/>
          <w:sz w:val="28"/>
          <w:szCs w:val="28"/>
          <w:lang w:eastAsia="ar-SA"/>
        </w:rPr>
        <w:t xml:space="preserve"> – </w:t>
      </w:r>
      <w:hyperlink r:id="rId10" w:history="1">
        <w:r>
          <w:rPr>
            <w:rStyle w:val="a3"/>
            <w:bCs/>
            <w:szCs w:val="28"/>
            <w:lang w:eastAsia="ar-SA"/>
          </w:rPr>
          <w:t>11</w:t>
        </w:r>
      </w:hyperlink>
      <w:r>
        <w:rPr>
          <w:bCs/>
          <w:sz w:val="28"/>
          <w:szCs w:val="28"/>
          <w:lang w:eastAsia="ar-SA"/>
        </w:rPr>
        <w:t xml:space="preserve"> и </w:t>
      </w:r>
      <w:hyperlink r:id="rId11" w:history="1">
        <w:r>
          <w:rPr>
            <w:rStyle w:val="a3"/>
            <w:bCs/>
            <w:szCs w:val="28"/>
            <w:lang w:eastAsia="ar-SA"/>
          </w:rPr>
          <w:t>14</w:t>
        </w:r>
      </w:hyperlink>
      <w:r>
        <w:rPr>
          <w:bCs/>
          <w:sz w:val="28"/>
          <w:szCs w:val="28"/>
          <w:lang w:eastAsia="ar-SA"/>
        </w:rPr>
        <w:t xml:space="preserve"> – </w:t>
      </w:r>
      <w:hyperlink r:id="rId12" w:history="1">
        <w:r>
          <w:rPr>
            <w:rStyle w:val="a3"/>
            <w:bCs/>
            <w:szCs w:val="28"/>
            <w:lang w:eastAsia="ar-SA"/>
          </w:rPr>
          <w:t>18</w:t>
        </w:r>
      </w:hyperlink>
      <w:r w:rsidRPr="00AD6B45">
        <w:rPr>
          <w:bCs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Правил присвоения, изменения и аннулирования адресов.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2.9.3. </w:t>
      </w:r>
      <w:proofErr w:type="gramStart"/>
      <w:r>
        <w:rPr>
          <w:sz w:val="28"/>
          <w:szCs w:val="28"/>
          <w:lang w:eastAsia="ar-SA"/>
        </w:rPr>
        <w:t>Решение об отказе в присвоении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объекту адресации адреса, изменении или аннулировании его адреса с содержанием причины предоставляется должностным лицом Администрации и подготавливается по форме,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согласно приложению</w:t>
      </w:r>
      <w:proofErr w:type="gramEnd"/>
      <w:r>
        <w:rPr>
          <w:sz w:val="28"/>
          <w:szCs w:val="28"/>
          <w:lang w:eastAsia="ar-SA"/>
        </w:rPr>
        <w:t xml:space="preserve"> 2 к настоящему административному регламенту.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AD6B45" w:rsidRDefault="00AD6B45" w:rsidP="001032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032C6" w:rsidRDefault="001032C6" w:rsidP="001032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6B45" w:rsidRDefault="00AD6B45" w:rsidP="001032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бесплатно.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6B45" w:rsidRDefault="00AD6B45" w:rsidP="001032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D6B45" w:rsidRDefault="00AD6B45" w:rsidP="001032C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D6B45" w:rsidRDefault="00AD6B45" w:rsidP="001032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B45" w:rsidRDefault="00AD6B45" w:rsidP="001032C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</w:t>
      </w:r>
    </w:p>
    <w:p w:rsidR="001032C6" w:rsidRDefault="001032C6" w:rsidP="001032C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B45" w:rsidRDefault="00AD6B45" w:rsidP="00BF66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не должен превышать 15 минут.</w:t>
      </w:r>
    </w:p>
    <w:p w:rsidR="00AD6B45" w:rsidRDefault="00AD6B45" w:rsidP="00BF66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регистрируется в системе электронного документооборота.</w:t>
      </w:r>
    </w:p>
    <w:p w:rsidR="00AD6B45" w:rsidRDefault="00AD6B45" w:rsidP="00BF66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Администрацией в день поступления от МФЦ.</w:t>
      </w:r>
    </w:p>
    <w:p w:rsidR="00AD6B45" w:rsidRDefault="00AD6B45" w:rsidP="00BF66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Единый портал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Едином портале. Заявление, поступившее в нерабочее время, регистрируется в первый рабочий день.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45" w:rsidRDefault="00AD6B45" w:rsidP="001032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45" w:rsidRDefault="00AD6B45" w:rsidP="001032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Показатели доступности и качества муниципальной услуги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.16.1. Показателями доступности предоставления муниципальной услуги являются:</w:t>
      </w:r>
    </w:p>
    <w:p w:rsidR="00AD6B45" w:rsidRDefault="00AD6B45" w:rsidP="00BF666D">
      <w:pPr>
        <w:pStyle w:val="ConsPlusNormal"/>
        <w:numPr>
          <w:ilvl w:val="0"/>
          <w:numId w:val="2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AD6B45" w:rsidRDefault="00AD6B45" w:rsidP="00BF66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в сети «Интернет»;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AD6B45" w:rsidRDefault="00AD6B45" w:rsidP="00BF666D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соблюдение стандарта предоставления муниципальной услуги;</w:t>
      </w:r>
    </w:p>
    <w:p w:rsidR="00AD6B45" w:rsidRDefault="00AD6B45" w:rsidP="00BF666D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соблюдение сроков предоставления муниципальной услуги;</w:t>
      </w:r>
    </w:p>
    <w:p w:rsidR="00AD6B45" w:rsidRDefault="00AD6B45" w:rsidP="00BF666D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количество жалоб или полное отсутствие таковых со стороны заявителей;</w:t>
      </w:r>
    </w:p>
    <w:p w:rsidR="00AD6B45" w:rsidRDefault="00AD6B45" w:rsidP="00BF666D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AD6B45" w:rsidRPr="001032C6" w:rsidRDefault="00AD6B45" w:rsidP="00BF666D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C6">
        <w:rPr>
          <w:rFonts w:ascii="Times New Roman" w:hAnsi="Times New Roman" w:cs="Times New Roman"/>
          <w:sz w:val="28"/>
          <w:szCs w:val="28"/>
        </w:rPr>
        <w:lastRenderedPageBreak/>
        <w:t xml:space="preserve"> возможность получения муниципальной услуги в электронной форме.</w:t>
      </w:r>
    </w:p>
    <w:p w:rsidR="00AD6B45" w:rsidRPr="001032C6" w:rsidRDefault="00AD6B45" w:rsidP="00BF666D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32C6">
        <w:rPr>
          <w:rFonts w:ascii="Times New Roman" w:hAnsi="Times New Roman"/>
          <w:sz w:val="28"/>
          <w:szCs w:val="28"/>
          <w:lang w:eastAsia="en-US"/>
        </w:rPr>
        <w:t xml:space="preserve"> возможность либо невозможность получения муниципальной услуги в МФЦ (в том числе в полном объеме), в любом обособленном подразделении органа, предоставляющего муниципальную услугу, по выбору заявителя (экстерриториальный принцип);</w:t>
      </w:r>
    </w:p>
    <w:p w:rsidR="00AD6B45" w:rsidRPr="001032C6" w:rsidRDefault="00AD6B45" w:rsidP="00BF666D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2C6">
        <w:rPr>
          <w:rFonts w:ascii="Times New Roman" w:hAnsi="Times New Roman"/>
          <w:sz w:val="28"/>
          <w:szCs w:val="28"/>
          <w:lang w:eastAsia="en-US"/>
        </w:rPr>
        <w:t xml:space="preserve"> возможность либо невозможность получения муниципальной услуги в МФЦ посредством запроса о предоставлении нескольких государственных и (или) муниципальных услуг в МФЦ, предусмотренного статьей 15</w:t>
      </w:r>
      <w:r w:rsidRPr="001032C6">
        <w:rPr>
          <w:rFonts w:ascii="Times New Roman" w:hAnsi="Times New Roman"/>
          <w:sz w:val="28"/>
          <w:szCs w:val="28"/>
          <w:vertAlign w:val="superscript"/>
          <w:lang w:eastAsia="en-US"/>
        </w:rPr>
        <w:t>1</w:t>
      </w:r>
      <w:r w:rsidRPr="001032C6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№ 210-ФЗ (далее – комплексный запрос).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B45" w:rsidRDefault="00AD6B45" w:rsidP="001032C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6B45" w:rsidRDefault="00AD6B45" w:rsidP="00BF666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2.17.1. Администрация осуществляет взаимодействие с МФЦ </w:t>
      </w:r>
      <w:proofErr w:type="gramStart"/>
      <w:r>
        <w:rPr>
          <w:rFonts w:ascii="Times New Roman" w:hAnsi="Times New Roman"/>
          <w:sz w:val="28"/>
          <w:szCs w:val="28"/>
        </w:rPr>
        <w:t>при предоставлении муниципальной услуги в соответствии с соглашением о взаимодействии между Администрацией</w:t>
      </w:r>
      <w:proofErr w:type="gramEnd"/>
      <w:r>
        <w:rPr>
          <w:rFonts w:ascii="Times New Roman" w:hAnsi="Times New Roman"/>
          <w:sz w:val="28"/>
          <w:szCs w:val="28"/>
        </w:rPr>
        <w:t xml:space="preserve"> и МФЦ.</w:t>
      </w:r>
    </w:p>
    <w:p w:rsidR="00AD6B45" w:rsidRDefault="00AD6B45" w:rsidP="00BF666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по экстерриториальному принципу невозможно.</w:t>
      </w:r>
    </w:p>
    <w:p w:rsidR="00AD6B45" w:rsidRDefault="00AD6B45" w:rsidP="00BF666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2.17.2. Заявитель вправе обратиться за предоставлением муниципальной услуги</w:t>
      </w:r>
      <w:r>
        <w:rPr>
          <w:rFonts w:eastAsia="Calibri"/>
          <w:sz w:val="28"/>
          <w:szCs w:val="28"/>
        </w:rPr>
        <w:t xml:space="preserve"> и подать документы, указанные в подразделах 2.6, 2.7 настоящего административного регламента, </w:t>
      </w:r>
      <w:r>
        <w:rPr>
          <w:sz w:val="28"/>
          <w:szCs w:val="28"/>
        </w:rPr>
        <w:t xml:space="preserve">в электронной форме </w:t>
      </w:r>
      <w:r>
        <w:rPr>
          <w:rFonts w:eastAsia="Calibri"/>
          <w:sz w:val="28"/>
          <w:szCs w:val="28"/>
        </w:rPr>
        <w:t xml:space="preserve">через </w:t>
      </w:r>
      <w:r>
        <w:rPr>
          <w:sz w:val="28"/>
          <w:szCs w:val="28"/>
        </w:rPr>
        <w:t>Единый портал</w:t>
      </w:r>
      <w:r>
        <w:rPr>
          <w:rFonts w:eastAsia="Calibri"/>
          <w:sz w:val="28"/>
          <w:szCs w:val="28"/>
        </w:rPr>
        <w:t xml:space="preserve">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AD6B45" w:rsidRDefault="00AD6B45" w:rsidP="00BF666D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Администрация обеспечивает информирование заявителей о возможности получения  муниципальной услуги через Единый портал. </w:t>
      </w:r>
    </w:p>
    <w:p w:rsidR="00AD6B45" w:rsidRDefault="00AD6B45" w:rsidP="00BF666D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Обращение за услугой через Единый портал (при наличии технической возможности) осуществляется </w:t>
      </w:r>
      <w:r>
        <w:rPr>
          <w:rFonts w:eastAsia="Calibri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>
        <w:rPr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Администрацию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3" w:history="1">
        <w:r w:rsidRPr="0004281F">
          <w:rPr>
            <w:rStyle w:val="a3"/>
            <w:rFonts w:eastAsia="Calibri"/>
          </w:rPr>
          <w:t>порядке</w:t>
        </w:r>
      </w:hyperlink>
      <w:r w:rsidRPr="0004281F">
        <w:rPr>
          <w:rFonts w:eastAsia="Calibri"/>
        </w:rPr>
        <w:t>,</w:t>
      </w:r>
      <w:r>
        <w:rPr>
          <w:rFonts w:eastAsia="Calibri"/>
          <w:sz w:val="28"/>
          <w:szCs w:val="28"/>
        </w:rPr>
        <w:t xml:space="preserve"> предусмотренном законодательством Российской Федерации. </w:t>
      </w:r>
    </w:p>
    <w:p w:rsidR="00AD6B45" w:rsidRDefault="00AD6B45" w:rsidP="00BF66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2.17.3. При предоставлении </w:t>
      </w:r>
      <w:r>
        <w:rPr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услуги в электронной</w:t>
      </w:r>
      <w:r>
        <w:rPr>
          <w:sz w:val="28"/>
          <w:szCs w:val="28"/>
        </w:rPr>
        <w:t xml:space="preserve"> форме посредством Единый портал (</w:t>
      </w:r>
      <w:r>
        <w:rPr>
          <w:rFonts w:eastAsia="Calibri"/>
          <w:sz w:val="28"/>
          <w:szCs w:val="28"/>
        </w:rPr>
        <w:t>при наличии технической возможности</w:t>
      </w:r>
      <w:r>
        <w:rPr>
          <w:sz w:val="28"/>
          <w:szCs w:val="28"/>
        </w:rPr>
        <w:t>) заявителю обеспечивается:</w:t>
      </w:r>
    </w:p>
    <w:p w:rsidR="00AD6B45" w:rsidRDefault="00AD6B45" w:rsidP="00BF66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получение информации о порядке и сроках предоставления </w:t>
      </w:r>
      <w:r>
        <w:rPr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услуги;</w:t>
      </w:r>
    </w:p>
    <w:p w:rsidR="00AD6B45" w:rsidRDefault="00AD6B45" w:rsidP="00BF66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запись на прием в Администрацию для подачи заявления и документов; </w:t>
      </w:r>
    </w:p>
    <w:p w:rsidR="00AD6B45" w:rsidRDefault="00AD6B45" w:rsidP="00BF66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3) формирование запроса; </w:t>
      </w:r>
    </w:p>
    <w:p w:rsidR="00AD6B45" w:rsidRDefault="00AD6B45" w:rsidP="00BF666D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</w:rPr>
      </w:pPr>
      <w:r>
        <w:rPr>
          <w:rFonts w:eastAsia="Calibri"/>
          <w:sz w:val="28"/>
          <w:szCs w:val="28"/>
        </w:rPr>
        <w:t>4) прием и регистрация Администрацией запроса и документов;</w:t>
      </w:r>
    </w:p>
    <w:p w:rsidR="00AD6B45" w:rsidRDefault="00AD6B45" w:rsidP="00BF66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получение результата предоставления </w:t>
      </w:r>
      <w:r>
        <w:rPr>
          <w:sz w:val="28"/>
          <w:szCs w:val="28"/>
        </w:rPr>
        <w:t>муниципальной</w:t>
      </w:r>
      <w:r>
        <w:rPr>
          <w:rFonts w:eastAsia="Calibri"/>
          <w:sz w:val="28"/>
          <w:szCs w:val="28"/>
        </w:rPr>
        <w:t xml:space="preserve"> услуги;</w:t>
      </w:r>
    </w:p>
    <w:p w:rsidR="00AD6B45" w:rsidRDefault="00AD6B45" w:rsidP="00BF66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получение сведений о ходе выполнения запроса;</w:t>
      </w:r>
    </w:p>
    <w:p w:rsidR="00AD6B45" w:rsidRDefault="00AD6B45" w:rsidP="00BF66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осуществление оценки качества предоставления муниципальной услуги;</w:t>
      </w:r>
    </w:p>
    <w:p w:rsidR="00AD6B45" w:rsidRDefault="00AD6B45" w:rsidP="00BF66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досудебное (внесудебное) обжалование решений и действий (бездействия) Администрации, руководителя Администрации либо специалиста Администрации.</w:t>
      </w:r>
    </w:p>
    <w:p w:rsidR="00AD6B45" w:rsidRDefault="00AD6B45" w:rsidP="00BF66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2.17.4. </w:t>
      </w:r>
      <w:r>
        <w:rPr>
          <w:rFonts w:eastAsia="Calibri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AD6B45" w:rsidRDefault="00AD6B45" w:rsidP="00BF66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копирования и сохранения запроса и иных документов, необходимых для предоставления услуги;</w:t>
      </w:r>
    </w:p>
    <w:p w:rsidR="00AD6B45" w:rsidRDefault="00AD6B45" w:rsidP="00BF66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возможность печати на бумажном носителе копии электронной формы запроса;</w:t>
      </w:r>
    </w:p>
    <w:p w:rsidR="00AD6B45" w:rsidRDefault="00AD6B45" w:rsidP="00BF66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D6B45" w:rsidRDefault="00AD6B45" w:rsidP="00BF66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>
        <w:rPr>
          <w:sz w:val="28"/>
          <w:szCs w:val="28"/>
        </w:rPr>
        <w:t>Едином портале,</w:t>
      </w:r>
      <w:r>
        <w:rPr>
          <w:rFonts w:eastAsia="Calibri"/>
          <w:sz w:val="28"/>
          <w:szCs w:val="28"/>
        </w:rPr>
        <w:t xml:space="preserve"> в части, касающейся сведений, отсутствующих в</w:t>
      </w:r>
      <w:proofErr w:type="gramEnd"/>
      <w:r>
        <w:rPr>
          <w:rFonts w:eastAsia="Calibri"/>
          <w:sz w:val="28"/>
          <w:szCs w:val="28"/>
        </w:rPr>
        <w:t xml:space="preserve"> единой системе идентификац</w:t>
      </w:r>
      <w:proofErr w:type="gramStart"/>
      <w:r>
        <w:rPr>
          <w:rFonts w:eastAsia="Calibri"/>
          <w:sz w:val="28"/>
          <w:szCs w:val="28"/>
        </w:rPr>
        <w:t>ии и ау</w:t>
      </w:r>
      <w:proofErr w:type="gramEnd"/>
      <w:r>
        <w:rPr>
          <w:rFonts w:eastAsia="Calibri"/>
          <w:sz w:val="28"/>
          <w:szCs w:val="28"/>
        </w:rPr>
        <w:t>тентификации.</w:t>
      </w:r>
    </w:p>
    <w:p w:rsidR="00AD6B45" w:rsidRDefault="00AD6B45" w:rsidP="00BF66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>
        <w:rPr>
          <w:rFonts w:eastAsia="Calibri"/>
          <w:sz w:val="28"/>
          <w:szCs w:val="28"/>
        </w:rPr>
        <w:t>потери</w:t>
      </w:r>
      <w:proofErr w:type="gramEnd"/>
      <w:r>
        <w:rPr>
          <w:rFonts w:eastAsia="Calibri"/>
          <w:sz w:val="28"/>
          <w:szCs w:val="28"/>
        </w:rPr>
        <w:t xml:space="preserve"> ранее введенной информации;</w:t>
      </w:r>
    </w:p>
    <w:p w:rsidR="00AD6B45" w:rsidRDefault="00AD6B45" w:rsidP="00BF66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возможность доступа заявителя на </w:t>
      </w:r>
      <w:r>
        <w:rPr>
          <w:sz w:val="28"/>
          <w:szCs w:val="28"/>
        </w:rPr>
        <w:t>Едином портале</w:t>
      </w:r>
      <w:r>
        <w:rPr>
          <w:rFonts w:eastAsia="Calibri"/>
          <w:sz w:val="28"/>
          <w:szCs w:val="28"/>
        </w:rPr>
        <w:t xml:space="preserve"> к ранее поданным им запросам.</w:t>
      </w:r>
    </w:p>
    <w:p w:rsidR="00AD6B45" w:rsidRDefault="00AD6B45" w:rsidP="00BF666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2.17.5.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на присвоение (изменение) адреса объекту адресации, изменение и аннулирование такого адреса выдается в форме электронного документа посредством </w:t>
      </w:r>
      <w:r>
        <w:rPr>
          <w:rFonts w:ascii="Times New Roman" w:hAnsi="Times New Roman"/>
          <w:sz w:val="28"/>
          <w:szCs w:val="28"/>
        </w:rPr>
        <w:t>Единого портала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 xml:space="preserve">, подписанного электронной подписью, в случае, если это указано в заявлении, направленном через </w:t>
      </w:r>
      <w:r>
        <w:rPr>
          <w:rFonts w:ascii="Times New Roman" w:hAnsi="Times New Roman"/>
          <w:sz w:val="28"/>
          <w:szCs w:val="28"/>
        </w:rPr>
        <w:t>Единый портал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направляется Администрацией в электронном виде заявителю только при условии сверки электронных образов документов, направленных заявителем посредством </w:t>
      </w:r>
      <w:r>
        <w:rPr>
          <w:rFonts w:ascii="Times New Roman" w:hAnsi="Times New Roman"/>
          <w:sz w:val="28"/>
          <w:szCs w:val="28"/>
        </w:rPr>
        <w:t>Единого портала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 xml:space="preserve"> с оригиналами при личном обращении заявителя в Администрацию (при поступлении уведомления от Администрации о готовности результата в личный кабинет заявителя на Едином портале).  </w:t>
      </w:r>
    </w:p>
    <w:p w:rsidR="00AD6B45" w:rsidRDefault="00AD6B45" w:rsidP="00BF666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запросе, направленном в Администрацию, через </w:t>
      </w:r>
      <w:r>
        <w:rPr>
          <w:sz w:val="28"/>
          <w:szCs w:val="28"/>
        </w:rPr>
        <w:t>Единый портал</w:t>
      </w:r>
      <w:r>
        <w:rPr>
          <w:rFonts w:eastAsia="Calibri"/>
          <w:sz w:val="28"/>
          <w:szCs w:val="28"/>
        </w:rPr>
        <w:t xml:space="preserve"> о получении результата услуги на бумажном носителе) заявителю на </w:t>
      </w:r>
      <w:r>
        <w:rPr>
          <w:sz w:val="28"/>
          <w:szCs w:val="28"/>
        </w:rPr>
        <w:t xml:space="preserve">Едином </w:t>
      </w:r>
      <w:r>
        <w:rPr>
          <w:sz w:val="28"/>
          <w:szCs w:val="28"/>
        </w:rPr>
        <w:lastRenderedPageBreak/>
        <w:t>портале</w:t>
      </w:r>
      <w:r>
        <w:rPr>
          <w:rFonts w:eastAsia="Calibri"/>
          <w:sz w:val="28"/>
          <w:szCs w:val="28"/>
        </w:rPr>
        <w:t xml:space="preserve"> (при наличии технической возможности) обеспечивается запись на прием в Администрацию, при этом заявителю обеспечивается возможность:</w:t>
      </w:r>
      <w:proofErr w:type="gramEnd"/>
    </w:p>
    <w:p w:rsidR="00AD6B45" w:rsidRDefault="00AD6B45" w:rsidP="00BF666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ознакомления с расписанием работы Администрации либо уполномоченного сотрудника Администрации, а также с доступными для записи на прием датами и интервалами времени приема;</w:t>
      </w:r>
    </w:p>
    <w:p w:rsidR="00AD6B45" w:rsidRDefault="00AD6B45" w:rsidP="00BF666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записи в любые свободные для приема дату и время в пределах установленного в Администрации графика приема заявителей.</w:t>
      </w:r>
    </w:p>
    <w:p w:rsidR="00AD6B45" w:rsidRDefault="00AD6B45" w:rsidP="00BF666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highlight w:val="yellow"/>
        </w:rPr>
      </w:pPr>
    </w:p>
    <w:p w:rsidR="00AD6B45" w:rsidRDefault="00AD6B45" w:rsidP="001032C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</w:t>
      </w:r>
      <w:r w:rsidR="001032C6">
        <w:rPr>
          <w:b/>
          <w:sz w:val="28"/>
          <w:szCs w:val="28"/>
        </w:rPr>
        <w:t xml:space="preserve"> административных </w:t>
      </w:r>
      <w:r>
        <w:rPr>
          <w:b/>
          <w:sz w:val="28"/>
          <w:szCs w:val="28"/>
        </w:rPr>
        <w:t>процедур, требования к порядку</w:t>
      </w:r>
      <w:r w:rsidR="001032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их выполнения, в том числе особенности выполнения</w:t>
      </w:r>
      <w:r w:rsidR="001032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административных процедур в электронной форме</w:t>
      </w:r>
    </w:p>
    <w:p w:rsidR="001032C6" w:rsidRDefault="001032C6" w:rsidP="001032C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AD6B45" w:rsidRDefault="00AD6B45" w:rsidP="00042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Предоставление муниципальной услуги включает следующие административные процедуры:</w:t>
      </w:r>
    </w:p>
    <w:p w:rsidR="00AD6B45" w:rsidRDefault="00AD6B45" w:rsidP="00042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регистрация заявления (документов) о предоставлении муниципальной услуги;</w:t>
      </w:r>
    </w:p>
    <w:p w:rsidR="00AD6B45" w:rsidRDefault="00AD6B45" w:rsidP="00042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AD6B45" w:rsidRDefault="00AD6B45" w:rsidP="00042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определение возможности присвоения объекту адресации адреса, изменения и аннулирования такого адреса;</w:t>
      </w:r>
    </w:p>
    <w:p w:rsidR="00AD6B45" w:rsidRDefault="00AD6B45" w:rsidP="00042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документов по результатам рассмотрения заявления и необходимых документов;</w:t>
      </w:r>
    </w:p>
    <w:p w:rsidR="00AD6B45" w:rsidRDefault="00AD6B45" w:rsidP="00042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выдача (направление) документов по результатам предоставления муниципальной услуги.</w:t>
      </w:r>
    </w:p>
    <w:p w:rsidR="001032C6" w:rsidRDefault="001032C6" w:rsidP="00BF666D">
      <w:pPr>
        <w:jc w:val="both"/>
        <w:rPr>
          <w:sz w:val="28"/>
          <w:szCs w:val="28"/>
        </w:rPr>
      </w:pPr>
    </w:p>
    <w:p w:rsidR="00AD6B45" w:rsidRDefault="00AD6B45" w:rsidP="001032C6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Регистрация заявления (документов) о предоставлении муниципальной услуги</w:t>
      </w:r>
    </w:p>
    <w:p w:rsidR="001032C6" w:rsidRDefault="001032C6" w:rsidP="00BF666D">
      <w:pPr>
        <w:suppressAutoHyphens/>
        <w:ind w:firstLine="709"/>
        <w:jc w:val="both"/>
        <w:rPr>
          <w:b/>
          <w:sz w:val="28"/>
          <w:szCs w:val="28"/>
        </w:rPr>
      </w:pPr>
    </w:p>
    <w:p w:rsidR="00AD6B45" w:rsidRDefault="00AD6B45" w:rsidP="00103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 Основанием для начала административной процедуры приема и регистрации документов является обращение заявителя (его представителя) с письменным заявлением о присвоении объекту адресации адреса или аннулировании его адреса поступившее от заявителя лично, по почте, по электронной почте или на Единый портал из личного кабинета.</w:t>
      </w:r>
    </w:p>
    <w:p w:rsidR="00AD6B45" w:rsidRDefault="00AD6B45" w:rsidP="00103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Сотрудник, ответственный за ведение делопроизводства:</w:t>
      </w:r>
    </w:p>
    <w:p w:rsidR="00AD6B45" w:rsidRDefault="00AD6B45" w:rsidP="00042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предмет обращения, личность заявителя, полномочия представителя заявителя;</w:t>
      </w:r>
    </w:p>
    <w:p w:rsidR="00AD6B45" w:rsidRDefault="00AD6B45" w:rsidP="00BF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правильность оформления заявления, проверяет комплектность представленных документов, необходимых для предоставления муниципальной услуги;</w:t>
      </w:r>
    </w:p>
    <w:p w:rsidR="00AD6B45" w:rsidRDefault="00AD6B45" w:rsidP="00BF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осуществляет регистрацию заявления и представленных документов.</w:t>
      </w:r>
    </w:p>
    <w:p w:rsidR="00AD6B45" w:rsidRDefault="00AD6B45" w:rsidP="00BF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Срок выполнения указанных в пункте 3.1.2 настоящего подраздела административных действий не должен превышать 30 минут.</w:t>
      </w:r>
    </w:p>
    <w:p w:rsidR="00AD6B45" w:rsidRDefault="00AD6B45" w:rsidP="00BF66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Зарегистрированное в установленном порядке заявление и прилагаемые к нему документы специалист Администрации, ответственный за ведение делопроизводства, передает Главе муниципального образования на визирование в соответствии с правилами ведения делопроизводства.</w:t>
      </w:r>
    </w:p>
    <w:p w:rsidR="00AD6B45" w:rsidRDefault="00AD6B45" w:rsidP="00BF66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визирования Главой муниципального образования специалист </w:t>
      </w:r>
      <w:r>
        <w:rPr>
          <w:sz w:val="28"/>
          <w:szCs w:val="28"/>
        </w:rPr>
        <w:lastRenderedPageBreak/>
        <w:t>Администрации, ответственный за ведение делопроизводства, передает заявление с визой Главы муниципального образования и прилагаемые к нему документы, специалисту Администрации, ответственному за рассмотрение заявления (документов).</w:t>
      </w:r>
    </w:p>
    <w:p w:rsidR="00AD6B45" w:rsidRDefault="00AD6B45" w:rsidP="00BF66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AD6B45" w:rsidRDefault="00AD6B45" w:rsidP="00BF66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Обязанности специалиста Администрации, ответственного за ведение делопроизводства, должны быть закреплены в его должностной инструкции. </w:t>
      </w:r>
    </w:p>
    <w:p w:rsidR="00AD6B45" w:rsidRDefault="00AD6B45" w:rsidP="00BF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 При приеме заявления через МФЦ оператор МФЦ узнает у заявителя место получения результата предоставления муниципальной услуги, регистрирует заявление путем проставления штампа с регистрационным номером МФЦ, датой приема и личной подписью и выдает заявителю один экземпляр заявления с указанием даты приема МФЦ и места выдачи результата.</w:t>
      </w:r>
    </w:p>
    <w:p w:rsidR="00AD6B45" w:rsidRDefault="00AD6B45" w:rsidP="00042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Принятое и зарегистрированное в МФЦ заявление с указанием </w:t>
      </w:r>
      <w:proofErr w:type="gramStart"/>
      <w:r>
        <w:rPr>
          <w:sz w:val="28"/>
          <w:szCs w:val="28"/>
        </w:rPr>
        <w:t>места выдачи результата предоставления муниципальной услуги</w:t>
      </w:r>
      <w:proofErr w:type="gramEnd"/>
      <w:r>
        <w:rPr>
          <w:sz w:val="28"/>
          <w:szCs w:val="28"/>
        </w:rPr>
        <w:t xml:space="preserve"> передается в Администрацию курьерской доставкой в течение 1 рабочего дня.</w:t>
      </w:r>
    </w:p>
    <w:p w:rsidR="00AD6B45" w:rsidRDefault="00AD6B45" w:rsidP="00042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3.1.8. Критерием принятия решения по административной процедуре является наличие заявления.</w:t>
      </w:r>
    </w:p>
    <w:p w:rsidR="00AD6B45" w:rsidRDefault="00AD6B45" w:rsidP="00042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3.1.9. Результатом административной процедуры, указанной в настоящем подразделе, является регистрация заявления, передача заявления и прилагаемых к нему документов с визой Главы муниципального образования специалисту Администрации, ответственному за рассмотрение заявления (документов).</w:t>
      </w:r>
    </w:p>
    <w:p w:rsidR="00AD6B45" w:rsidRDefault="00AD6B45" w:rsidP="000428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3.1.10. Способом фиксации результата выполнения административной процедуры является регистрация  заявления в СЭД «</w:t>
      </w:r>
      <w:proofErr w:type="spellStart"/>
      <w:r>
        <w:rPr>
          <w:sz w:val="28"/>
          <w:szCs w:val="28"/>
        </w:rPr>
        <w:t>ДелоПро</w:t>
      </w:r>
      <w:proofErr w:type="spellEnd"/>
      <w:r>
        <w:rPr>
          <w:sz w:val="28"/>
          <w:szCs w:val="28"/>
        </w:rPr>
        <w:t>».</w:t>
      </w:r>
      <w:bookmarkStart w:id="8" w:name="Р312"/>
      <w:bookmarkEnd w:id="8"/>
    </w:p>
    <w:p w:rsidR="00AD6B45" w:rsidRDefault="00AD6B45" w:rsidP="00BF666D">
      <w:pPr>
        <w:jc w:val="both"/>
        <w:rPr>
          <w:sz w:val="28"/>
          <w:szCs w:val="28"/>
        </w:rPr>
      </w:pPr>
    </w:p>
    <w:p w:rsidR="00AD6B45" w:rsidRDefault="00AD6B45" w:rsidP="000428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Формирование и направление межведомственных запросов в органы и организации, участвующие в предоставлении муниципальной услуги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В случае если заявителем (представителем заявителя) по собственной инициативе не представлены указанные в пункте 2.7.1 подраздела 2.7 настоящего административного регламента документы и (или) информация, специалист Администрации, ответственный за рассмотрение заявления (документов), принимает решение о формировании и направлении межведомственного запроса.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3.2.4. Срок подготовки межведомственного запроса не может превышать 3 рабочих дней.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должны быть закреплены в его должностной инструкции.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B45" w:rsidRDefault="00AD6B45" w:rsidP="000428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3.3. Определение возможности присвоения объекту адресации адреса, изменения и аннулирования такого адреса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сформированного пакета документов.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проводится проверка сформированного пакета документов, необходимого для присвоения, изменения и аннулирования адреса в соответствии с подразделами 2.6, 2.7 настоящего административного регламента. В случае необходимости проводится осмотр местонахождения объекта адресации. 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Процедура, устанавливаемая настоящим подразделом, осуществляются в течение 6 рабочих дня со дня поступления заявления о предоставлении муниципальной услуги.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принятие решения о предоставлении муниципальной услуги.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B45" w:rsidRDefault="00AD6B45" w:rsidP="000428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D6B45" w:rsidRDefault="00AD6B45" w:rsidP="000428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3.4. Подготовка документов по результатам рассмотрения заявления и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необходимых документов.</w:t>
      </w:r>
    </w:p>
    <w:p w:rsidR="0004281F" w:rsidRDefault="0004281F" w:rsidP="000428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3.4.1. Основанием для начала административной процедуры является наличие полного комплекта документов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>необходимых для присвоения объекту адресации адреса, изменения или аннулирования такого адреса,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специалист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готовит проект одно из решений: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о присвоении объекту адресации адреса, изменении или аннулировании его адреса; 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 об отказе в присвоении объекту адресации адреса, изменении или аннулировании его адреса.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3.4.2. В случае, предусмотренном подпунктом 1 пункта 3.4.1 настоящего административного регламента, 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специалист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подготавливает проект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 присвоении адреса объекту адресации, изменении или аннулировании его адреса.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Присвоение адреса объекту адресации осуществляется в отношении земельных участков, зданий, сооружений, объектов незавершенного строительства и помещений,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При присвоении адресов помещениям,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машино-местам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такие адреса должны соответствовать адресам зданий (строений), сооружений, в которых они расположены.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присвоения адреса многоквартирному дому осуществляется одновременное присвоение адресов всем расположенным в нем помещениям 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машино-местам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присвоения наименований элементам планировочной структуры и элементам улично-дорожной сети, изменения или аннулирования их наименований, изменения адресов объектов адресации, решения по которым принимаются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осуществляется одновременно с размещением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4" w:history="1">
        <w:r>
          <w:rPr>
            <w:rStyle w:val="a3"/>
            <w:szCs w:val="28"/>
            <w:lang w:eastAsia="ar-SA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ведения государственного адресного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реестра.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присвоения адреса поставленному на государственный кадастровый учет объекту недвижимого имущества, в проект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 присвоении адреса объекту адресации также указывается кадастровый номер объекта недвижимого имущества, являющегося объектом адресации.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случае присвоения объекту адресации нового адреса, решение о присвоении этому объекту нового адреса может быть объединено с решением об аннулировании предыдущего адреса этого объекта.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Аннулирование адреса объекта адресации осуществляется в случаях:</w:t>
      </w:r>
    </w:p>
    <w:p w:rsidR="00AD6B45" w:rsidRDefault="00AD6B45" w:rsidP="00BF666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AD6B45" w:rsidRDefault="00AD6B45" w:rsidP="00BF666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исключения из Единого государственного реестра недвижимости указанных в части 7 статьи 72 Федерального закона от 13.07.2015 № 218-ФЗ «О государственной регистрации недвижимости» сведений об объекте недвижимости, являющемся объектом адресации;</w:t>
      </w:r>
    </w:p>
    <w:p w:rsidR="00AD6B45" w:rsidRDefault="00AD6B45" w:rsidP="00BF666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присвоения объекту адресации нового адреса.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Аннулирование адресов объектов адресации, являющихся преобразуемыми объектами недвижимого имущества (за исключением объектов адресации, сохраняющихся в измененных границах), осуществляется после снятия с учета таких преобразуемых объектов недвижимого имущества. Аннулирование и повторное присвоение адресов объектам адресации, являющимся преобразуемыми объектами недвижимого имущества, которые после преобразования сохраняются в измененных границах, не производится.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случае аннулирования адреса здания или сооружения в связи с прекращением его существования как объекта недвижимого имущества, одновременно аннулируются адреса всех помещений и </w:t>
      </w:r>
      <w:proofErr w:type="spellStart"/>
      <w:r>
        <w:rPr>
          <w:sz w:val="28"/>
          <w:szCs w:val="28"/>
          <w:lang w:eastAsia="ar-SA"/>
        </w:rPr>
        <w:t>машино-мест</w:t>
      </w:r>
      <w:proofErr w:type="spellEnd"/>
      <w:r>
        <w:rPr>
          <w:sz w:val="28"/>
          <w:szCs w:val="28"/>
          <w:lang w:eastAsia="ar-SA"/>
        </w:rPr>
        <w:t xml:space="preserve"> в таком здании или сооружении.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3.4.3. В случаях, предусмотренных подпунктом 2 пункта 3.4.1 настоящего административного регламента, </w:t>
      </w:r>
      <w:r>
        <w:rPr>
          <w:spacing w:val="-1"/>
          <w:sz w:val="28"/>
          <w:szCs w:val="28"/>
          <w:lang w:eastAsia="ar-SA"/>
        </w:rPr>
        <w:t xml:space="preserve">специалистом </w:t>
      </w:r>
      <w:r>
        <w:rPr>
          <w:bCs/>
          <w:sz w:val="28"/>
          <w:szCs w:val="28"/>
        </w:rPr>
        <w:t>Администрации</w:t>
      </w:r>
      <w:r>
        <w:rPr>
          <w:sz w:val="28"/>
          <w:szCs w:val="28"/>
        </w:rPr>
        <w:t>, ответственным за рассмотрение заявления (документов),</w:t>
      </w:r>
      <w:r>
        <w:rPr>
          <w:sz w:val="28"/>
          <w:szCs w:val="28"/>
          <w:lang w:eastAsia="ar-SA"/>
        </w:rPr>
        <w:t xml:space="preserve"> подготавливается мотивированный отказ в присвоении объекту адресации адреса, изменении или аннулировании его адреса по основаниям, предусмотренным подразделом 2.9 настоящего административного регламента и по форме согласно приложению № 2</w:t>
      </w:r>
      <w:r>
        <w:rPr>
          <w:rFonts w:eastAsia="Arial"/>
          <w:sz w:val="28"/>
          <w:szCs w:val="28"/>
          <w:lang w:eastAsia="zh-CN" w:bidi="hi-IN"/>
        </w:rPr>
        <w:t xml:space="preserve"> к настоящему административному регламенту</w:t>
      </w:r>
      <w:r>
        <w:rPr>
          <w:sz w:val="28"/>
          <w:szCs w:val="28"/>
          <w:lang w:eastAsia="ar-SA"/>
        </w:rPr>
        <w:t>.</w:t>
      </w:r>
    </w:p>
    <w:p w:rsidR="00AD6B45" w:rsidRDefault="00AD6B45" w:rsidP="00BF66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Согласованный проект постановления </w:t>
      </w:r>
      <w:r>
        <w:rPr>
          <w:sz w:val="28"/>
          <w:szCs w:val="28"/>
          <w:lang w:eastAsia="ar-SA"/>
        </w:rPr>
        <w:t>о присвоении адреса объекту адресации, изменении или аннулировании его адреса</w:t>
      </w:r>
      <w:r>
        <w:rPr>
          <w:sz w:val="28"/>
          <w:szCs w:val="28"/>
        </w:rPr>
        <w:t xml:space="preserve"> или проект решения об отказе в присвоении объекту адресации адреса, изменении или аннулировании его адреса исполнитель передает на подпись должностному лицу, уполномоченному на подписание данного документа, и далее на регистрацию по правилам делопроизводства.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3.4.4 Глава </w:t>
      </w: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  <w:lang w:eastAsia="ar-SA"/>
        </w:rPr>
        <w:t xml:space="preserve">подписывает решение с результатом процедуры, которое направляется </w:t>
      </w:r>
      <w:r>
        <w:rPr>
          <w:spacing w:val="-1"/>
          <w:sz w:val="28"/>
          <w:szCs w:val="28"/>
          <w:lang w:eastAsia="ar-SA"/>
        </w:rPr>
        <w:t xml:space="preserve">специалисту </w:t>
      </w:r>
      <w:r>
        <w:rPr>
          <w:bCs/>
          <w:sz w:val="28"/>
          <w:szCs w:val="28"/>
        </w:rPr>
        <w:t>Администрации</w:t>
      </w:r>
      <w:r>
        <w:rPr>
          <w:sz w:val="28"/>
          <w:szCs w:val="28"/>
        </w:rPr>
        <w:t>, ответственному за ведение делопроизводства</w:t>
      </w:r>
      <w:r>
        <w:rPr>
          <w:sz w:val="28"/>
          <w:szCs w:val="28"/>
          <w:lang w:eastAsia="ar-SA"/>
        </w:rPr>
        <w:t>.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3.4.5. </w:t>
      </w:r>
      <w:r>
        <w:rPr>
          <w:spacing w:val="-1"/>
          <w:sz w:val="28"/>
          <w:szCs w:val="28"/>
          <w:lang w:eastAsia="ar-SA"/>
        </w:rPr>
        <w:t xml:space="preserve">Процедуры, устанавливаемые настоящим подразделом, осуществляются в течение 2-х рабочих дней с момента </w:t>
      </w:r>
      <w:r>
        <w:rPr>
          <w:sz w:val="28"/>
          <w:szCs w:val="28"/>
          <w:lang w:eastAsia="ar-SA"/>
        </w:rPr>
        <w:t>определения возможности присвоения адреса объекту адресации, изменения или аннулирования такого адреса</w:t>
      </w:r>
      <w:r>
        <w:rPr>
          <w:spacing w:val="-1"/>
          <w:sz w:val="28"/>
          <w:szCs w:val="28"/>
          <w:lang w:eastAsia="ar-SA"/>
        </w:rPr>
        <w:t>.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3.4.6. Результатом административной процедуры является получение специалистом </w:t>
      </w:r>
      <w:r>
        <w:rPr>
          <w:bCs/>
          <w:sz w:val="28"/>
          <w:szCs w:val="28"/>
        </w:rPr>
        <w:t>Администрации</w:t>
      </w:r>
      <w:r>
        <w:rPr>
          <w:sz w:val="28"/>
          <w:szCs w:val="28"/>
        </w:rPr>
        <w:t>, ответственным за ведение делопроизводства,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lastRenderedPageBreak/>
        <w:t xml:space="preserve">решения </w:t>
      </w:r>
      <w:r>
        <w:rPr>
          <w:bCs/>
          <w:sz w:val="28"/>
          <w:szCs w:val="28"/>
        </w:rPr>
        <w:t>Администрации</w:t>
      </w:r>
      <w:r>
        <w:rPr>
          <w:sz w:val="28"/>
          <w:szCs w:val="28"/>
          <w:lang w:eastAsia="ar-SA"/>
        </w:rPr>
        <w:t xml:space="preserve"> о присвоении объекту адресации адреса, изменении или аннулировании его адреса.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Решение регистрируется</w:t>
      </w:r>
      <w:r>
        <w:rPr>
          <w:spacing w:val="-1"/>
          <w:sz w:val="28"/>
          <w:szCs w:val="28"/>
          <w:lang w:eastAsia="ar-SA"/>
        </w:rPr>
        <w:t xml:space="preserve"> специалистом </w:t>
      </w:r>
      <w:r>
        <w:rPr>
          <w:bCs/>
          <w:sz w:val="28"/>
          <w:szCs w:val="28"/>
        </w:rPr>
        <w:t>Администрации</w:t>
      </w:r>
      <w:r>
        <w:rPr>
          <w:sz w:val="28"/>
          <w:szCs w:val="28"/>
        </w:rPr>
        <w:t>, ответственным за ведение делопроизводства,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 правилам делопроизводства</w:t>
      </w:r>
      <w:r>
        <w:rPr>
          <w:sz w:val="28"/>
          <w:szCs w:val="28"/>
          <w:lang w:eastAsia="ar-SA"/>
        </w:rPr>
        <w:t xml:space="preserve">. 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Решение о присвоении объекту адресации адреса, изменении или аннулировании его адреса могут формироваться с использованием федеральной информационной адресной системы.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Решение о присвоении объекту адресации адреса, изменении или аннулировании его адреса в течение 3 рабочих дней со дня принятия такого решения подлежит обязательному внесению </w:t>
      </w:r>
      <w:r>
        <w:rPr>
          <w:spacing w:val="-1"/>
          <w:sz w:val="28"/>
          <w:szCs w:val="28"/>
          <w:lang w:eastAsia="ar-SA"/>
        </w:rPr>
        <w:t xml:space="preserve">специалистом </w:t>
      </w:r>
      <w:r>
        <w:rPr>
          <w:bCs/>
          <w:sz w:val="28"/>
          <w:szCs w:val="28"/>
        </w:rPr>
        <w:t>Администрации,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ответственным за рассмотрение заявления (документов), </w:t>
      </w:r>
      <w:r>
        <w:rPr>
          <w:sz w:val="28"/>
          <w:szCs w:val="28"/>
          <w:lang w:eastAsia="ar-SA"/>
        </w:rPr>
        <w:t>в государственный адресный реестр в Государственный адресный реестр (ГАР) в программное обеспечение федеральной информационной адресной системы (ПО ФИАС).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наличии в заявлении соответствующего указания, Администрация не позднее рабочего дня, следующего за днем регистрации решения, передает пакет документов, сформированных по результатам предоставления муниципальной услуги, в порядке, установленном соглашением о взаимодействии, в МФЦ для выдачи заявителю.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3.5. Выдача (направление) документов по результатам предоставления муниципальной услуги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ar-SA"/>
        </w:rPr>
      </w:pP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 Срок выполнения административной процедуры - 1 рабочий день.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>
        <w:rPr>
          <w:sz w:val="28"/>
          <w:szCs w:val="28"/>
          <w:lang w:eastAsia="ar-SA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3.5.3. Для получения результатов предоставления муниципальной услуги заявитель предъявляет следующие документы: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1) документ, удостоверяющий личность заявителя;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3) расписка в получении документов (при ее наличии у заявителя), выданная по форме согласно приложению № 4 к настоящему административному регламенту.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3.5.4. Специалист </w:t>
      </w:r>
      <w:r>
        <w:rPr>
          <w:bCs/>
          <w:sz w:val="28"/>
          <w:szCs w:val="28"/>
        </w:rPr>
        <w:t>Администрации</w:t>
      </w:r>
      <w:r>
        <w:rPr>
          <w:sz w:val="28"/>
          <w:szCs w:val="28"/>
          <w:lang w:eastAsia="ar-SA"/>
        </w:rPr>
        <w:t>, ответственный за выдачу (направление) документов: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1) устанавливает личность заявителя;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2) проверяет правомочия заявителя действовать от его имени при получении документов;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3) находит копию заявления и документы, подлежащие выдаче заявителю;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4) знакомит заявителя с перечнем выдаваемых документов (оглашает названия выдаваемых документов);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5) выдает решение заявителю (законному представителю) под роспись, об этом заявителем (законным представителем) производится запись в журнале «Присвоение, изменение и аннулирование адреса объекта адресации, </w:t>
      </w:r>
      <w:r>
        <w:rPr>
          <w:sz w:val="28"/>
          <w:szCs w:val="28"/>
          <w:lang w:eastAsia="ar-SA"/>
        </w:rPr>
        <w:lastRenderedPageBreak/>
        <w:t>расположенного в границах муниципального образования» и устанавливается дата получения документа;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6) регистрирует факт выдачи документов заявителю;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  <w:lang w:eastAsia="ar-SA"/>
        </w:rPr>
        <w:t xml:space="preserve">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3.5.5. 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</w:t>
      </w:r>
      <w:r>
        <w:rPr>
          <w:bCs/>
          <w:sz w:val="28"/>
          <w:szCs w:val="28"/>
        </w:rPr>
        <w:t>Администрации</w:t>
      </w:r>
      <w:r>
        <w:rPr>
          <w:sz w:val="28"/>
          <w:szCs w:val="28"/>
          <w:lang w:eastAsia="ar-SA"/>
        </w:rPr>
        <w:t>, проставляет отметку об отказе в получении документов путем внесения слов «Получить документы отказался», заверяет своей подписью.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3.5.6. </w:t>
      </w:r>
      <w:proofErr w:type="gramStart"/>
      <w:r>
        <w:rPr>
          <w:sz w:val="28"/>
          <w:szCs w:val="28"/>
          <w:lang w:eastAsia="ar-SA"/>
        </w:rPr>
        <w:t xml:space="preserve">Не позднее следующего рабочего дня со дня обращения заявителя в </w:t>
      </w:r>
      <w:r>
        <w:rPr>
          <w:bCs/>
          <w:sz w:val="28"/>
          <w:szCs w:val="28"/>
        </w:rPr>
        <w:t>Администрацию</w:t>
      </w:r>
      <w:r>
        <w:rPr>
          <w:sz w:val="28"/>
          <w:szCs w:val="28"/>
          <w:lang w:eastAsia="ar-SA"/>
        </w:rPr>
        <w:t>, либо поступлении не выданных документов из МФЦ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вручении</w:t>
      </w:r>
      <w:proofErr w:type="gramEnd"/>
      <w:r>
        <w:rPr>
          <w:sz w:val="28"/>
          <w:szCs w:val="28"/>
          <w:lang w:eastAsia="ar-SA"/>
        </w:rPr>
        <w:t>.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AD6B45" w:rsidRDefault="00AD6B45" w:rsidP="00BF666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AD6B45" w:rsidRDefault="00AD6B45" w:rsidP="0004281F">
      <w:pPr>
        <w:pStyle w:val="ConsPlusTitle"/>
        <w:jc w:val="center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4.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</w:t>
      </w:r>
    </w:p>
    <w:p w:rsidR="00AD6B45" w:rsidRDefault="00AD6B45" w:rsidP="00BF666D">
      <w:pPr>
        <w:pStyle w:val="ConsPlusTitle"/>
        <w:jc w:val="both"/>
        <w:outlineLvl w:val="1"/>
        <w:rPr>
          <w:sz w:val="28"/>
          <w:szCs w:val="28"/>
        </w:rPr>
      </w:pPr>
    </w:p>
    <w:p w:rsidR="00AD6B45" w:rsidRDefault="00AD6B45" w:rsidP="0004281F">
      <w:pPr>
        <w:tabs>
          <w:tab w:val="left" w:pos="1134"/>
        </w:tabs>
        <w:autoSpaceDE w:val="0"/>
        <w:ind w:firstLine="709"/>
        <w:jc w:val="center"/>
        <w:rPr>
          <w:rFonts w:eastAsia="Arial"/>
          <w:b/>
          <w:color w:val="000000"/>
          <w:sz w:val="28"/>
          <w:szCs w:val="28"/>
          <w:shd w:val="clear" w:color="auto" w:fill="FFFFFF"/>
        </w:rPr>
      </w:pPr>
      <w:r>
        <w:rPr>
          <w:rFonts w:eastAsia="Arial"/>
          <w:b/>
          <w:sz w:val="28"/>
          <w:szCs w:val="28"/>
          <w:lang w:eastAsia="zh-CN" w:bidi="hi-IN"/>
        </w:rPr>
        <w:t xml:space="preserve">4.1. Порядок осуществления текущего </w:t>
      </w:r>
      <w:proofErr w:type="gramStart"/>
      <w:r>
        <w:rPr>
          <w:rFonts w:eastAsia="Arial"/>
          <w:b/>
          <w:sz w:val="28"/>
          <w:szCs w:val="28"/>
          <w:lang w:eastAsia="zh-CN" w:bidi="hi-IN"/>
        </w:rPr>
        <w:t>контроля за</w:t>
      </w:r>
      <w:proofErr w:type="gramEnd"/>
      <w:r>
        <w:rPr>
          <w:rFonts w:eastAsia="Arial"/>
          <w:b/>
          <w:sz w:val="28"/>
          <w:szCs w:val="28"/>
          <w:lang w:eastAsia="zh-CN" w:bidi="hi-IN"/>
        </w:rPr>
        <w:t xml:space="preserve">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</w:p>
    <w:p w:rsidR="00AD6B45" w:rsidRDefault="00AD6B45" w:rsidP="00BF666D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соблюдением и исполнением должностными лицами, ответственными </w:t>
      </w:r>
      <w:r>
        <w:rPr>
          <w:sz w:val="28"/>
          <w:szCs w:val="28"/>
        </w:rPr>
        <w:t>за предоставление муниципальной услуги,</w:t>
      </w:r>
      <w:r>
        <w:rPr>
          <w:rFonts w:eastAsia="Arial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</w:t>
      </w:r>
      <w:r>
        <w:rPr>
          <w:sz w:val="28"/>
          <w:szCs w:val="28"/>
        </w:rPr>
        <w:t xml:space="preserve"> осуществляет руководитель </w:t>
      </w:r>
      <w:r>
        <w:rPr>
          <w:b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AD6B45" w:rsidRDefault="00AD6B45" w:rsidP="00BF666D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4281F" w:rsidRDefault="0004281F" w:rsidP="00BF666D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</w:p>
    <w:p w:rsidR="00AD6B45" w:rsidRDefault="00AD6B45" w:rsidP="0004281F">
      <w:pPr>
        <w:tabs>
          <w:tab w:val="left" w:pos="1134"/>
        </w:tabs>
        <w:autoSpaceDE w:val="0"/>
        <w:ind w:firstLine="709"/>
        <w:jc w:val="center"/>
        <w:rPr>
          <w:rFonts w:eastAsia="Arial"/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>
        <w:rPr>
          <w:rFonts w:eastAsia="Arial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/>
          <w:sz w:val="28"/>
          <w:szCs w:val="28"/>
        </w:rPr>
        <w:t xml:space="preserve">муниципальной </w:t>
      </w:r>
      <w:r>
        <w:rPr>
          <w:rFonts w:eastAsia="Arial"/>
          <w:b/>
          <w:sz w:val="28"/>
          <w:szCs w:val="28"/>
        </w:rPr>
        <w:t xml:space="preserve">услуги, в том числе порядок и формы </w:t>
      </w:r>
      <w:proofErr w:type="gramStart"/>
      <w:r>
        <w:rPr>
          <w:rFonts w:eastAsia="Arial"/>
          <w:b/>
          <w:sz w:val="28"/>
          <w:szCs w:val="28"/>
        </w:rPr>
        <w:t>контроля за</w:t>
      </w:r>
      <w:proofErr w:type="gramEnd"/>
      <w:r>
        <w:rPr>
          <w:rFonts w:eastAsia="Arial"/>
          <w:b/>
          <w:sz w:val="28"/>
          <w:szCs w:val="28"/>
        </w:rPr>
        <w:t xml:space="preserve"> полнотой и качеством предоставления </w:t>
      </w:r>
      <w:r>
        <w:rPr>
          <w:b/>
          <w:sz w:val="28"/>
          <w:szCs w:val="28"/>
        </w:rPr>
        <w:t xml:space="preserve">муниципальной </w:t>
      </w:r>
      <w:r>
        <w:rPr>
          <w:rFonts w:eastAsia="Arial"/>
          <w:b/>
          <w:sz w:val="28"/>
          <w:szCs w:val="28"/>
        </w:rPr>
        <w:t>услуги</w:t>
      </w:r>
    </w:p>
    <w:p w:rsidR="0004281F" w:rsidRDefault="0004281F" w:rsidP="0004281F">
      <w:pPr>
        <w:tabs>
          <w:tab w:val="left" w:pos="1134"/>
        </w:tabs>
        <w:autoSpaceDE w:val="0"/>
        <w:ind w:firstLine="709"/>
        <w:jc w:val="center"/>
        <w:rPr>
          <w:rFonts w:eastAsia="Arial"/>
          <w:b/>
          <w:color w:val="000000"/>
          <w:sz w:val="28"/>
          <w:szCs w:val="28"/>
          <w:shd w:val="clear" w:color="auto" w:fill="FFFFFF"/>
        </w:rPr>
      </w:pPr>
    </w:p>
    <w:p w:rsidR="00AD6B45" w:rsidRDefault="00AD6B45" w:rsidP="00BF666D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AD6B45" w:rsidRDefault="00AD6B45" w:rsidP="00BF666D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органа местного  самоуправления.</w:t>
      </w:r>
    </w:p>
    <w:p w:rsidR="00AD6B45" w:rsidRDefault="00AD6B45" w:rsidP="00BF666D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муниципального образования.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D6B45" w:rsidRDefault="00AD6B45" w:rsidP="00BF666D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AD6B45" w:rsidRDefault="00AD6B45" w:rsidP="00BF666D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AD6B45" w:rsidRDefault="00AD6B45" w:rsidP="00BF666D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</w:p>
    <w:p w:rsidR="00AD6B45" w:rsidRDefault="00AD6B45" w:rsidP="0004281F">
      <w:pPr>
        <w:tabs>
          <w:tab w:val="left" w:pos="1134"/>
        </w:tabs>
        <w:autoSpaceDE w:val="0"/>
        <w:ind w:firstLine="709"/>
        <w:jc w:val="center"/>
        <w:rPr>
          <w:rFonts w:eastAsia="Arial"/>
          <w:b/>
          <w:sz w:val="28"/>
          <w:szCs w:val="28"/>
          <w:lang w:bidi="hi-IN"/>
        </w:rPr>
      </w:pPr>
      <w:r>
        <w:rPr>
          <w:rFonts w:eastAsia="Arial"/>
          <w:b/>
          <w:sz w:val="28"/>
          <w:szCs w:val="28"/>
          <w:lang w:bidi="hi-IN"/>
        </w:rPr>
        <w:t xml:space="preserve">4.3. Ответственность муниципальных служащих </w:t>
      </w:r>
      <w:r>
        <w:rPr>
          <w:b/>
          <w:sz w:val="28"/>
          <w:szCs w:val="28"/>
        </w:rPr>
        <w:t>органа местного самоуправления</w:t>
      </w:r>
      <w:r>
        <w:rPr>
          <w:rFonts w:eastAsia="Arial"/>
          <w:b/>
          <w:sz w:val="28"/>
          <w:szCs w:val="28"/>
          <w:lang w:bidi="hi-IN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4281F" w:rsidRDefault="0004281F" w:rsidP="0004281F">
      <w:pPr>
        <w:tabs>
          <w:tab w:val="left" w:pos="1134"/>
        </w:tabs>
        <w:autoSpaceDE w:val="0"/>
        <w:ind w:firstLine="709"/>
        <w:jc w:val="center"/>
        <w:rPr>
          <w:rFonts w:eastAsia="Arial"/>
          <w:b/>
          <w:sz w:val="28"/>
          <w:szCs w:val="28"/>
          <w:lang w:bidi="hi-IN"/>
        </w:rPr>
      </w:pPr>
    </w:p>
    <w:p w:rsidR="00AD6B45" w:rsidRDefault="00AD6B45" w:rsidP="00BF666D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AD6B45" w:rsidRDefault="00AD6B45" w:rsidP="00BF666D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AD6B45" w:rsidRDefault="00AD6B45" w:rsidP="00BF666D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AD6B45" w:rsidRDefault="00AD6B45" w:rsidP="00BF666D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AD6B45" w:rsidRDefault="00AD6B45" w:rsidP="00BF666D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AD6B45" w:rsidRDefault="00AD6B45" w:rsidP="00BF666D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AD6B45" w:rsidRDefault="00AD6B45" w:rsidP="0004281F">
      <w:pPr>
        <w:tabs>
          <w:tab w:val="left" w:pos="1134"/>
        </w:tabs>
        <w:autoSpaceDE w:val="0"/>
        <w:ind w:firstLine="709"/>
        <w:jc w:val="center"/>
        <w:rPr>
          <w:rFonts w:eastAsia="Arial"/>
          <w:b/>
          <w:sz w:val="28"/>
          <w:szCs w:val="28"/>
          <w:lang w:eastAsia="zh-CN" w:bidi="hi-IN"/>
        </w:rPr>
      </w:pPr>
      <w:r>
        <w:rPr>
          <w:rFonts w:eastAsia="Arial"/>
          <w:b/>
          <w:sz w:val="28"/>
          <w:szCs w:val="28"/>
          <w:lang w:eastAsia="zh-CN" w:bidi="hi-IN"/>
        </w:rPr>
        <w:t xml:space="preserve">4.4. Положения, характеризующие требования к порядку и формам </w:t>
      </w:r>
      <w:proofErr w:type="gramStart"/>
      <w:r>
        <w:rPr>
          <w:rFonts w:eastAsia="Arial"/>
          <w:b/>
          <w:sz w:val="28"/>
          <w:szCs w:val="28"/>
          <w:lang w:eastAsia="zh-CN" w:bidi="hi-IN"/>
        </w:rPr>
        <w:t>контроля за</w:t>
      </w:r>
      <w:proofErr w:type="gramEnd"/>
      <w:r>
        <w:rPr>
          <w:rFonts w:eastAsia="Arial"/>
          <w:b/>
          <w:sz w:val="28"/>
          <w:szCs w:val="28"/>
          <w:lang w:eastAsia="zh-CN" w:bidi="hi-IN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4281F" w:rsidRDefault="0004281F" w:rsidP="00BF666D">
      <w:pPr>
        <w:tabs>
          <w:tab w:val="left" w:pos="1134"/>
        </w:tabs>
        <w:autoSpaceDE w:val="0"/>
        <w:ind w:firstLine="709"/>
        <w:jc w:val="both"/>
        <w:rPr>
          <w:rFonts w:eastAsia="Arial"/>
          <w:b/>
          <w:sz w:val="28"/>
          <w:szCs w:val="28"/>
          <w:lang w:eastAsia="zh-CN" w:bidi="hi-IN"/>
        </w:rPr>
      </w:pPr>
    </w:p>
    <w:p w:rsidR="00AD6B45" w:rsidRDefault="00AD6B45" w:rsidP="00BF666D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AD6B45" w:rsidRDefault="00AD6B45" w:rsidP="00BF666D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AD6B45" w:rsidRDefault="00AD6B45" w:rsidP="00BF666D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</w:p>
    <w:bookmarkEnd w:id="0"/>
    <w:bookmarkEnd w:id="1"/>
    <w:p w:rsidR="00AD6B45" w:rsidRDefault="00AD6B45" w:rsidP="000428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</w:t>
      </w:r>
      <w:bookmarkStart w:id="9" w:name="_GoBack"/>
      <w:bookmarkEnd w:id="9"/>
      <w:r>
        <w:rPr>
          <w:rFonts w:ascii="Times New Roman" w:hAnsi="Times New Roman" w:cs="Times New Roman"/>
          <w:sz w:val="28"/>
          <w:szCs w:val="28"/>
        </w:rPr>
        <w:t>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 (далее – Федеральный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 от 27.07.2010 № 210-ФЗ);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отказа Администрации, должностного лица Администрации,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его компетенцией;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от 27.07.2010 № 210-ФЗ. Жалобы на решения и действия (бездействие), принятые Главой муниципального образования, рассматриваются непосредственно Главой муниципального образования.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5F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</w:t>
      </w:r>
      <w:r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5.9.1. В случае признания жалобы подлежащей удовлетворению в ответе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заявителю, указанном в части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5.9.2. 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части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D6B45" w:rsidRDefault="00AD6B45" w:rsidP="00BF6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5.5 настоящего раздела, незамедлительно направляют имеющиеся материалы в органы прокуратуры.</w:t>
      </w:r>
    </w:p>
    <w:p w:rsidR="00AD6B45" w:rsidRDefault="00AD6B45" w:rsidP="00BF666D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Заявитель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AD6B45" w:rsidRDefault="00AD6B45" w:rsidP="00BF666D">
      <w:pPr>
        <w:ind w:firstLine="709"/>
        <w:jc w:val="both"/>
        <w:rPr>
          <w:sz w:val="28"/>
          <w:szCs w:val="28"/>
          <w:highlight w:val="yellow"/>
        </w:rPr>
      </w:pPr>
    </w:p>
    <w:p w:rsidR="00AD6B45" w:rsidRDefault="00AD6B45" w:rsidP="00BF666D">
      <w:pPr>
        <w:widowControl w:val="0"/>
        <w:tabs>
          <w:tab w:val="left" w:pos="5812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br w:type="page"/>
      </w:r>
      <w:r>
        <w:rPr>
          <w:sz w:val="28"/>
        </w:rPr>
        <w:lastRenderedPageBreak/>
        <w:t xml:space="preserve"> </w:t>
      </w:r>
    </w:p>
    <w:p w:rsidR="00AD6B45" w:rsidRDefault="00AD6B45" w:rsidP="003C15F8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Cs w:val="24"/>
        </w:rPr>
        <w:t>ПРИЛОЖЕНИЕ № 1</w:t>
      </w:r>
    </w:p>
    <w:p w:rsidR="00AD6B45" w:rsidRDefault="00AD6B45" w:rsidP="003C15F8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AD6B45" w:rsidRDefault="00AD6B45" w:rsidP="003C15F8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Cs w:val="24"/>
        </w:rPr>
      </w:pPr>
      <w:r>
        <w:rPr>
          <w:szCs w:val="24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AD6B45" w:rsidRDefault="00AD6B45" w:rsidP="00BF666D">
      <w:pPr>
        <w:pStyle w:val="ConsPlusNormal"/>
        <w:jc w:val="both"/>
        <w:rPr>
          <w:rFonts w:ascii="Times New Roman" w:hAnsi="Times New Roman" w:cs="Times New Roman"/>
        </w:rPr>
      </w:pPr>
    </w:p>
    <w:p w:rsidR="00AD6B45" w:rsidRDefault="00AD6B45" w:rsidP="003C15F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Форма заявления</w:t>
      </w:r>
    </w:p>
    <w:p w:rsidR="00AD6B45" w:rsidRDefault="00AD6B45" w:rsidP="003C15F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присвоении объекту адресации адреса или аннулировании</w:t>
      </w:r>
    </w:p>
    <w:p w:rsidR="00AD6B45" w:rsidRDefault="00AD6B45" w:rsidP="003C15F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его адреса</w:t>
      </w:r>
    </w:p>
    <w:p w:rsidR="00AD6B45" w:rsidRDefault="00AD6B45" w:rsidP="00BF666D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2905"/>
      </w:tblGrid>
      <w:tr w:rsidR="00AD6B45" w:rsidTr="00AD6B45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№ ___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AD6B45" w:rsidTr="00AD6B45">
        <w:tc>
          <w:tcPr>
            <w:tcW w:w="10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принято</w:t>
            </w:r>
          </w:p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AD6B45" w:rsidTr="00AD6B45">
        <w:trPr>
          <w:trHeight w:val="5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</w:t>
            </w:r>
          </w:p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местного самоуправления, ______________________________</w:t>
            </w:r>
          </w:p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37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9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5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"__" ____________ ____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D6B45" w:rsidTr="00AD6B4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0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Машино-место</w:t>
            </w:r>
            <w:proofErr w:type="spellEnd"/>
            <w:proofErr w:type="gramEnd"/>
          </w:p>
        </w:tc>
      </w:tr>
      <w:tr w:rsidR="00AD6B45" w:rsidTr="00AD6B4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(строение)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</w:tr>
      <w:tr w:rsidR="00AD6B45" w:rsidTr="00AD6B45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</w:tr>
      <w:tr w:rsidR="00AD6B45" w:rsidTr="00AD6B4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0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6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9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9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0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6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9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6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6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9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6B45" w:rsidRDefault="00AD6B45" w:rsidP="00BF66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2905"/>
      </w:tblGrid>
      <w:tr w:rsidR="00AD6B45" w:rsidTr="00AD6B4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№ ___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AD6B45" w:rsidTr="00AD6B45">
        <w:tc>
          <w:tcPr>
            <w:tcW w:w="10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Строительством, реконструкцией здания (строения), сооружения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5" w:history="1">
              <w:r>
                <w:rPr>
                  <w:rStyle w:val="a3"/>
                </w:rPr>
                <w:t>кодексом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Федерации, законодательством Кемеровской области - Кузбасса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здания (строения), сооружения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6B45" w:rsidRDefault="00AD6B45" w:rsidP="00BF66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2355"/>
      </w:tblGrid>
      <w:tr w:rsidR="00AD6B45" w:rsidTr="00AD6B4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№ ___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AD6B45" w:rsidTr="00AD6B45">
        <w:tc>
          <w:tcPr>
            <w:tcW w:w="105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) в здании (строении), сооружении путем раздела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машино-места</w:t>
            </w:r>
            <w:proofErr w:type="spellEnd"/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помещения 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помещений 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lastRenderedPageBreak/>
              <w:t>здании (строении), сооружении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здании, сооружении путем раздела здания, сооружения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образуемых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машиномест</w:t>
            </w:r>
            <w:proofErr w:type="spellEnd"/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) в здании, сооружении путем раздела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машино-места</w:t>
            </w:r>
            <w:proofErr w:type="spellEnd"/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раздел которого осуществляется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здании, сооружении путем объединения помещений,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здании, сооружении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объединяемых помещений,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образуемых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машиномест</w:t>
            </w:r>
            <w:proofErr w:type="spellEnd"/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государственный кадастровый учет которого осуществлен в соответствии с Федеральным законом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>
              <w:rPr>
                <w:rFonts w:ascii="Times New Roman" w:hAnsi="Times New Roman" w:cs="Times New Roman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машино-место</w:t>
            </w:r>
            <w:proofErr w:type="spellEnd"/>
            <w:proofErr w:type="gramEnd"/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  <w:tc>
          <w:tcPr>
            <w:tcW w:w="5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</w:rPr>
              <w:t>, государственный кадастровый учет которого осуществлен в соответствии с Федеральным законом «О государственной регистрации недвижимости», адреса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земельного участка, здания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(строения), сооружения,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  <w:tc>
          <w:tcPr>
            <w:tcW w:w="5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Адрес земельного участка, на котором расположен объект </w:t>
            </w:r>
            <w:r>
              <w:rPr>
                <w:rFonts w:ascii="Times New Roman" w:hAnsi="Times New Roman" w:cs="Times New Roman"/>
              </w:rPr>
              <w:lastRenderedPageBreak/>
              <w:t>адресации, либо здания (строения), сооружения, в котором расположен объект адресации (при наличии)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6B45" w:rsidRDefault="00AD6B45" w:rsidP="00BF66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2905"/>
      </w:tblGrid>
      <w:tr w:rsidR="00AD6B45" w:rsidTr="00AD6B4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№ ___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AD6B45" w:rsidTr="00AD6B45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0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Прекращением существования объекта адресации и (или) снятием с государственного кадастрового учета </w:t>
            </w:r>
            <w:r>
              <w:rPr>
                <w:rFonts w:ascii="Times New Roman" w:hAnsi="Times New Roman" w:cs="Times New Roman"/>
              </w:rPr>
              <w:lastRenderedPageBreak/>
              <w:t>объекта недвижимости, являющегося объектом адресации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9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Исключением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9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6B45" w:rsidRDefault="00AD6B45" w:rsidP="00BF66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2355"/>
      </w:tblGrid>
      <w:tr w:rsidR="00AD6B45" w:rsidTr="00AD6B45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№ ___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AD6B45" w:rsidTr="00AD6B45">
        <w:tc>
          <w:tcPr>
            <w:tcW w:w="10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ИНН (при наличии</w:t>
            </w:r>
            <w:proofErr w:type="gramEnd"/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«__» ______ ____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5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6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«__» ________ ____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5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5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AD6B45" w:rsidTr="00AD6B4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7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(подпись заявителя)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5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4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AD6B45" w:rsidRDefault="00AD6B45" w:rsidP="00BF66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2394"/>
      </w:tblGrid>
      <w:tr w:rsidR="00AD6B45" w:rsidTr="00AD6B4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№ ___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AD6B45" w:rsidTr="00AD6B45">
        <w:tc>
          <w:tcPr>
            <w:tcW w:w="105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ИНН (при наличии</w:t>
            </w:r>
            <w:proofErr w:type="gramEnd"/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удостоверяющий </w:t>
            </w:r>
            <w:r>
              <w:rPr>
                <w:rFonts w:ascii="Times New Roman" w:hAnsi="Times New Roman" w:cs="Times New Roman"/>
              </w:rPr>
              <w:lastRenderedPageBreak/>
              <w:t>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«__» ______ ____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9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9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9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9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9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6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6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5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«__» _________ ____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9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9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9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9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9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0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0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0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0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0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0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0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0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0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D6B45" w:rsidTr="00AD6B4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0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0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0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0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0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6B45" w:rsidRDefault="00AD6B45" w:rsidP="00BF66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358"/>
        <w:gridCol w:w="3389"/>
        <w:gridCol w:w="1363"/>
        <w:gridCol w:w="2905"/>
      </w:tblGrid>
      <w:tr w:rsidR="00AD6B45" w:rsidTr="00AD6B45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№ ___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AD6B45" w:rsidTr="00AD6B45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16" w:history="1">
              <w:r>
                <w:rPr>
                  <w:rStyle w:val="a3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"Об инновационном центре "</w:t>
            </w:r>
            <w:proofErr w:type="spellStart"/>
            <w:r>
              <w:rPr>
                <w:rFonts w:ascii="Times New Roman" w:hAnsi="Times New Roman" w:cs="Times New Roman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</w:rPr>
              <w:t>", осуществляющими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17" w:history="1">
              <w:r>
                <w:rPr>
                  <w:rStyle w:val="a3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"Об инновационном центре "</w:t>
            </w:r>
            <w:proofErr w:type="spellStart"/>
            <w:r>
              <w:rPr>
                <w:rFonts w:ascii="Times New Roman" w:hAnsi="Times New Roman" w:cs="Times New Roman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AD6B45" w:rsidTr="00AD6B4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hAnsi="Times New Roman" w:cs="Times New Roman"/>
              </w:rPr>
              <w:t>) документ(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D6B45" w:rsidTr="00AD6B4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AD6B45" w:rsidTr="00AD6B45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D6B45" w:rsidTr="00AD6B4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AD6B45" w:rsidTr="00AD6B45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0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0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0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0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B45" w:rsidTr="00AD6B45"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45" w:rsidRDefault="00AD6B45" w:rsidP="00BF666D">
            <w:pPr>
              <w:jc w:val="both"/>
            </w:pPr>
          </w:p>
        </w:tc>
        <w:tc>
          <w:tcPr>
            <w:tcW w:w="10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6B45" w:rsidRDefault="00AD6B45" w:rsidP="00BF666D">
      <w:pPr>
        <w:pStyle w:val="ConsPlusNormal"/>
        <w:jc w:val="both"/>
        <w:rPr>
          <w:rFonts w:ascii="Times New Roman" w:hAnsi="Times New Roman" w:cs="Times New Roman"/>
        </w:rPr>
      </w:pP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571"/>
      <w:bookmarkEnd w:id="10"/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Примечание.</w:t>
      </w:r>
    </w:p>
    <w:p w:rsidR="00AD6B45" w:rsidRDefault="00AD6B45" w:rsidP="00BF666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AD6B45" w:rsidRDefault="00AD6B45" w:rsidP="00BF66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AD6B45" w:rsidRDefault="00AD6B45" w:rsidP="00BF66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546"/>
        <w:gridCol w:w="546"/>
      </w:tblGrid>
      <w:tr w:rsidR="00AD6B45" w:rsidTr="00AD6B45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D6B45" w:rsidRDefault="00AD6B45" w:rsidP="00BF66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).</w:t>
            </w:r>
          </w:p>
        </w:tc>
      </w:tr>
    </w:tbl>
    <w:p w:rsidR="00AD6B45" w:rsidRDefault="00AD6B45" w:rsidP="00BF666D">
      <w:pPr>
        <w:pStyle w:val="ConsPlusNormal"/>
        <w:jc w:val="both"/>
        <w:rPr>
          <w:rFonts w:ascii="Times New Roman" w:hAnsi="Times New Roman" w:cs="Times New Roman"/>
        </w:rPr>
      </w:pPr>
    </w:p>
    <w:p w:rsidR="00AD6B45" w:rsidRDefault="00AD6B45" w:rsidP="00BF66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уполномоченного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18" w:history="1">
        <w:r>
          <w:rPr>
            <w:rStyle w:val="a3"/>
          </w:rPr>
          <w:t>законом</w:t>
        </w:r>
      </w:hyperlink>
      <w:r>
        <w:rPr>
          <w:rFonts w:ascii="Times New Roman" w:hAnsi="Times New Roman" w:cs="Times New Roman"/>
        </w:rPr>
        <w:t xml:space="preserve"> "Об инновационном центре "</w:t>
      </w:r>
      <w:proofErr w:type="spellStart"/>
      <w:r>
        <w:rPr>
          <w:rFonts w:ascii="Times New Roman" w:hAnsi="Times New Roman" w:cs="Times New Roman"/>
        </w:rPr>
        <w:t>Сколково</w:t>
      </w:r>
      <w:proofErr w:type="spellEnd"/>
      <w:r>
        <w:rPr>
          <w:rFonts w:ascii="Times New Roman" w:hAnsi="Times New Roman" w:cs="Times New Roman"/>
        </w:rPr>
        <w:t>", с использованием компьютерной техники могут быть заполнены строки (элементы реквизита), имеющие отношение к конкретному заявлению.</w:t>
      </w:r>
      <w:proofErr w:type="gramEnd"/>
      <w:r>
        <w:rPr>
          <w:rFonts w:ascii="Times New Roman" w:hAnsi="Times New Roman" w:cs="Times New Roman"/>
        </w:rPr>
        <w:t xml:space="preserve"> В этом случае строки, не подлежащие заполнению, из формы заявления исключаются.</w:t>
      </w:r>
    </w:p>
    <w:p w:rsidR="00AD6B45" w:rsidRDefault="00AD6B45" w:rsidP="00BF666D">
      <w:pPr>
        <w:pStyle w:val="ConsPlusNormal"/>
        <w:jc w:val="both"/>
        <w:rPr>
          <w:rFonts w:ascii="Times New Roman" w:hAnsi="Times New Roman" w:cs="Times New Roman"/>
        </w:rPr>
      </w:pPr>
    </w:p>
    <w:p w:rsidR="00AD6B45" w:rsidRDefault="00AD6B45" w:rsidP="00BF666D">
      <w:pPr>
        <w:jc w:val="both"/>
      </w:pPr>
    </w:p>
    <w:p w:rsidR="00AD6B45" w:rsidRDefault="00AD6B45" w:rsidP="00BF666D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AD6B45" w:rsidRDefault="00AD6B45" w:rsidP="00BF666D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both"/>
        <w:rPr>
          <w:szCs w:val="24"/>
        </w:rPr>
      </w:pPr>
    </w:p>
    <w:p w:rsidR="00AD6B45" w:rsidRDefault="00AD6B45" w:rsidP="003C15F8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ПРИЛОЖЕНИЕ № 2</w:t>
      </w:r>
    </w:p>
    <w:p w:rsidR="00AD6B45" w:rsidRDefault="00AD6B45" w:rsidP="003C15F8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AD6B45" w:rsidRDefault="00AD6B45" w:rsidP="003C15F8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Cs w:val="24"/>
        </w:rPr>
      </w:pPr>
      <w:r>
        <w:rPr>
          <w:szCs w:val="24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AD6B45" w:rsidRDefault="00AD6B45" w:rsidP="003C15F8">
      <w:pPr>
        <w:autoSpaceDE w:val="0"/>
        <w:autoSpaceDN w:val="0"/>
        <w:spacing w:after="60" w:line="228" w:lineRule="auto"/>
        <w:jc w:val="center"/>
        <w:rPr>
          <w:b/>
          <w:bCs/>
        </w:rPr>
      </w:pPr>
      <w:r>
        <w:rPr>
          <w:b/>
          <w:bCs/>
        </w:rPr>
        <w:t>ФОРМА</w:t>
      </w:r>
      <w:r>
        <w:rPr>
          <w:b/>
          <w:bCs/>
        </w:rPr>
        <w:br/>
        <w:t>решения об отказе в присвоении объекту адресации адреса</w:t>
      </w:r>
      <w:r>
        <w:rPr>
          <w:b/>
          <w:bCs/>
        </w:rPr>
        <w:br/>
        <w:t>или аннулировании его адреса</w:t>
      </w:r>
    </w:p>
    <w:p w:rsidR="00AD6B45" w:rsidRDefault="00AD6B45" w:rsidP="00BF666D">
      <w:pPr>
        <w:autoSpaceDE w:val="0"/>
        <w:autoSpaceDN w:val="0"/>
        <w:spacing w:line="228" w:lineRule="auto"/>
        <w:ind w:left="4962"/>
        <w:jc w:val="both"/>
      </w:pPr>
    </w:p>
    <w:p w:rsidR="00AD6B45" w:rsidRDefault="00AD6B45" w:rsidP="00BF666D">
      <w:pPr>
        <w:pBdr>
          <w:top w:val="single" w:sz="4" w:space="1" w:color="auto"/>
        </w:pBdr>
        <w:autoSpaceDE w:val="0"/>
        <w:autoSpaceDN w:val="0"/>
        <w:spacing w:line="228" w:lineRule="auto"/>
        <w:ind w:left="4962"/>
        <w:jc w:val="both"/>
      </w:pPr>
    </w:p>
    <w:p w:rsidR="00AD6B45" w:rsidRDefault="00AD6B45" w:rsidP="00BF666D">
      <w:pPr>
        <w:autoSpaceDE w:val="0"/>
        <w:autoSpaceDN w:val="0"/>
        <w:spacing w:line="228" w:lineRule="auto"/>
        <w:ind w:left="4962"/>
        <w:jc w:val="both"/>
      </w:pPr>
    </w:p>
    <w:p w:rsidR="00AD6B45" w:rsidRDefault="00AD6B45" w:rsidP="00BF666D">
      <w:pPr>
        <w:pBdr>
          <w:top w:val="single" w:sz="4" w:space="1" w:color="auto"/>
        </w:pBdr>
        <w:autoSpaceDE w:val="0"/>
        <w:autoSpaceDN w:val="0"/>
        <w:spacing w:line="228" w:lineRule="auto"/>
        <w:ind w:left="4962"/>
        <w:jc w:val="both"/>
      </w:pPr>
      <w:r>
        <w:t>(Ф.И.О., адрес заявителя (представителя) заявителя)</w:t>
      </w:r>
    </w:p>
    <w:p w:rsidR="00AD6B45" w:rsidRDefault="00AD6B45" w:rsidP="00BF666D">
      <w:pPr>
        <w:autoSpaceDE w:val="0"/>
        <w:autoSpaceDN w:val="0"/>
        <w:spacing w:line="228" w:lineRule="auto"/>
        <w:ind w:left="4962"/>
        <w:jc w:val="both"/>
      </w:pPr>
    </w:p>
    <w:p w:rsidR="00AD6B45" w:rsidRDefault="00AD6B45" w:rsidP="00BF666D">
      <w:pPr>
        <w:pBdr>
          <w:top w:val="single" w:sz="4" w:space="1" w:color="auto"/>
        </w:pBdr>
        <w:autoSpaceDE w:val="0"/>
        <w:autoSpaceDN w:val="0"/>
        <w:spacing w:line="228" w:lineRule="auto"/>
        <w:ind w:left="4962"/>
        <w:jc w:val="both"/>
        <w:rPr>
          <w:spacing w:val="-3"/>
        </w:rPr>
      </w:pPr>
      <w:r>
        <w:rPr>
          <w:spacing w:val="-3"/>
        </w:rPr>
        <w:t>(регистрационный номер заявления о присвоении объекту адресации адреса или аннулировании его адреса)</w:t>
      </w:r>
    </w:p>
    <w:p w:rsidR="00AD6B45" w:rsidRDefault="00AD6B45" w:rsidP="003C15F8">
      <w:pPr>
        <w:autoSpaceDE w:val="0"/>
        <w:autoSpaceDN w:val="0"/>
        <w:spacing w:before="60"/>
        <w:jc w:val="center"/>
        <w:rPr>
          <w:b/>
          <w:bCs/>
        </w:rPr>
      </w:pPr>
      <w:r>
        <w:rPr>
          <w:b/>
          <w:bCs/>
        </w:rPr>
        <w:t>Решение об отказе</w:t>
      </w:r>
      <w:r>
        <w:rPr>
          <w:b/>
          <w:bCs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588"/>
        <w:gridCol w:w="1134"/>
        <w:gridCol w:w="1134"/>
      </w:tblGrid>
      <w:tr w:rsidR="00AD6B45" w:rsidTr="00AD6B45">
        <w:trPr>
          <w:jc w:val="center"/>
        </w:trPr>
        <w:tc>
          <w:tcPr>
            <w:tcW w:w="340" w:type="dxa"/>
            <w:vAlign w:val="bottom"/>
            <w:hideMark/>
          </w:tcPr>
          <w:p w:rsidR="00AD6B45" w:rsidRDefault="00AD6B45" w:rsidP="003C15F8">
            <w:pPr>
              <w:autoSpaceDE w:val="0"/>
              <w:autoSpaceDN w:val="0"/>
              <w:ind w:right="57"/>
              <w:jc w:val="center"/>
            </w:pPr>
            <w: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45" w:rsidRDefault="00AD6B45" w:rsidP="003C15F8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bottom"/>
            <w:hideMark/>
          </w:tcPr>
          <w:p w:rsidR="00AD6B45" w:rsidRDefault="00AD6B45" w:rsidP="003C15F8">
            <w:pPr>
              <w:autoSpaceDE w:val="0"/>
              <w:autoSpaceDN w:val="0"/>
              <w:ind w:right="57"/>
              <w:jc w:val="center"/>
            </w:pPr>
            <w: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45" w:rsidRDefault="00AD6B45" w:rsidP="003C15F8">
            <w:pPr>
              <w:autoSpaceDE w:val="0"/>
              <w:autoSpaceDN w:val="0"/>
              <w:jc w:val="center"/>
            </w:pPr>
          </w:p>
        </w:tc>
      </w:tr>
    </w:tbl>
    <w:p w:rsidR="00AD6B45" w:rsidRDefault="00AD6B45" w:rsidP="003C15F8">
      <w:pPr>
        <w:autoSpaceDE w:val="0"/>
        <w:autoSpaceDN w:val="0"/>
        <w:spacing w:line="228" w:lineRule="auto"/>
        <w:jc w:val="center"/>
      </w:pPr>
    </w:p>
    <w:p w:rsidR="00AD6B45" w:rsidRDefault="00AD6B45" w:rsidP="00BF666D">
      <w:pPr>
        <w:pBdr>
          <w:top w:val="single" w:sz="4" w:space="1" w:color="auto"/>
        </w:pBdr>
        <w:autoSpaceDE w:val="0"/>
        <w:autoSpaceDN w:val="0"/>
        <w:spacing w:line="228" w:lineRule="auto"/>
        <w:jc w:val="both"/>
      </w:pPr>
    </w:p>
    <w:p w:rsidR="00AD6B45" w:rsidRDefault="00AD6B45" w:rsidP="00BF666D">
      <w:pPr>
        <w:autoSpaceDE w:val="0"/>
        <w:autoSpaceDN w:val="0"/>
        <w:spacing w:line="228" w:lineRule="auto"/>
        <w:jc w:val="both"/>
      </w:pPr>
    </w:p>
    <w:p w:rsidR="00AD6B45" w:rsidRDefault="00AD6B45" w:rsidP="00BF666D">
      <w:pPr>
        <w:pBdr>
          <w:top w:val="single" w:sz="4" w:space="1" w:color="auto"/>
        </w:pBdr>
        <w:autoSpaceDE w:val="0"/>
        <w:autoSpaceDN w:val="0"/>
        <w:spacing w:line="228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>
        <w:rPr>
          <w:sz w:val="18"/>
          <w:szCs w:val="18"/>
        </w:rPr>
        <w:t>Сколково</w:t>
      </w:r>
      <w:proofErr w:type="spellEnd"/>
      <w:r>
        <w:rPr>
          <w:sz w:val="18"/>
          <w:szCs w:val="18"/>
        </w:rPr>
        <w:t>» (Собрание законодательства</w:t>
      </w:r>
      <w:r>
        <w:rPr>
          <w:sz w:val="18"/>
          <w:szCs w:val="18"/>
        </w:rPr>
        <w:br/>
        <w:t>Российской Федерации, 2010, № 40, ст. 4970;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2019, № 31, ст. 4457))</w:t>
      </w:r>
      <w:proofErr w:type="gramEnd"/>
    </w:p>
    <w:p w:rsidR="00AD6B45" w:rsidRDefault="00AD6B45" w:rsidP="00BF666D">
      <w:pPr>
        <w:tabs>
          <w:tab w:val="right" w:pos="9923"/>
        </w:tabs>
        <w:autoSpaceDE w:val="0"/>
        <w:autoSpaceDN w:val="0"/>
        <w:spacing w:line="228" w:lineRule="auto"/>
        <w:jc w:val="both"/>
      </w:pPr>
      <w:r>
        <w:t xml:space="preserve">сообщает, что  </w:t>
      </w:r>
      <w:r>
        <w:tab/>
        <w:t>,</w:t>
      </w:r>
    </w:p>
    <w:p w:rsidR="00AD6B45" w:rsidRDefault="00AD6B45" w:rsidP="00BF666D">
      <w:pPr>
        <w:pBdr>
          <w:top w:val="single" w:sz="4" w:space="1" w:color="auto"/>
        </w:pBdr>
        <w:autoSpaceDE w:val="0"/>
        <w:autoSpaceDN w:val="0"/>
        <w:spacing w:line="228" w:lineRule="auto"/>
        <w:ind w:left="1548" w:right="113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(Ф.И.О. заявителя в дательном падеже, наименование, номер и дата выдачи документа,</w:t>
      </w:r>
      <w:proofErr w:type="gramEnd"/>
    </w:p>
    <w:p w:rsidR="00AD6B45" w:rsidRDefault="00AD6B45" w:rsidP="00BF666D">
      <w:pPr>
        <w:autoSpaceDE w:val="0"/>
        <w:autoSpaceDN w:val="0"/>
        <w:spacing w:line="228" w:lineRule="auto"/>
        <w:jc w:val="both"/>
        <w:rPr>
          <w:sz w:val="18"/>
          <w:szCs w:val="18"/>
        </w:rPr>
      </w:pPr>
    </w:p>
    <w:p w:rsidR="00AD6B45" w:rsidRDefault="00AD6B45" w:rsidP="00BF666D">
      <w:pPr>
        <w:pBdr>
          <w:top w:val="single" w:sz="4" w:space="1" w:color="auto"/>
        </w:pBdr>
        <w:autoSpaceDE w:val="0"/>
        <w:autoSpaceDN w:val="0"/>
        <w:spacing w:line="228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AD6B45" w:rsidRDefault="00AD6B45" w:rsidP="00BF666D">
      <w:pPr>
        <w:autoSpaceDE w:val="0"/>
        <w:autoSpaceDN w:val="0"/>
        <w:spacing w:line="228" w:lineRule="auto"/>
        <w:jc w:val="both"/>
      </w:pPr>
    </w:p>
    <w:p w:rsidR="00AD6B45" w:rsidRDefault="00AD6B45" w:rsidP="00BF666D">
      <w:pPr>
        <w:pBdr>
          <w:top w:val="single" w:sz="4" w:space="1" w:color="auto"/>
        </w:pBdr>
        <w:autoSpaceDE w:val="0"/>
        <w:autoSpaceDN w:val="0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российского юридического лица), страна, дата и номер регистрации (для иностранного юридического лица),</w:t>
      </w:r>
    </w:p>
    <w:p w:rsidR="00AD6B45" w:rsidRDefault="00AD6B45" w:rsidP="00BF666D">
      <w:pPr>
        <w:tabs>
          <w:tab w:val="right" w:pos="9921"/>
        </w:tabs>
        <w:autoSpaceDE w:val="0"/>
        <w:autoSpaceDN w:val="0"/>
        <w:spacing w:line="228" w:lineRule="auto"/>
        <w:jc w:val="both"/>
      </w:pPr>
      <w:r>
        <w:tab/>
        <w:t>,</w:t>
      </w:r>
    </w:p>
    <w:p w:rsidR="00AD6B45" w:rsidRDefault="00AD6B45" w:rsidP="00BF666D">
      <w:pPr>
        <w:pBdr>
          <w:top w:val="single" w:sz="4" w:space="1" w:color="auto"/>
        </w:pBdr>
        <w:autoSpaceDE w:val="0"/>
        <w:autoSpaceDN w:val="0"/>
        <w:spacing w:line="228" w:lineRule="auto"/>
        <w:ind w:right="113"/>
        <w:jc w:val="both"/>
        <w:rPr>
          <w:sz w:val="18"/>
          <w:szCs w:val="18"/>
        </w:rPr>
      </w:pPr>
      <w:r>
        <w:rPr>
          <w:sz w:val="18"/>
          <w:szCs w:val="18"/>
        </w:rPr>
        <w:t>почтовый адрес – для юридического лица)</w:t>
      </w:r>
    </w:p>
    <w:p w:rsidR="00AD6B45" w:rsidRDefault="00AD6B45" w:rsidP="00BF666D">
      <w:pPr>
        <w:autoSpaceDE w:val="0"/>
        <w:autoSpaceDN w:val="0"/>
        <w:spacing w:line="228" w:lineRule="auto"/>
        <w:jc w:val="both"/>
      </w:pPr>
      <w:r>
        <w:t>на основании Правил присвоения, изменения и аннулирования адресов,</w:t>
      </w:r>
      <w:r>
        <w:br/>
        <w:t>утвержденных постановлением Правительства Российской Федерации</w:t>
      </w:r>
      <w:r>
        <w:br/>
        <w:t>от 19 ноября 2014 г. № 1221, отказано в присвоении (аннулировании) адреса следующему</w:t>
      </w:r>
      <w:r>
        <w:br/>
      </w:r>
    </w:p>
    <w:p w:rsidR="00AD6B45" w:rsidRDefault="00AD6B45" w:rsidP="00BF666D">
      <w:pPr>
        <w:autoSpaceDE w:val="0"/>
        <w:autoSpaceDN w:val="0"/>
        <w:spacing w:line="228" w:lineRule="auto"/>
        <w:ind w:left="5245"/>
        <w:jc w:val="both"/>
        <w:rPr>
          <w:sz w:val="18"/>
          <w:szCs w:val="18"/>
        </w:rPr>
      </w:pPr>
      <w:r>
        <w:rPr>
          <w:sz w:val="18"/>
          <w:szCs w:val="18"/>
        </w:rPr>
        <w:t>(нужное подчеркнуть)</w:t>
      </w:r>
    </w:p>
    <w:p w:rsidR="00AD6B45" w:rsidRDefault="00AD6B45" w:rsidP="00BF666D">
      <w:pPr>
        <w:autoSpaceDE w:val="0"/>
        <w:autoSpaceDN w:val="0"/>
        <w:spacing w:line="228" w:lineRule="auto"/>
        <w:jc w:val="both"/>
      </w:pPr>
      <w:r>
        <w:t xml:space="preserve">объекту адресации  </w:t>
      </w:r>
    </w:p>
    <w:p w:rsidR="00AD6B45" w:rsidRDefault="00AD6B45" w:rsidP="00BF666D">
      <w:pPr>
        <w:pBdr>
          <w:top w:val="single" w:sz="4" w:space="1" w:color="auto"/>
        </w:pBdr>
        <w:autoSpaceDE w:val="0"/>
        <w:autoSpaceDN w:val="0"/>
        <w:spacing w:line="228" w:lineRule="auto"/>
        <w:ind w:left="2058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(вид и наименование объекта адресации, описание</w:t>
      </w:r>
      <w:proofErr w:type="gramEnd"/>
    </w:p>
    <w:p w:rsidR="00AD6B45" w:rsidRDefault="00AD6B45" w:rsidP="00BF666D">
      <w:pPr>
        <w:autoSpaceDE w:val="0"/>
        <w:autoSpaceDN w:val="0"/>
        <w:spacing w:line="228" w:lineRule="auto"/>
        <w:jc w:val="both"/>
        <w:rPr>
          <w:sz w:val="18"/>
          <w:szCs w:val="18"/>
        </w:rPr>
      </w:pPr>
    </w:p>
    <w:p w:rsidR="00AD6B45" w:rsidRDefault="00AD6B45" w:rsidP="00BF666D">
      <w:pPr>
        <w:pBdr>
          <w:top w:val="single" w:sz="4" w:space="1" w:color="auto"/>
        </w:pBdr>
        <w:autoSpaceDE w:val="0"/>
        <w:autoSpaceDN w:val="0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местонахождения объекта адресации в случае обращения заявителя о присвоении объекту адресации адреса,</w:t>
      </w:r>
    </w:p>
    <w:p w:rsidR="00AD6B45" w:rsidRDefault="00AD6B45" w:rsidP="00BF666D">
      <w:pPr>
        <w:autoSpaceDE w:val="0"/>
        <w:autoSpaceDN w:val="0"/>
        <w:spacing w:line="228" w:lineRule="auto"/>
        <w:jc w:val="both"/>
        <w:rPr>
          <w:sz w:val="18"/>
          <w:szCs w:val="18"/>
        </w:rPr>
      </w:pPr>
    </w:p>
    <w:p w:rsidR="00AD6B45" w:rsidRDefault="00AD6B45" w:rsidP="00BF666D">
      <w:pPr>
        <w:pBdr>
          <w:top w:val="single" w:sz="4" w:space="1" w:color="auto"/>
        </w:pBdr>
        <w:autoSpaceDE w:val="0"/>
        <w:autoSpaceDN w:val="0"/>
        <w:spacing w:line="228" w:lineRule="auto"/>
        <w:jc w:val="both"/>
        <w:rPr>
          <w:sz w:val="18"/>
          <w:szCs w:val="18"/>
        </w:rPr>
      </w:pPr>
      <w:r>
        <w:rPr>
          <w:sz w:val="18"/>
          <w:szCs w:val="18"/>
        </w:rPr>
        <w:t>адрес объекта адресации в случае обращения заявителя об аннулировании его адреса)</w:t>
      </w:r>
    </w:p>
    <w:p w:rsidR="00AD6B45" w:rsidRDefault="00AD6B45" w:rsidP="00BF666D">
      <w:pPr>
        <w:autoSpaceDE w:val="0"/>
        <w:autoSpaceDN w:val="0"/>
        <w:spacing w:line="228" w:lineRule="auto"/>
        <w:jc w:val="both"/>
      </w:pPr>
    </w:p>
    <w:p w:rsidR="00AD6B45" w:rsidRDefault="00AD6B45" w:rsidP="00BF666D">
      <w:pPr>
        <w:pBdr>
          <w:top w:val="single" w:sz="4" w:space="1" w:color="auto"/>
        </w:pBdr>
        <w:autoSpaceDE w:val="0"/>
        <w:autoSpaceDN w:val="0"/>
        <w:spacing w:line="228" w:lineRule="auto"/>
        <w:jc w:val="both"/>
      </w:pPr>
    </w:p>
    <w:p w:rsidR="00AD6B45" w:rsidRDefault="00AD6B45" w:rsidP="00BF666D">
      <w:pPr>
        <w:autoSpaceDE w:val="0"/>
        <w:autoSpaceDN w:val="0"/>
        <w:spacing w:line="228" w:lineRule="auto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 </w:t>
      </w:r>
    </w:p>
    <w:p w:rsidR="00AD6B45" w:rsidRDefault="00AD6B45" w:rsidP="00BF666D">
      <w:pPr>
        <w:pBdr>
          <w:top w:val="single" w:sz="4" w:space="1" w:color="auto"/>
        </w:pBdr>
        <w:autoSpaceDE w:val="0"/>
        <w:autoSpaceDN w:val="0"/>
        <w:spacing w:line="228" w:lineRule="auto"/>
        <w:ind w:left="1007"/>
        <w:jc w:val="both"/>
      </w:pPr>
    </w:p>
    <w:p w:rsidR="00AD6B45" w:rsidRDefault="00AD6B45" w:rsidP="00BF666D">
      <w:pPr>
        <w:tabs>
          <w:tab w:val="right" w:pos="9921"/>
        </w:tabs>
        <w:autoSpaceDE w:val="0"/>
        <w:autoSpaceDN w:val="0"/>
        <w:spacing w:line="228" w:lineRule="auto"/>
        <w:jc w:val="both"/>
      </w:pPr>
      <w:r>
        <w:tab/>
        <w:t>.</w:t>
      </w:r>
    </w:p>
    <w:p w:rsidR="00AD6B45" w:rsidRDefault="00AD6B45" w:rsidP="00BF666D">
      <w:pPr>
        <w:pBdr>
          <w:top w:val="single" w:sz="4" w:space="1" w:color="auto"/>
        </w:pBdr>
        <w:autoSpaceDE w:val="0"/>
        <w:autoSpaceDN w:val="0"/>
        <w:spacing w:line="228" w:lineRule="auto"/>
        <w:ind w:right="113"/>
        <w:jc w:val="both"/>
      </w:pPr>
      <w:r>
        <w:t>(основание отказа)</w:t>
      </w:r>
    </w:p>
    <w:p w:rsidR="00AD6B45" w:rsidRDefault="00AD6B45" w:rsidP="00BF666D">
      <w:pPr>
        <w:autoSpaceDE w:val="0"/>
        <w:autoSpaceDN w:val="0"/>
        <w:spacing w:line="228" w:lineRule="auto"/>
        <w:ind w:firstLine="567"/>
        <w:jc w:val="both"/>
        <w:rPr>
          <w:spacing w:val="-2"/>
          <w:sz w:val="18"/>
          <w:szCs w:val="18"/>
        </w:rPr>
      </w:pPr>
      <w:proofErr w:type="gramStart"/>
      <w:r>
        <w:rPr>
          <w:spacing w:val="-2"/>
          <w:sz w:val="18"/>
          <w:szCs w:val="18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</w:t>
      </w:r>
      <w:r>
        <w:rPr>
          <w:spacing w:val="-2"/>
          <w:sz w:val="18"/>
          <w:szCs w:val="18"/>
        </w:rPr>
        <w:br/>
        <w:t>№ 244-ФЗ «Об инновационном центре «</w:t>
      </w:r>
      <w:proofErr w:type="spellStart"/>
      <w:r>
        <w:rPr>
          <w:spacing w:val="-2"/>
          <w:sz w:val="18"/>
          <w:szCs w:val="18"/>
        </w:rPr>
        <w:t>Сколково</w:t>
      </w:r>
      <w:proofErr w:type="spellEnd"/>
      <w:r>
        <w:rPr>
          <w:spacing w:val="-2"/>
          <w:sz w:val="18"/>
          <w:szCs w:val="18"/>
        </w:rPr>
        <w:t>» (Собрание законодательства Российской Федерации, 2010, № 40, ст. 4970;</w:t>
      </w:r>
      <w:proofErr w:type="gramEnd"/>
      <w:r>
        <w:rPr>
          <w:spacing w:val="-2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2019, № 31, ст. 4457)</w:t>
      </w:r>
      <w:proofErr w:type="gramEnd"/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1"/>
        <w:gridCol w:w="1757"/>
        <w:gridCol w:w="2267"/>
      </w:tblGrid>
      <w:tr w:rsidR="00AD6B45" w:rsidTr="00AD6B45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45" w:rsidRDefault="00AD6B45" w:rsidP="00BF666D">
            <w:pPr>
              <w:autoSpaceDE w:val="0"/>
              <w:autoSpaceDN w:val="0"/>
              <w:jc w:val="both"/>
            </w:pPr>
          </w:p>
        </w:tc>
        <w:tc>
          <w:tcPr>
            <w:tcW w:w="1758" w:type="dxa"/>
            <w:vAlign w:val="bottom"/>
          </w:tcPr>
          <w:p w:rsidR="00AD6B45" w:rsidRDefault="00AD6B45" w:rsidP="00BF666D">
            <w:pPr>
              <w:autoSpaceDE w:val="0"/>
              <w:autoSpaceDN w:val="0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B45" w:rsidRDefault="00AD6B45" w:rsidP="00BF666D">
            <w:pPr>
              <w:autoSpaceDE w:val="0"/>
              <w:autoSpaceDN w:val="0"/>
              <w:jc w:val="both"/>
            </w:pPr>
          </w:p>
        </w:tc>
      </w:tr>
      <w:tr w:rsidR="00AD6B45" w:rsidTr="00AD6B45">
        <w:tc>
          <w:tcPr>
            <w:tcW w:w="5954" w:type="dxa"/>
            <w:hideMark/>
          </w:tcPr>
          <w:p w:rsidR="00AD6B45" w:rsidRDefault="00AD6B45" w:rsidP="00BF666D">
            <w:pPr>
              <w:autoSpaceDE w:val="0"/>
              <w:autoSpaceDN w:val="0"/>
              <w:jc w:val="both"/>
            </w:pPr>
            <w:r>
              <w:t>(должность, Ф.И.О.)</w:t>
            </w:r>
          </w:p>
        </w:tc>
        <w:tc>
          <w:tcPr>
            <w:tcW w:w="1758" w:type="dxa"/>
          </w:tcPr>
          <w:p w:rsidR="00AD6B45" w:rsidRDefault="00AD6B45" w:rsidP="00BF666D">
            <w:pPr>
              <w:autoSpaceDE w:val="0"/>
              <w:autoSpaceDN w:val="0"/>
              <w:jc w:val="both"/>
            </w:pPr>
          </w:p>
        </w:tc>
        <w:tc>
          <w:tcPr>
            <w:tcW w:w="2268" w:type="dxa"/>
            <w:hideMark/>
          </w:tcPr>
          <w:p w:rsidR="00AD6B45" w:rsidRDefault="00AD6B45" w:rsidP="00BF666D">
            <w:pPr>
              <w:autoSpaceDE w:val="0"/>
              <w:autoSpaceDN w:val="0"/>
              <w:jc w:val="both"/>
            </w:pPr>
            <w:r>
              <w:t>(подпись)</w:t>
            </w:r>
          </w:p>
        </w:tc>
      </w:tr>
    </w:tbl>
    <w:p w:rsidR="00AD6B45" w:rsidRDefault="00AD6B45" w:rsidP="00BF666D">
      <w:pPr>
        <w:suppressAutoHyphens/>
        <w:jc w:val="both"/>
        <w:rPr>
          <w:sz w:val="24"/>
          <w:szCs w:val="24"/>
          <w:lang w:eastAsia="ar-SA"/>
        </w:rPr>
      </w:pPr>
      <w:r>
        <w:rPr>
          <w:szCs w:val="24"/>
          <w:lang w:eastAsia="ar-SA"/>
        </w:rPr>
        <w:t xml:space="preserve"> М.П.</w:t>
      </w:r>
    </w:p>
    <w:p w:rsidR="00AD6B45" w:rsidRDefault="00AD6B45" w:rsidP="00BF666D">
      <w:pPr>
        <w:suppressAutoHyphens/>
        <w:jc w:val="both"/>
        <w:rPr>
          <w:szCs w:val="24"/>
          <w:lang w:eastAsia="ar-SA"/>
        </w:rPr>
      </w:pPr>
    </w:p>
    <w:p w:rsidR="00AD6B45" w:rsidRDefault="00AD6B45" w:rsidP="00BF666D">
      <w:pPr>
        <w:suppressAutoHyphens/>
        <w:jc w:val="both"/>
        <w:rPr>
          <w:szCs w:val="24"/>
          <w:lang w:eastAsia="ar-SA"/>
        </w:rPr>
      </w:pPr>
    </w:p>
    <w:p w:rsidR="00AD6B45" w:rsidRDefault="00AD6B45" w:rsidP="00BF666D">
      <w:pPr>
        <w:suppressAutoHyphens/>
        <w:jc w:val="both"/>
        <w:rPr>
          <w:szCs w:val="24"/>
          <w:lang w:eastAsia="ar-SA"/>
        </w:rPr>
      </w:pPr>
    </w:p>
    <w:p w:rsidR="003C15F8" w:rsidRDefault="003C15F8" w:rsidP="00BF666D">
      <w:pPr>
        <w:suppressAutoHyphens/>
        <w:jc w:val="both"/>
        <w:rPr>
          <w:szCs w:val="24"/>
          <w:lang w:eastAsia="ar-SA"/>
        </w:rPr>
      </w:pPr>
    </w:p>
    <w:p w:rsidR="003C15F8" w:rsidRDefault="003C15F8" w:rsidP="00BF666D">
      <w:pPr>
        <w:suppressAutoHyphens/>
        <w:jc w:val="both"/>
        <w:rPr>
          <w:szCs w:val="24"/>
          <w:lang w:eastAsia="ar-SA"/>
        </w:rPr>
      </w:pPr>
    </w:p>
    <w:p w:rsidR="003C15F8" w:rsidRDefault="003C15F8" w:rsidP="00BF666D">
      <w:pPr>
        <w:suppressAutoHyphens/>
        <w:jc w:val="both"/>
        <w:rPr>
          <w:szCs w:val="24"/>
          <w:lang w:eastAsia="ar-SA"/>
        </w:rPr>
      </w:pPr>
    </w:p>
    <w:p w:rsidR="00AD6B45" w:rsidRDefault="00AD6B45" w:rsidP="003C15F8">
      <w:pPr>
        <w:suppressAutoHyphens/>
        <w:jc w:val="right"/>
        <w:rPr>
          <w:szCs w:val="24"/>
        </w:rPr>
      </w:pPr>
      <w:r>
        <w:rPr>
          <w:szCs w:val="24"/>
        </w:rPr>
        <w:lastRenderedPageBreak/>
        <w:t>ПРИЛОЖЕНИЕ № 3</w:t>
      </w:r>
    </w:p>
    <w:p w:rsidR="00AD6B45" w:rsidRDefault="00AD6B45" w:rsidP="003C15F8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AD6B45" w:rsidRDefault="00AD6B45" w:rsidP="003C15F8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Cs w:val="24"/>
        </w:rPr>
      </w:pPr>
      <w:r>
        <w:rPr>
          <w:szCs w:val="24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AD6B45" w:rsidRDefault="00AD6B45" w:rsidP="00BF666D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both"/>
        <w:rPr>
          <w:szCs w:val="24"/>
        </w:rPr>
      </w:pPr>
    </w:p>
    <w:p w:rsidR="00AD6B45" w:rsidRDefault="00AD6B45" w:rsidP="00BF666D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both"/>
        <w:rPr>
          <w:szCs w:val="24"/>
        </w:rPr>
      </w:pPr>
    </w:p>
    <w:p w:rsidR="00AD6B45" w:rsidRDefault="00AD6B45" w:rsidP="003C15F8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AD6B45" w:rsidRDefault="00AD6B45" w:rsidP="003C15F8">
      <w:pPr>
        <w:jc w:val="center"/>
      </w:pPr>
      <w:r>
        <w:t xml:space="preserve">(полное наименование органа местного самоуправления, осуществляющего выдачу </w:t>
      </w:r>
      <w:r>
        <w:br/>
        <w:t>градостроительного плана земельного участка)</w:t>
      </w:r>
    </w:p>
    <w:p w:rsidR="00AD6B45" w:rsidRDefault="00AD6B45" w:rsidP="003C15F8">
      <w:pPr>
        <w:autoSpaceDE w:val="0"/>
        <w:autoSpaceDN w:val="0"/>
        <w:adjustRightInd w:val="0"/>
        <w:spacing w:after="200"/>
        <w:ind w:left="2124"/>
        <w:jc w:val="right"/>
        <w:rPr>
          <w:sz w:val="24"/>
          <w:szCs w:val="24"/>
        </w:rPr>
      </w:pPr>
      <w:r>
        <w:rPr>
          <w:szCs w:val="24"/>
        </w:rPr>
        <w:t xml:space="preserve">                                 от _______________________________________</w:t>
      </w:r>
    </w:p>
    <w:p w:rsidR="00AD6B45" w:rsidRDefault="00AD6B45" w:rsidP="003C15F8">
      <w:pPr>
        <w:autoSpaceDE w:val="0"/>
        <w:autoSpaceDN w:val="0"/>
        <w:adjustRightInd w:val="0"/>
        <w:spacing w:after="200"/>
        <w:ind w:left="2124"/>
        <w:jc w:val="right"/>
        <w:rPr>
          <w:szCs w:val="24"/>
        </w:rPr>
      </w:pPr>
      <w:r>
        <w:rPr>
          <w:szCs w:val="24"/>
        </w:rPr>
        <w:t xml:space="preserve">                                 __________________________________________</w:t>
      </w:r>
    </w:p>
    <w:p w:rsidR="00AD6B45" w:rsidRDefault="00AD6B45" w:rsidP="003C15F8">
      <w:pPr>
        <w:autoSpaceDE w:val="0"/>
        <w:autoSpaceDN w:val="0"/>
        <w:adjustRightInd w:val="0"/>
        <w:ind w:left="2124"/>
        <w:jc w:val="right"/>
      </w:pPr>
      <w:r>
        <w:rPr>
          <w:szCs w:val="24"/>
        </w:rPr>
        <w:t xml:space="preserve">                                 </w:t>
      </w:r>
      <w:proofErr w:type="gramStart"/>
      <w:r>
        <w:t xml:space="preserve">(Ф.И.О. (при наличии) гражданина полностью, Ф.И.О. </w:t>
      </w:r>
      <w:proofErr w:type="gramEnd"/>
    </w:p>
    <w:p w:rsidR="00AD6B45" w:rsidRDefault="00AD6B45" w:rsidP="003C15F8">
      <w:pPr>
        <w:autoSpaceDE w:val="0"/>
        <w:autoSpaceDN w:val="0"/>
        <w:adjustRightInd w:val="0"/>
        <w:ind w:left="3828"/>
        <w:jc w:val="right"/>
      </w:pPr>
      <w:r>
        <w:t xml:space="preserve">(при наличии) индивидуального предпринимателя (ИП))                                </w:t>
      </w:r>
    </w:p>
    <w:p w:rsidR="00AD6B45" w:rsidRDefault="00AD6B45" w:rsidP="003C15F8">
      <w:pPr>
        <w:autoSpaceDE w:val="0"/>
        <w:autoSpaceDN w:val="0"/>
        <w:adjustRightInd w:val="0"/>
        <w:ind w:left="2124"/>
        <w:jc w:val="right"/>
      </w:pPr>
      <w:r>
        <w:t xml:space="preserve">                                  полностью или наименование ИП полное, должность и Ф.И.О.</w:t>
      </w:r>
    </w:p>
    <w:p w:rsidR="00AD6B45" w:rsidRDefault="00AD6B45" w:rsidP="003C15F8">
      <w:pPr>
        <w:autoSpaceDE w:val="0"/>
        <w:autoSpaceDN w:val="0"/>
        <w:adjustRightInd w:val="0"/>
        <w:ind w:left="2124"/>
        <w:jc w:val="right"/>
      </w:pPr>
      <w:r>
        <w:t xml:space="preserve">                                 (при наличии) полностью представителя юридического лица                           и полное наименование)</w:t>
      </w:r>
    </w:p>
    <w:p w:rsidR="00AD6B45" w:rsidRDefault="00AD6B45" w:rsidP="003C15F8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>
        <w:rPr>
          <w:szCs w:val="24"/>
        </w:rPr>
        <w:t xml:space="preserve">                                 __________________________________________</w:t>
      </w:r>
    </w:p>
    <w:p w:rsidR="00AD6B45" w:rsidRDefault="00AD6B45" w:rsidP="003C15F8">
      <w:pPr>
        <w:autoSpaceDE w:val="0"/>
        <w:autoSpaceDN w:val="0"/>
        <w:adjustRightInd w:val="0"/>
        <w:spacing w:after="200"/>
        <w:ind w:left="2124"/>
        <w:jc w:val="right"/>
      </w:pPr>
      <w:r>
        <w:rPr>
          <w:szCs w:val="24"/>
        </w:rPr>
        <w:t xml:space="preserve">                                 </w:t>
      </w:r>
      <w:r>
        <w:t xml:space="preserve">(адрес проживания гражданина, местонахождение ИП, ЮЛ)                                         </w:t>
      </w:r>
    </w:p>
    <w:p w:rsidR="00AD6B45" w:rsidRDefault="00AD6B45" w:rsidP="003C15F8">
      <w:pPr>
        <w:autoSpaceDE w:val="0"/>
        <w:autoSpaceDN w:val="0"/>
        <w:adjustRightInd w:val="0"/>
        <w:ind w:left="2124"/>
        <w:jc w:val="right"/>
        <w:rPr>
          <w:sz w:val="24"/>
          <w:szCs w:val="24"/>
        </w:rPr>
      </w:pPr>
      <w:r>
        <w:rPr>
          <w:szCs w:val="24"/>
        </w:rPr>
        <w:t xml:space="preserve">                                 __________________________________________</w:t>
      </w:r>
    </w:p>
    <w:p w:rsidR="00AD6B45" w:rsidRDefault="00AD6B45" w:rsidP="003C15F8">
      <w:pPr>
        <w:autoSpaceDE w:val="0"/>
        <w:autoSpaceDN w:val="0"/>
        <w:adjustRightInd w:val="0"/>
        <w:ind w:left="2124"/>
        <w:jc w:val="right"/>
      </w:pPr>
      <w:r>
        <w:rPr>
          <w:szCs w:val="24"/>
        </w:rPr>
        <w:t xml:space="preserve">                                   </w:t>
      </w:r>
      <w:proofErr w:type="gramStart"/>
      <w:r>
        <w:t>(контактный телефон, адрес электронной</w:t>
      </w:r>
      <w:proofErr w:type="gramEnd"/>
    </w:p>
    <w:p w:rsidR="00AD6B45" w:rsidRDefault="00AD6B45" w:rsidP="003C15F8">
      <w:pPr>
        <w:autoSpaceDE w:val="0"/>
        <w:autoSpaceDN w:val="0"/>
        <w:adjustRightInd w:val="0"/>
        <w:ind w:left="2124"/>
        <w:jc w:val="right"/>
      </w:pPr>
      <w:r>
        <w:t xml:space="preserve">                                          почты, почтовый адрес)</w:t>
      </w:r>
    </w:p>
    <w:p w:rsidR="00AD6B45" w:rsidRDefault="00AD6B45" w:rsidP="00BF666D">
      <w:pPr>
        <w:autoSpaceDE w:val="0"/>
        <w:autoSpaceDN w:val="0"/>
        <w:adjustRightInd w:val="0"/>
        <w:spacing w:after="200"/>
        <w:jc w:val="both"/>
        <w:rPr>
          <w:sz w:val="24"/>
          <w:szCs w:val="24"/>
        </w:rPr>
      </w:pPr>
    </w:p>
    <w:p w:rsidR="00AD6B45" w:rsidRDefault="00AD6B45" w:rsidP="003C15F8">
      <w:pPr>
        <w:autoSpaceDE w:val="0"/>
        <w:autoSpaceDN w:val="0"/>
        <w:adjustRightInd w:val="0"/>
        <w:spacing w:after="200"/>
        <w:jc w:val="center"/>
        <w:rPr>
          <w:szCs w:val="24"/>
        </w:rPr>
      </w:pPr>
      <w:r>
        <w:rPr>
          <w:szCs w:val="24"/>
        </w:rPr>
        <w:t>Заявление</w:t>
      </w:r>
    </w:p>
    <w:p w:rsidR="00AD6B45" w:rsidRDefault="00AD6B45" w:rsidP="003C15F8">
      <w:pPr>
        <w:spacing w:after="240"/>
        <w:jc w:val="center"/>
        <w:rPr>
          <w:szCs w:val="24"/>
        </w:rPr>
      </w:pPr>
      <w:r>
        <w:rPr>
          <w:szCs w:val="24"/>
        </w:rPr>
        <w:t>об исправлении ошибок и опечаток в документах, выданных</w:t>
      </w:r>
      <w:r>
        <w:rPr>
          <w:szCs w:val="24"/>
        </w:rPr>
        <w:br/>
        <w:t>в результате предоставления муниципальной услуги</w:t>
      </w:r>
    </w:p>
    <w:p w:rsidR="00AD6B45" w:rsidRDefault="00AD6B45" w:rsidP="00BF666D">
      <w:pPr>
        <w:jc w:val="both"/>
        <w:rPr>
          <w:szCs w:val="24"/>
        </w:rPr>
      </w:pPr>
      <w:r>
        <w:rPr>
          <w:szCs w:val="24"/>
        </w:rPr>
        <w:t xml:space="preserve">Прошу исправить ошибку (опечатку)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 </w:t>
      </w:r>
    </w:p>
    <w:p w:rsidR="00AD6B45" w:rsidRDefault="00AD6B45" w:rsidP="00BF666D">
      <w:pPr>
        <w:pBdr>
          <w:top w:val="single" w:sz="4" w:space="1" w:color="auto"/>
        </w:pBdr>
        <w:ind w:left="4201"/>
        <w:jc w:val="both"/>
        <w:rPr>
          <w:szCs w:val="24"/>
        </w:rPr>
      </w:pPr>
      <w:r>
        <w:rPr>
          <w:szCs w:val="24"/>
        </w:rPr>
        <w:t>(реквизиты документа, заявленного к исправлению)</w:t>
      </w:r>
    </w:p>
    <w:p w:rsidR="00AD6B45" w:rsidRDefault="00AD6B45" w:rsidP="00BF666D">
      <w:pPr>
        <w:jc w:val="both"/>
        <w:rPr>
          <w:szCs w:val="24"/>
        </w:rPr>
      </w:pPr>
      <w:r>
        <w:rPr>
          <w:szCs w:val="24"/>
        </w:rPr>
        <w:t xml:space="preserve">ошибочно указанную информацию  </w:t>
      </w:r>
    </w:p>
    <w:p w:rsidR="00AD6B45" w:rsidRDefault="00AD6B45" w:rsidP="00BF666D">
      <w:pPr>
        <w:pBdr>
          <w:top w:val="single" w:sz="4" w:space="1" w:color="auto"/>
        </w:pBdr>
        <w:ind w:left="3737"/>
        <w:jc w:val="both"/>
        <w:rPr>
          <w:szCs w:val="24"/>
        </w:rPr>
      </w:pPr>
    </w:p>
    <w:p w:rsidR="00AD6B45" w:rsidRDefault="00AD6B45" w:rsidP="00BF666D">
      <w:pPr>
        <w:jc w:val="both"/>
        <w:rPr>
          <w:szCs w:val="24"/>
        </w:rPr>
      </w:pPr>
      <w:r>
        <w:rPr>
          <w:szCs w:val="24"/>
        </w:rPr>
        <w:t xml:space="preserve">заменить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 </w:t>
      </w:r>
    </w:p>
    <w:p w:rsidR="00AD6B45" w:rsidRDefault="00AD6B45" w:rsidP="00BF666D">
      <w:pPr>
        <w:pBdr>
          <w:top w:val="single" w:sz="4" w:space="1" w:color="auto"/>
        </w:pBdr>
        <w:ind w:left="1332"/>
        <w:jc w:val="both"/>
        <w:rPr>
          <w:szCs w:val="24"/>
        </w:rPr>
      </w:pPr>
    </w:p>
    <w:p w:rsidR="00AD6B45" w:rsidRDefault="00AD6B45" w:rsidP="00BF666D">
      <w:pPr>
        <w:jc w:val="both"/>
        <w:rPr>
          <w:szCs w:val="24"/>
        </w:rPr>
      </w:pPr>
      <w:r>
        <w:rPr>
          <w:szCs w:val="24"/>
        </w:rPr>
        <w:t>Основание для исправления ошибки (опечатки):</w:t>
      </w:r>
    </w:p>
    <w:p w:rsidR="00AD6B45" w:rsidRDefault="00AD6B45" w:rsidP="00BF666D">
      <w:pPr>
        <w:jc w:val="both"/>
        <w:rPr>
          <w:szCs w:val="24"/>
        </w:rPr>
      </w:pPr>
    </w:p>
    <w:p w:rsidR="00AD6B45" w:rsidRDefault="00AD6B45" w:rsidP="00BF666D">
      <w:pPr>
        <w:pBdr>
          <w:top w:val="single" w:sz="4" w:space="1" w:color="auto"/>
        </w:pBdr>
        <w:jc w:val="both"/>
        <w:rPr>
          <w:szCs w:val="24"/>
        </w:rPr>
      </w:pPr>
      <w:r>
        <w:rPr>
          <w:szCs w:val="24"/>
        </w:rPr>
        <w:t>(ссылка на документацию)</w:t>
      </w:r>
    </w:p>
    <w:p w:rsidR="00AD6B45" w:rsidRDefault="00AD6B45" w:rsidP="00BF666D">
      <w:pPr>
        <w:pBdr>
          <w:top w:val="single" w:sz="4" w:space="1" w:color="auto"/>
        </w:pBdr>
        <w:jc w:val="both"/>
        <w:rPr>
          <w:szCs w:val="24"/>
        </w:rPr>
      </w:pPr>
      <w:r>
        <w:rPr>
          <w:szCs w:val="24"/>
        </w:rPr>
        <w:t>К заявлению прилагаются следующие документы по описи:</w:t>
      </w:r>
    </w:p>
    <w:p w:rsidR="00AD6B45" w:rsidRDefault="00AD6B45" w:rsidP="00BF666D">
      <w:pPr>
        <w:spacing w:after="200"/>
        <w:jc w:val="both"/>
        <w:rPr>
          <w:szCs w:val="24"/>
        </w:rPr>
      </w:pPr>
      <w:r>
        <w:rPr>
          <w:szCs w:val="24"/>
        </w:rPr>
        <w:t xml:space="preserve">1.  </w:t>
      </w:r>
    </w:p>
    <w:p w:rsidR="00AD6B45" w:rsidRDefault="00AD6B45" w:rsidP="00BF666D">
      <w:pPr>
        <w:spacing w:after="200"/>
        <w:jc w:val="both"/>
        <w:rPr>
          <w:szCs w:val="24"/>
        </w:rPr>
      </w:pPr>
      <w:r>
        <w:rPr>
          <w:szCs w:val="24"/>
        </w:rPr>
        <w:t xml:space="preserve">2.  </w:t>
      </w:r>
    </w:p>
    <w:p w:rsidR="00AD6B45" w:rsidRDefault="00AD6B45" w:rsidP="00BF666D">
      <w:pPr>
        <w:tabs>
          <w:tab w:val="center" w:pos="5160"/>
          <w:tab w:val="left" w:pos="7560"/>
        </w:tabs>
        <w:jc w:val="both"/>
        <w:rPr>
          <w:szCs w:val="24"/>
        </w:rPr>
      </w:pPr>
    </w:p>
    <w:p w:rsidR="00AD6B45" w:rsidRDefault="00AD6B45" w:rsidP="00BF666D">
      <w:pPr>
        <w:tabs>
          <w:tab w:val="center" w:pos="5160"/>
          <w:tab w:val="left" w:pos="7560"/>
        </w:tabs>
        <w:jc w:val="both"/>
        <w:rPr>
          <w:szCs w:val="24"/>
        </w:rPr>
      </w:pPr>
      <w:r>
        <w:rPr>
          <w:szCs w:val="24"/>
        </w:rPr>
        <w:t>Должность руководителя организации</w:t>
      </w:r>
      <w:r>
        <w:rPr>
          <w:szCs w:val="24"/>
        </w:rPr>
        <w:tab/>
        <w:t xml:space="preserve"> ________ _____________________________</w:t>
      </w:r>
    </w:p>
    <w:p w:rsidR="00AD6B45" w:rsidRDefault="00AD6B45" w:rsidP="00BF666D">
      <w:pPr>
        <w:tabs>
          <w:tab w:val="center" w:pos="5160"/>
          <w:tab w:val="left" w:pos="7100"/>
        </w:tabs>
        <w:jc w:val="both"/>
        <w:rPr>
          <w:szCs w:val="24"/>
        </w:rPr>
      </w:pPr>
      <w:r>
        <w:rPr>
          <w:szCs w:val="24"/>
        </w:rPr>
        <w:t xml:space="preserve"> (для юридического лица) (подпись) (расшифровка подписи)</w:t>
      </w:r>
    </w:p>
    <w:p w:rsidR="00AD6B45" w:rsidRDefault="00AD6B45" w:rsidP="00BF666D">
      <w:pPr>
        <w:tabs>
          <w:tab w:val="center" w:pos="5160"/>
          <w:tab w:val="left" w:pos="7100"/>
        </w:tabs>
        <w:jc w:val="both"/>
        <w:rPr>
          <w:szCs w:val="24"/>
        </w:rPr>
      </w:pPr>
    </w:p>
    <w:p w:rsidR="00AD6B45" w:rsidRDefault="00AD6B45" w:rsidP="00BF666D">
      <w:pPr>
        <w:jc w:val="both"/>
        <w:rPr>
          <w:szCs w:val="24"/>
        </w:rPr>
      </w:pPr>
      <w:r>
        <w:rPr>
          <w:szCs w:val="24"/>
        </w:rPr>
        <w:t>Исполнитель:</w:t>
      </w:r>
    </w:p>
    <w:p w:rsidR="00AD6B45" w:rsidRDefault="00AD6B45" w:rsidP="00BF666D">
      <w:pPr>
        <w:jc w:val="both"/>
        <w:rPr>
          <w:szCs w:val="24"/>
        </w:rPr>
      </w:pPr>
      <w:r>
        <w:rPr>
          <w:szCs w:val="24"/>
        </w:rPr>
        <w:t>Телефон:</w:t>
      </w:r>
    </w:p>
    <w:p w:rsidR="00AD6B45" w:rsidRDefault="00AD6B45" w:rsidP="003C15F8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ПРИЛОЖЕНИЕ № 4</w:t>
      </w:r>
    </w:p>
    <w:p w:rsidR="00AD6B45" w:rsidRDefault="00AD6B45" w:rsidP="003C15F8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AD6B45" w:rsidRDefault="00AD6B45" w:rsidP="003C15F8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Cs w:val="24"/>
        </w:rPr>
      </w:pPr>
      <w:r>
        <w:rPr>
          <w:szCs w:val="24"/>
        </w:rPr>
        <w:t>предоставления муниципальной услуги «Присвоение адреса объекту адресации, изменение и аннулирование такого адреса»</w:t>
      </w:r>
    </w:p>
    <w:p w:rsidR="00AD6B45" w:rsidRDefault="00AD6B45" w:rsidP="00BF666D">
      <w:pPr>
        <w:suppressAutoHyphens/>
        <w:jc w:val="both"/>
        <w:rPr>
          <w:b/>
          <w:color w:val="000000"/>
          <w:sz w:val="28"/>
          <w:szCs w:val="28"/>
          <w:lang w:eastAsia="ar-SA"/>
        </w:rPr>
      </w:pPr>
    </w:p>
    <w:p w:rsidR="00AD6B45" w:rsidRDefault="00AD6B45" w:rsidP="00BF666D">
      <w:pPr>
        <w:suppressAutoHyphens/>
        <w:jc w:val="both"/>
        <w:rPr>
          <w:b/>
          <w:color w:val="000000"/>
          <w:sz w:val="28"/>
          <w:szCs w:val="28"/>
          <w:lang w:eastAsia="ar-SA"/>
        </w:rPr>
      </w:pPr>
    </w:p>
    <w:p w:rsidR="00AD6B45" w:rsidRDefault="00AD6B45" w:rsidP="00BF666D">
      <w:pPr>
        <w:suppressAutoHyphens/>
        <w:jc w:val="both"/>
        <w:rPr>
          <w:b/>
          <w:color w:val="000000"/>
          <w:sz w:val="28"/>
          <w:szCs w:val="28"/>
          <w:lang w:eastAsia="ar-SA"/>
        </w:rPr>
      </w:pPr>
    </w:p>
    <w:p w:rsidR="00AD6B45" w:rsidRDefault="00AD6B45" w:rsidP="00BF666D">
      <w:pPr>
        <w:suppressAutoHyphens/>
        <w:jc w:val="both"/>
        <w:rPr>
          <w:b/>
          <w:sz w:val="24"/>
          <w:szCs w:val="24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Расписка – уведомление о приеме документов</w:t>
      </w:r>
    </w:p>
    <w:p w:rsidR="00AD6B45" w:rsidRDefault="00AD6B45" w:rsidP="00BF666D">
      <w:pPr>
        <w:widowControl w:val="0"/>
        <w:suppressAutoHyphens/>
        <w:autoSpaceDE w:val="0"/>
        <w:autoSpaceDN w:val="0"/>
        <w:adjustRightInd w:val="0"/>
        <w:ind w:firstLine="225"/>
        <w:jc w:val="both"/>
        <w:rPr>
          <w:color w:val="000000"/>
          <w:szCs w:val="24"/>
          <w:lang w:eastAsia="ar-SA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67"/>
        <w:gridCol w:w="2692"/>
      </w:tblGrid>
      <w:tr w:rsidR="00AD6B45" w:rsidTr="00AD6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en-US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 w:eastAsia="ar-SA"/>
              </w:rPr>
              <w:t>№</w:t>
            </w:r>
          </w:p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 w:eastAsia="ar-SA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keepNext/>
              <w:suppressAutoHyphens/>
              <w:ind w:firstLine="225"/>
              <w:jc w:val="both"/>
              <w:outlineLvl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Количество</w:t>
            </w:r>
          </w:p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листов </w:t>
            </w:r>
          </w:p>
        </w:tc>
      </w:tr>
      <w:tr w:rsidR="00AD6B45" w:rsidTr="00AD6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 w:eastAsia="ar-SA"/>
              </w:rPr>
            </w:pPr>
            <w:r>
              <w:rPr>
                <w:color w:val="000000"/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AD6B45" w:rsidTr="00AD6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 w:eastAsia="ar-SA"/>
              </w:rPr>
            </w:pPr>
            <w:r>
              <w:rPr>
                <w:color w:val="000000"/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AD6B45" w:rsidTr="00AD6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 w:eastAsia="ar-SA"/>
              </w:rPr>
            </w:pPr>
            <w:r>
              <w:rPr>
                <w:color w:val="000000"/>
                <w:sz w:val="28"/>
                <w:szCs w:val="28"/>
                <w:lang w:val="en-US" w:eastAsia="ar-SA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AD6B45" w:rsidTr="00AD6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 w:eastAsia="ar-SA"/>
              </w:rPr>
            </w:pPr>
            <w:r>
              <w:rPr>
                <w:color w:val="000000"/>
                <w:sz w:val="28"/>
                <w:szCs w:val="28"/>
                <w:lang w:val="en-US" w:eastAsia="ar-SA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AD6B45" w:rsidTr="00AD6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 w:eastAsia="ar-SA"/>
              </w:rPr>
            </w:pPr>
            <w:r>
              <w:rPr>
                <w:color w:val="000000"/>
                <w:sz w:val="28"/>
                <w:szCs w:val="28"/>
                <w:lang w:val="en-US" w:eastAsia="ar-SA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AD6B45" w:rsidTr="00AD6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 w:eastAsia="ar-SA"/>
              </w:rPr>
            </w:pPr>
            <w:r>
              <w:rPr>
                <w:color w:val="000000"/>
                <w:sz w:val="28"/>
                <w:szCs w:val="28"/>
                <w:lang w:val="en-US" w:eastAsia="ar-SA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AD6B45" w:rsidTr="00AD6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 w:eastAsia="ar-SA"/>
              </w:rPr>
            </w:pPr>
            <w:r>
              <w:rPr>
                <w:color w:val="000000"/>
                <w:sz w:val="28"/>
                <w:szCs w:val="28"/>
                <w:lang w:val="en-US" w:eastAsia="ar-SA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AD6B45" w:rsidTr="00AD6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 w:eastAsia="ar-SA"/>
              </w:rPr>
            </w:pPr>
            <w:r>
              <w:rPr>
                <w:color w:val="000000"/>
                <w:sz w:val="28"/>
                <w:szCs w:val="28"/>
                <w:lang w:val="en-US" w:eastAsia="ar-SA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AD6B45" w:rsidTr="00AD6B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 w:eastAsia="ar-SA"/>
              </w:rPr>
            </w:pPr>
            <w:r>
              <w:rPr>
                <w:color w:val="000000"/>
                <w:sz w:val="28"/>
                <w:szCs w:val="28"/>
                <w:lang w:val="en-US" w:eastAsia="ar-SA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45" w:rsidRDefault="00AD6B45" w:rsidP="00BF66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AD6B45" w:rsidRDefault="00AD6B45" w:rsidP="00BF666D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</w:p>
    <w:p w:rsidR="00AD6B45" w:rsidRDefault="00AD6B45" w:rsidP="00BF666D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</w:p>
    <w:p w:rsidR="00AD6B45" w:rsidRDefault="00AD6B45" w:rsidP="00BF666D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«___» ________ 20____ г.</w:t>
      </w:r>
    </w:p>
    <w:p w:rsidR="00AD6B45" w:rsidRDefault="00AD6B45" w:rsidP="00BF666D">
      <w:pPr>
        <w:jc w:val="both"/>
        <w:rPr>
          <w:sz w:val="28"/>
        </w:rPr>
      </w:pPr>
    </w:p>
    <w:p w:rsidR="00AD6B45" w:rsidRDefault="00AD6B45" w:rsidP="00BF666D">
      <w:pPr>
        <w:widowControl w:val="0"/>
        <w:suppressAutoHyphens/>
        <w:autoSpaceDE w:val="0"/>
        <w:jc w:val="both"/>
        <w:rPr>
          <w:sz w:val="24"/>
          <w:szCs w:val="24"/>
        </w:rPr>
      </w:pPr>
    </w:p>
    <w:p w:rsidR="00AD6B45" w:rsidRDefault="00AD6B45" w:rsidP="00BF666D">
      <w:pPr>
        <w:widowControl w:val="0"/>
        <w:suppressAutoHyphens/>
        <w:autoSpaceDE w:val="0"/>
        <w:jc w:val="both"/>
        <w:rPr>
          <w:szCs w:val="24"/>
        </w:rPr>
      </w:pPr>
    </w:p>
    <w:p w:rsidR="00AD6B45" w:rsidRDefault="00AD6B45" w:rsidP="00BF666D">
      <w:pPr>
        <w:jc w:val="both"/>
        <w:rPr>
          <w:sz w:val="28"/>
          <w:szCs w:val="28"/>
        </w:rPr>
      </w:pPr>
    </w:p>
    <w:sectPr w:rsidR="00AD6B45" w:rsidSect="00AD6B45">
      <w:pgSz w:w="11906" w:h="16838"/>
      <w:pgMar w:top="709" w:right="567" w:bottom="99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ademy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97AFA"/>
    <w:multiLevelType w:val="hybridMultilevel"/>
    <w:tmpl w:val="C4A22F0C"/>
    <w:lvl w:ilvl="0" w:tplc="E4AA0F5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323"/>
    <w:rsid w:val="0004281F"/>
    <w:rsid w:val="000574B7"/>
    <w:rsid w:val="001032C6"/>
    <w:rsid w:val="001E4FA1"/>
    <w:rsid w:val="00381325"/>
    <w:rsid w:val="003C15F8"/>
    <w:rsid w:val="003D699E"/>
    <w:rsid w:val="004D1323"/>
    <w:rsid w:val="00582821"/>
    <w:rsid w:val="005D44CB"/>
    <w:rsid w:val="008962C3"/>
    <w:rsid w:val="00AC27F3"/>
    <w:rsid w:val="00AD6B45"/>
    <w:rsid w:val="00BF666D"/>
    <w:rsid w:val="00C777E6"/>
    <w:rsid w:val="00C90B4F"/>
    <w:rsid w:val="00D36EC7"/>
    <w:rsid w:val="00EE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1323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132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D6B45"/>
    <w:pPr>
      <w:keepNext/>
      <w:spacing w:before="240" w:after="60" w:line="360" w:lineRule="auto"/>
      <w:ind w:firstLine="68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D6B45"/>
    <w:pPr>
      <w:keepNext/>
      <w:keepLines/>
      <w:spacing w:before="200" w:line="360" w:lineRule="auto"/>
      <w:ind w:firstLine="68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3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13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6B4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4D1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D132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4D1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6B45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4D1323"/>
    <w:rPr>
      <w:color w:val="0000FF"/>
      <w:u w:val="single"/>
    </w:rPr>
  </w:style>
  <w:style w:type="paragraph" w:customStyle="1" w:styleId="ConsPlusNonformat">
    <w:name w:val="ConsPlusNonformat"/>
    <w:rsid w:val="004D1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qFormat/>
    <w:rsid w:val="004D1323"/>
    <w:rPr>
      <w:b/>
      <w:bCs/>
    </w:rPr>
  </w:style>
  <w:style w:type="paragraph" w:styleId="a5">
    <w:name w:val="No Spacing"/>
    <w:link w:val="a6"/>
    <w:qFormat/>
    <w:rsid w:val="004D132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basedOn w:val="a0"/>
    <w:link w:val="a5"/>
    <w:locked/>
    <w:rsid w:val="004D132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D13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4D1323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AD6B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AD6B45"/>
    <w:pPr>
      <w:spacing w:before="120" w:after="120" w:line="360" w:lineRule="auto"/>
      <w:ind w:firstLine="680"/>
      <w:jc w:val="both"/>
    </w:pPr>
    <w:rPr>
      <w:rFonts w:ascii="TimesDL" w:hAnsi="TimesDL"/>
      <w:sz w:val="24"/>
    </w:rPr>
  </w:style>
  <w:style w:type="character" w:customStyle="1" w:styleId="a9">
    <w:name w:val="Основной текст Знак"/>
    <w:basedOn w:val="a0"/>
    <w:link w:val="a8"/>
    <w:semiHidden/>
    <w:rsid w:val="00AD6B45"/>
    <w:rPr>
      <w:rFonts w:ascii="TimesDL" w:eastAsia="Times New Roman" w:hAnsi="TimesDL" w:cs="Times New Roman"/>
      <w:sz w:val="24"/>
      <w:szCs w:val="20"/>
    </w:rPr>
  </w:style>
  <w:style w:type="paragraph" w:styleId="aa">
    <w:name w:val="footnote text"/>
    <w:basedOn w:val="a"/>
    <w:link w:val="12"/>
    <w:semiHidden/>
    <w:unhideWhenUsed/>
    <w:rsid w:val="00AD6B45"/>
    <w:pPr>
      <w:spacing w:before="120" w:line="360" w:lineRule="auto"/>
      <w:ind w:firstLine="680"/>
      <w:jc w:val="both"/>
    </w:pPr>
    <w:rPr>
      <w:rFonts w:ascii="TimesDL" w:hAnsi="TimesDL"/>
    </w:rPr>
  </w:style>
  <w:style w:type="character" w:customStyle="1" w:styleId="12">
    <w:name w:val="Текст сноски Знак1"/>
    <w:basedOn w:val="a0"/>
    <w:link w:val="aa"/>
    <w:semiHidden/>
    <w:locked/>
    <w:rsid w:val="00AD6B45"/>
    <w:rPr>
      <w:rFonts w:ascii="TimesDL" w:eastAsia="Times New Roman" w:hAnsi="TimesDL" w:cs="Times New Roman"/>
      <w:sz w:val="20"/>
      <w:szCs w:val="20"/>
    </w:rPr>
  </w:style>
  <w:style w:type="character" w:customStyle="1" w:styleId="ab">
    <w:name w:val="Текст сноски Знак"/>
    <w:basedOn w:val="a0"/>
    <w:link w:val="13"/>
    <w:uiPriority w:val="99"/>
    <w:semiHidden/>
    <w:rsid w:val="00AD6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 сноски1"/>
    <w:basedOn w:val="a"/>
    <w:next w:val="aa"/>
    <w:link w:val="ab"/>
    <w:uiPriority w:val="99"/>
    <w:semiHidden/>
    <w:rsid w:val="00AD6B45"/>
  </w:style>
  <w:style w:type="character" w:customStyle="1" w:styleId="ac">
    <w:name w:val="Текст примечания Знак"/>
    <w:basedOn w:val="a0"/>
    <w:link w:val="ad"/>
    <w:uiPriority w:val="99"/>
    <w:semiHidden/>
    <w:rsid w:val="00AD6B45"/>
    <w:rPr>
      <w:rFonts w:ascii="TimesDL" w:eastAsia="Times New Roman" w:hAnsi="TimesDL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AD6B45"/>
    <w:pPr>
      <w:spacing w:before="120" w:line="360" w:lineRule="auto"/>
      <w:ind w:firstLine="680"/>
      <w:jc w:val="both"/>
    </w:pPr>
    <w:rPr>
      <w:rFonts w:ascii="TimesDL" w:hAnsi="TimesDL"/>
    </w:rPr>
  </w:style>
  <w:style w:type="character" w:customStyle="1" w:styleId="ae">
    <w:name w:val="Верхний колонтитул Знак"/>
    <w:basedOn w:val="a0"/>
    <w:link w:val="af"/>
    <w:semiHidden/>
    <w:rsid w:val="00AD6B45"/>
    <w:rPr>
      <w:rFonts w:ascii="TimesDL" w:eastAsia="Times New Roman" w:hAnsi="TimesDL" w:cs="Times New Roman"/>
      <w:sz w:val="24"/>
      <w:szCs w:val="20"/>
    </w:rPr>
  </w:style>
  <w:style w:type="paragraph" w:styleId="af">
    <w:name w:val="header"/>
    <w:basedOn w:val="a"/>
    <w:link w:val="ae"/>
    <w:semiHidden/>
    <w:unhideWhenUsed/>
    <w:rsid w:val="00AD6B45"/>
    <w:pPr>
      <w:tabs>
        <w:tab w:val="center" w:pos="4153"/>
        <w:tab w:val="right" w:pos="8306"/>
      </w:tabs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AD6B45"/>
    <w:rPr>
      <w:rFonts w:ascii="TimesDL" w:eastAsia="Times New Roman" w:hAnsi="TimesDL" w:cs="Times New Roman"/>
      <w:sz w:val="24"/>
      <w:szCs w:val="20"/>
    </w:rPr>
  </w:style>
  <w:style w:type="paragraph" w:styleId="af1">
    <w:name w:val="footer"/>
    <w:basedOn w:val="a"/>
    <w:link w:val="af0"/>
    <w:uiPriority w:val="99"/>
    <w:semiHidden/>
    <w:unhideWhenUsed/>
    <w:rsid w:val="00AD6B45"/>
    <w:pPr>
      <w:tabs>
        <w:tab w:val="center" w:pos="4677"/>
        <w:tab w:val="right" w:pos="9355"/>
      </w:tabs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af2">
    <w:name w:val="endnote text"/>
    <w:basedOn w:val="a"/>
    <w:link w:val="14"/>
    <w:semiHidden/>
    <w:unhideWhenUsed/>
    <w:rsid w:val="00AD6B45"/>
    <w:pPr>
      <w:spacing w:before="120" w:line="360" w:lineRule="auto"/>
      <w:ind w:firstLine="680"/>
      <w:jc w:val="both"/>
    </w:pPr>
    <w:rPr>
      <w:rFonts w:ascii="TimesDL" w:hAnsi="TimesDL"/>
    </w:rPr>
  </w:style>
  <w:style w:type="character" w:customStyle="1" w:styleId="14">
    <w:name w:val="Текст концевой сноски Знак1"/>
    <w:basedOn w:val="a0"/>
    <w:link w:val="af2"/>
    <w:semiHidden/>
    <w:locked/>
    <w:rsid w:val="00AD6B45"/>
    <w:rPr>
      <w:rFonts w:ascii="TimesDL" w:eastAsia="Times New Roman" w:hAnsi="TimesDL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15"/>
    <w:uiPriority w:val="99"/>
    <w:semiHidden/>
    <w:rsid w:val="00AD6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Текст концевой сноски1"/>
    <w:basedOn w:val="a"/>
    <w:next w:val="af2"/>
    <w:link w:val="af3"/>
    <w:uiPriority w:val="99"/>
    <w:semiHidden/>
    <w:rsid w:val="00AD6B45"/>
  </w:style>
  <w:style w:type="paragraph" w:styleId="af4">
    <w:name w:val="List"/>
    <w:basedOn w:val="a8"/>
    <w:semiHidden/>
    <w:unhideWhenUsed/>
    <w:rsid w:val="00AD6B45"/>
    <w:pPr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5">
    <w:name w:val="Title"/>
    <w:basedOn w:val="a"/>
    <w:link w:val="af6"/>
    <w:qFormat/>
    <w:rsid w:val="00AD6B45"/>
    <w:pPr>
      <w:jc w:val="center"/>
    </w:pPr>
    <w:rPr>
      <w:sz w:val="28"/>
      <w:szCs w:val="24"/>
    </w:rPr>
  </w:style>
  <w:style w:type="character" w:customStyle="1" w:styleId="af6">
    <w:name w:val="Название Знак"/>
    <w:basedOn w:val="a0"/>
    <w:link w:val="af5"/>
    <w:rsid w:val="00AD6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8"/>
    <w:semiHidden/>
    <w:rsid w:val="00AD6B45"/>
    <w:rPr>
      <w:rFonts w:ascii="Academy" w:eastAsia="Times New Roman" w:hAnsi="Academy" w:cs="Times New Roman"/>
      <w:color w:val="008080"/>
      <w:sz w:val="28"/>
      <w:szCs w:val="20"/>
      <w:lang w:eastAsia="ru-RU"/>
    </w:rPr>
  </w:style>
  <w:style w:type="paragraph" w:styleId="af8">
    <w:name w:val="Body Text Indent"/>
    <w:basedOn w:val="a"/>
    <w:link w:val="af7"/>
    <w:semiHidden/>
    <w:unhideWhenUsed/>
    <w:rsid w:val="00AD6B45"/>
    <w:pPr>
      <w:ind w:firstLine="709"/>
      <w:jc w:val="both"/>
    </w:pPr>
    <w:rPr>
      <w:rFonts w:ascii="Academy" w:hAnsi="Academy"/>
      <w:color w:val="008080"/>
      <w:sz w:val="28"/>
    </w:rPr>
  </w:style>
  <w:style w:type="character" w:customStyle="1" w:styleId="21">
    <w:name w:val="Основной текст с отступом 2 Знак"/>
    <w:basedOn w:val="a0"/>
    <w:link w:val="22"/>
    <w:semiHidden/>
    <w:rsid w:val="00AD6B45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semiHidden/>
    <w:unhideWhenUsed/>
    <w:rsid w:val="00AD6B45"/>
    <w:pPr>
      <w:spacing w:before="120" w:after="120" w:line="480" w:lineRule="auto"/>
      <w:ind w:left="283" w:firstLine="680"/>
      <w:jc w:val="both"/>
    </w:pPr>
    <w:rPr>
      <w:rFonts w:ascii="TimesDL" w:hAnsi="TimesDL"/>
      <w:sz w:val="24"/>
    </w:rPr>
  </w:style>
  <w:style w:type="character" w:customStyle="1" w:styleId="af9">
    <w:name w:val="Тема примечания Знак"/>
    <w:basedOn w:val="ac"/>
    <w:link w:val="afa"/>
    <w:uiPriority w:val="99"/>
    <w:semiHidden/>
    <w:rsid w:val="00AD6B45"/>
    <w:rPr>
      <w:b/>
      <w:bCs/>
    </w:rPr>
  </w:style>
  <w:style w:type="paragraph" w:styleId="afa">
    <w:name w:val="annotation subject"/>
    <w:basedOn w:val="ad"/>
    <w:next w:val="ad"/>
    <w:link w:val="af9"/>
    <w:uiPriority w:val="99"/>
    <w:semiHidden/>
    <w:unhideWhenUsed/>
    <w:rsid w:val="00AD6B45"/>
    <w:rPr>
      <w:b/>
      <w:bCs/>
    </w:rPr>
  </w:style>
  <w:style w:type="character" w:customStyle="1" w:styleId="afb">
    <w:name w:val="Текст выноски Знак"/>
    <w:basedOn w:val="a0"/>
    <w:link w:val="afc"/>
    <w:uiPriority w:val="99"/>
    <w:semiHidden/>
    <w:rsid w:val="00AD6B45"/>
    <w:rPr>
      <w:rFonts w:ascii="Tahoma" w:eastAsia="Times New Roman" w:hAnsi="Tahoma" w:cs="Times New Roman"/>
      <w:sz w:val="16"/>
      <w:szCs w:val="16"/>
    </w:rPr>
  </w:style>
  <w:style w:type="paragraph" w:styleId="afc">
    <w:name w:val="Balloon Text"/>
    <w:basedOn w:val="a"/>
    <w:link w:val="afb"/>
    <w:uiPriority w:val="99"/>
    <w:semiHidden/>
    <w:unhideWhenUsed/>
    <w:rsid w:val="00AD6B45"/>
    <w:pPr>
      <w:ind w:firstLine="680"/>
      <w:jc w:val="both"/>
    </w:pPr>
    <w:rPr>
      <w:rFonts w:ascii="Tahoma" w:hAnsi="Tahoma"/>
      <w:sz w:val="16"/>
      <w:szCs w:val="16"/>
    </w:rPr>
  </w:style>
  <w:style w:type="paragraph" w:customStyle="1" w:styleId="16">
    <w:name w:val="заголовок 1"/>
    <w:basedOn w:val="a"/>
    <w:next w:val="a"/>
    <w:rsid w:val="00AD6B45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</w:rPr>
  </w:style>
  <w:style w:type="paragraph" w:customStyle="1" w:styleId="afd">
    <w:name w:val="Знак"/>
    <w:basedOn w:val="a"/>
    <w:rsid w:val="00AD6B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17">
    <w:name w:val="Абзац списка1"/>
    <w:basedOn w:val="a"/>
    <w:next w:val="a7"/>
    <w:uiPriority w:val="34"/>
    <w:qFormat/>
    <w:rsid w:val="00AD6B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AD6B4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fe">
    <w:name w:val="Заголовок"/>
    <w:basedOn w:val="a"/>
    <w:next w:val="a8"/>
    <w:rsid w:val="00AD6B4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41">
    <w:name w:val="Указатель4"/>
    <w:basedOn w:val="a"/>
    <w:rsid w:val="00AD6B4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3">
    <w:name w:val="Название объекта2"/>
    <w:basedOn w:val="a"/>
    <w:rsid w:val="00AD6B4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rsid w:val="00AD6B4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AD6B4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AD6B4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AD6B4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AD6B4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Cell">
    <w:name w:val="ConsPlusCell"/>
    <w:rsid w:val="00AD6B4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AD6B4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f">
    <w:name w:val="Содержимое таблицы"/>
    <w:basedOn w:val="a"/>
    <w:rsid w:val="00AD6B45"/>
    <w:pPr>
      <w:suppressLineNumbers/>
      <w:suppressAutoHyphens/>
    </w:pPr>
    <w:rPr>
      <w:sz w:val="24"/>
      <w:szCs w:val="24"/>
      <w:lang w:eastAsia="zh-CN"/>
    </w:rPr>
  </w:style>
  <w:style w:type="paragraph" w:customStyle="1" w:styleId="aff0">
    <w:name w:val="Заголовок таблицы"/>
    <w:basedOn w:val="aff"/>
    <w:rsid w:val="00AD6B45"/>
    <w:pPr>
      <w:jc w:val="center"/>
    </w:pPr>
    <w:rPr>
      <w:b/>
      <w:bCs/>
    </w:rPr>
  </w:style>
  <w:style w:type="paragraph" w:customStyle="1" w:styleId="aff1">
    <w:name w:val="Содержимое врезки"/>
    <w:basedOn w:val="a8"/>
    <w:rsid w:val="00AD6B45"/>
    <w:pPr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rsid w:val="00AD6B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Heading">
    <w:name w:val="Heading"/>
    <w:rsid w:val="00AD6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AD6B45"/>
    <w:pPr>
      <w:spacing w:line="240" w:lineRule="atLeast"/>
      <w:ind w:left="5398"/>
    </w:pPr>
    <w:rPr>
      <w:sz w:val="16"/>
      <w:szCs w:val="16"/>
    </w:rPr>
  </w:style>
  <w:style w:type="paragraph" w:customStyle="1" w:styleId="Style2">
    <w:name w:val="Style2"/>
    <w:basedOn w:val="a"/>
    <w:uiPriority w:val="99"/>
    <w:rsid w:val="00AD6B45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paragraph" w:customStyle="1" w:styleId="ConsPlusTitlePage">
    <w:name w:val="ConsPlusTitlePage"/>
    <w:rsid w:val="00AD6B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6B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D6B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AD6B45"/>
  </w:style>
  <w:style w:type="character" w:customStyle="1" w:styleId="match">
    <w:name w:val="match"/>
    <w:rsid w:val="00AD6B45"/>
  </w:style>
  <w:style w:type="character" w:customStyle="1" w:styleId="Absatz-Standardschriftart">
    <w:name w:val="Absatz-Standardschriftart"/>
    <w:rsid w:val="00AD6B45"/>
  </w:style>
  <w:style w:type="character" w:customStyle="1" w:styleId="WW-Absatz-Standardschriftart">
    <w:name w:val="WW-Absatz-Standardschriftart"/>
    <w:rsid w:val="00AD6B45"/>
  </w:style>
  <w:style w:type="character" w:customStyle="1" w:styleId="WW-Absatz-Standardschriftart1">
    <w:name w:val="WW-Absatz-Standardschriftart1"/>
    <w:rsid w:val="00AD6B45"/>
  </w:style>
  <w:style w:type="character" w:customStyle="1" w:styleId="WW-Absatz-Standardschriftart11">
    <w:name w:val="WW-Absatz-Standardschriftart11"/>
    <w:rsid w:val="00AD6B45"/>
  </w:style>
  <w:style w:type="character" w:customStyle="1" w:styleId="WW-Absatz-Standardschriftart111">
    <w:name w:val="WW-Absatz-Standardschriftart111"/>
    <w:rsid w:val="00AD6B45"/>
  </w:style>
  <w:style w:type="character" w:customStyle="1" w:styleId="WW-Absatz-Standardschriftart1111">
    <w:name w:val="WW-Absatz-Standardschriftart1111"/>
    <w:rsid w:val="00AD6B45"/>
  </w:style>
  <w:style w:type="character" w:customStyle="1" w:styleId="WW-Absatz-Standardschriftart11111">
    <w:name w:val="WW-Absatz-Standardschriftart11111"/>
    <w:rsid w:val="00AD6B45"/>
  </w:style>
  <w:style w:type="character" w:customStyle="1" w:styleId="WW-Absatz-Standardschriftart111111">
    <w:name w:val="WW-Absatz-Standardschriftart111111"/>
    <w:rsid w:val="00AD6B45"/>
  </w:style>
  <w:style w:type="character" w:customStyle="1" w:styleId="WW-Absatz-Standardschriftart1111111">
    <w:name w:val="WW-Absatz-Standardschriftart1111111"/>
    <w:rsid w:val="00AD6B45"/>
  </w:style>
  <w:style w:type="character" w:customStyle="1" w:styleId="WW-Absatz-Standardschriftart11111111">
    <w:name w:val="WW-Absatz-Standardschriftart11111111"/>
    <w:rsid w:val="00AD6B45"/>
  </w:style>
  <w:style w:type="character" w:customStyle="1" w:styleId="WW-Absatz-Standardschriftart111111111">
    <w:name w:val="WW-Absatz-Standardschriftart111111111"/>
    <w:rsid w:val="00AD6B45"/>
  </w:style>
  <w:style w:type="character" w:customStyle="1" w:styleId="WW-Absatz-Standardschriftart1111111111">
    <w:name w:val="WW-Absatz-Standardschriftart1111111111"/>
    <w:rsid w:val="00AD6B45"/>
  </w:style>
  <w:style w:type="character" w:customStyle="1" w:styleId="WW-Absatz-Standardschriftart11111111111">
    <w:name w:val="WW-Absatz-Standardschriftart11111111111"/>
    <w:rsid w:val="00AD6B45"/>
  </w:style>
  <w:style w:type="character" w:customStyle="1" w:styleId="WW-Absatz-Standardschriftart111111111111">
    <w:name w:val="WW-Absatz-Standardschriftart111111111111"/>
    <w:rsid w:val="00AD6B45"/>
  </w:style>
  <w:style w:type="character" w:customStyle="1" w:styleId="WW-Absatz-Standardschriftart1111111111111">
    <w:name w:val="WW-Absatz-Standardschriftart1111111111111"/>
    <w:rsid w:val="00AD6B45"/>
  </w:style>
  <w:style w:type="character" w:customStyle="1" w:styleId="WW-Absatz-Standardschriftart11111111111111">
    <w:name w:val="WW-Absatz-Standardschriftart11111111111111"/>
    <w:rsid w:val="00AD6B45"/>
  </w:style>
  <w:style w:type="character" w:customStyle="1" w:styleId="WW-Absatz-Standardschriftart111111111111111">
    <w:name w:val="WW-Absatz-Standardschriftart111111111111111"/>
    <w:rsid w:val="00AD6B45"/>
  </w:style>
  <w:style w:type="character" w:customStyle="1" w:styleId="WW-Absatz-Standardschriftart1111111111111111">
    <w:name w:val="WW-Absatz-Standardschriftart1111111111111111"/>
    <w:rsid w:val="00AD6B45"/>
  </w:style>
  <w:style w:type="character" w:customStyle="1" w:styleId="42">
    <w:name w:val="Основной шрифт абзаца4"/>
    <w:rsid w:val="00AD6B45"/>
  </w:style>
  <w:style w:type="character" w:customStyle="1" w:styleId="32">
    <w:name w:val="Основной шрифт абзаца3"/>
    <w:rsid w:val="00AD6B45"/>
  </w:style>
  <w:style w:type="character" w:customStyle="1" w:styleId="WW-Absatz-Standardschriftart11111111111111111">
    <w:name w:val="WW-Absatz-Standardschriftart11111111111111111"/>
    <w:rsid w:val="00AD6B45"/>
  </w:style>
  <w:style w:type="character" w:customStyle="1" w:styleId="WW-Absatz-Standardschriftart111111111111111111">
    <w:name w:val="WW-Absatz-Standardschriftart111111111111111111"/>
    <w:rsid w:val="00AD6B45"/>
  </w:style>
  <w:style w:type="character" w:customStyle="1" w:styleId="WW-Absatz-Standardschriftart1111111111111111111">
    <w:name w:val="WW-Absatz-Standardschriftart1111111111111111111"/>
    <w:rsid w:val="00AD6B45"/>
  </w:style>
  <w:style w:type="character" w:customStyle="1" w:styleId="WW-Absatz-Standardschriftart11111111111111111111">
    <w:name w:val="WW-Absatz-Standardschriftart11111111111111111111"/>
    <w:rsid w:val="00AD6B45"/>
  </w:style>
  <w:style w:type="character" w:customStyle="1" w:styleId="WW-Absatz-Standardschriftart111111111111111111111">
    <w:name w:val="WW-Absatz-Standardschriftart111111111111111111111"/>
    <w:rsid w:val="00AD6B45"/>
  </w:style>
  <w:style w:type="character" w:customStyle="1" w:styleId="WW-Absatz-Standardschriftart1111111111111111111111">
    <w:name w:val="WW-Absatz-Standardschriftart1111111111111111111111"/>
    <w:rsid w:val="00AD6B45"/>
  </w:style>
  <w:style w:type="character" w:customStyle="1" w:styleId="WW-Absatz-Standardschriftart11111111111111111111111">
    <w:name w:val="WW-Absatz-Standardschriftart11111111111111111111111"/>
    <w:rsid w:val="00AD6B45"/>
  </w:style>
  <w:style w:type="character" w:customStyle="1" w:styleId="WW-Absatz-Standardschriftart111111111111111111111111">
    <w:name w:val="WW-Absatz-Standardschriftart111111111111111111111111"/>
    <w:rsid w:val="00AD6B45"/>
  </w:style>
  <w:style w:type="character" w:customStyle="1" w:styleId="WW-Absatz-Standardschriftart1111111111111111111111111">
    <w:name w:val="WW-Absatz-Standardschriftart1111111111111111111111111"/>
    <w:rsid w:val="00AD6B45"/>
  </w:style>
  <w:style w:type="character" w:customStyle="1" w:styleId="WW-Absatz-Standardschriftart11111111111111111111111111">
    <w:name w:val="WW-Absatz-Standardschriftart11111111111111111111111111"/>
    <w:rsid w:val="00AD6B45"/>
  </w:style>
  <w:style w:type="character" w:customStyle="1" w:styleId="WW-Absatz-Standardschriftart111111111111111111111111111">
    <w:name w:val="WW-Absatz-Standardschriftart111111111111111111111111111"/>
    <w:rsid w:val="00AD6B45"/>
  </w:style>
  <w:style w:type="character" w:customStyle="1" w:styleId="WW-Absatz-Standardschriftart1111111111111111111111111111">
    <w:name w:val="WW-Absatz-Standardschriftart1111111111111111111111111111"/>
    <w:rsid w:val="00AD6B45"/>
  </w:style>
  <w:style w:type="character" w:customStyle="1" w:styleId="WW8Num2z0">
    <w:name w:val="WW8Num2z0"/>
    <w:rsid w:val="00AD6B45"/>
    <w:rPr>
      <w:sz w:val="28"/>
      <w:szCs w:val="28"/>
    </w:rPr>
  </w:style>
  <w:style w:type="character" w:customStyle="1" w:styleId="WW8Num3z0">
    <w:name w:val="WW8Num3z0"/>
    <w:rsid w:val="00AD6B45"/>
    <w:rPr>
      <w:rFonts w:ascii="Times New Roman" w:hAnsi="Times New Roman" w:cs="Times New Roman" w:hint="default"/>
    </w:rPr>
  </w:style>
  <w:style w:type="character" w:customStyle="1" w:styleId="WW-Absatz-Standardschriftart11111111111111111111111111111">
    <w:name w:val="WW-Absatz-Standardschriftart11111111111111111111111111111"/>
    <w:rsid w:val="00AD6B45"/>
  </w:style>
  <w:style w:type="character" w:customStyle="1" w:styleId="WW-Absatz-Standardschriftart111111111111111111111111111111">
    <w:name w:val="WW-Absatz-Standardschriftart111111111111111111111111111111"/>
    <w:rsid w:val="00AD6B45"/>
  </w:style>
  <w:style w:type="character" w:customStyle="1" w:styleId="WW-Absatz-Standardschriftart1111111111111111111111111111111">
    <w:name w:val="WW-Absatz-Standardschriftart1111111111111111111111111111111"/>
    <w:rsid w:val="00AD6B45"/>
  </w:style>
  <w:style w:type="character" w:customStyle="1" w:styleId="WW-Absatz-Standardschriftart11111111111111111111111111111111">
    <w:name w:val="WW-Absatz-Standardschriftart11111111111111111111111111111111"/>
    <w:rsid w:val="00AD6B45"/>
  </w:style>
  <w:style w:type="character" w:customStyle="1" w:styleId="WW-Absatz-Standardschriftart111111111111111111111111111111111">
    <w:name w:val="WW-Absatz-Standardschriftart111111111111111111111111111111111"/>
    <w:rsid w:val="00AD6B45"/>
  </w:style>
  <w:style w:type="character" w:customStyle="1" w:styleId="WW8Num1z0">
    <w:name w:val="WW8Num1z0"/>
    <w:rsid w:val="00AD6B4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AD6B45"/>
  </w:style>
  <w:style w:type="character" w:customStyle="1" w:styleId="WW-Absatz-Standardschriftart11111111111111111111111111111111111">
    <w:name w:val="WW-Absatz-Standardschriftart11111111111111111111111111111111111"/>
    <w:rsid w:val="00AD6B45"/>
  </w:style>
  <w:style w:type="character" w:customStyle="1" w:styleId="WW-Absatz-Standardschriftart111111111111111111111111111111111111">
    <w:name w:val="WW-Absatz-Standardschriftart111111111111111111111111111111111111"/>
    <w:rsid w:val="00AD6B45"/>
  </w:style>
  <w:style w:type="character" w:customStyle="1" w:styleId="WW-Absatz-Standardschriftart1111111111111111111111111111111111111">
    <w:name w:val="WW-Absatz-Standardschriftart1111111111111111111111111111111111111"/>
    <w:rsid w:val="00AD6B45"/>
  </w:style>
  <w:style w:type="character" w:customStyle="1" w:styleId="WW-Absatz-Standardschriftart11111111111111111111111111111111111111">
    <w:name w:val="WW-Absatz-Standardschriftart11111111111111111111111111111111111111"/>
    <w:rsid w:val="00AD6B45"/>
  </w:style>
  <w:style w:type="character" w:customStyle="1" w:styleId="WW8Num3z1">
    <w:name w:val="WW8Num3z1"/>
    <w:rsid w:val="00AD6B45"/>
    <w:rPr>
      <w:rFonts w:ascii="Courier New" w:hAnsi="Courier New" w:cs="Courier New" w:hint="default"/>
    </w:rPr>
  </w:style>
  <w:style w:type="character" w:customStyle="1" w:styleId="WW8Num3z2">
    <w:name w:val="WW8Num3z2"/>
    <w:rsid w:val="00AD6B45"/>
    <w:rPr>
      <w:rFonts w:ascii="Wingdings" w:hAnsi="Wingdings" w:cs="Wingdings" w:hint="default"/>
    </w:rPr>
  </w:style>
  <w:style w:type="character" w:customStyle="1" w:styleId="WW8Num3z3">
    <w:name w:val="WW8Num3z3"/>
    <w:rsid w:val="00AD6B45"/>
    <w:rPr>
      <w:rFonts w:ascii="Symbol" w:hAnsi="Symbol" w:cs="Symbol" w:hint="default"/>
    </w:rPr>
  </w:style>
  <w:style w:type="character" w:customStyle="1" w:styleId="WW8Num3z4">
    <w:name w:val="WW8Num3z4"/>
    <w:rsid w:val="00AD6B45"/>
  </w:style>
  <w:style w:type="character" w:customStyle="1" w:styleId="WW8Num3z5">
    <w:name w:val="WW8Num3z5"/>
    <w:rsid w:val="00AD6B45"/>
  </w:style>
  <w:style w:type="character" w:customStyle="1" w:styleId="WW8Num3z6">
    <w:name w:val="WW8Num3z6"/>
    <w:rsid w:val="00AD6B45"/>
  </w:style>
  <w:style w:type="character" w:customStyle="1" w:styleId="WW8Num3z7">
    <w:name w:val="WW8Num3z7"/>
    <w:rsid w:val="00AD6B45"/>
  </w:style>
  <w:style w:type="character" w:customStyle="1" w:styleId="WW8Num3z8">
    <w:name w:val="WW8Num3z8"/>
    <w:rsid w:val="00AD6B45"/>
  </w:style>
  <w:style w:type="character" w:customStyle="1" w:styleId="WW8Num4z0">
    <w:name w:val="WW8Num4z0"/>
    <w:rsid w:val="00AD6B45"/>
  </w:style>
  <w:style w:type="character" w:customStyle="1" w:styleId="WW8Num4z1">
    <w:name w:val="WW8Num4z1"/>
    <w:rsid w:val="00AD6B45"/>
  </w:style>
  <w:style w:type="character" w:customStyle="1" w:styleId="WW8Num4z2">
    <w:name w:val="WW8Num4z2"/>
    <w:rsid w:val="00AD6B45"/>
  </w:style>
  <w:style w:type="character" w:customStyle="1" w:styleId="WW8Num4z3">
    <w:name w:val="WW8Num4z3"/>
    <w:rsid w:val="00AD6B45"/>
  </w:style>
  <w:style w:type="character" w:customStyle="1" w:styleId="WW8Num4z4">
    <w:name w:val="WW8Num4z4"/>
    <w:rsid w:val="00AD6B45"/>
  </w:style>
  <w:style w:type="character" w:customStyle="1" w:styleId="WW8Num4z5">
    <w:name w:val="WW8Num4z5"/>
    <w:rsid w:val="00AD6B45"/>
  </w:style>
  <w:style w:type="character" w:customStyle="1" w:styleId="WW8Num4z6">
    <w:name w:val="WW8Num4z6"/>
    <w:rsid w:val="00AD6B45"/>
  </w:style>
  <w:style w:type="character" w:customStyle="1" w:styleId="WW8Num4z7">
    <w:name w:val="WW8Num4z7"/>
    <w:rsid w:val="00AD6B45"/>
  </w:style>
  <w:style w:type="character" w:customStyle="1" w:styleId="WW8Num4z8">
    <w:name w:val="WW8Num4z8"/>
    <w:rsid w:val="00AD6B45"/>
  </w:style>
  <w:style w:type="character" w:customStyle="1" w:styleId="WW8Num5z0">
    <w:name w:val="WW8Num5z0"/>
    <w:rsid w:val="00AD6B45"/>
    <w:rPr>
      <w:rFonts w:ascii="Times New Roman" w:hAnsi="Times New Roman" w:cs="Times New Roman" w:hint="default"/>
    </w:rPr>
  </w:style>
  <w:style w:type="character" w:customStyle="1" w:styleId="WW8Num5z1">
    <w:name w:val="WW8Num5z1"/>
    <w:rsid w:val="00AD6B45"/>
    <w:rPr>
      <w:rFonts w:ascii="Courier New" w:hAnsi="Courier New" w:cs="Courier New" w:hint="default"/>
    </w:rPr>
  </w:style>
  <w:style w:type="character" w:customStyle="1" w:styleId="WW8Num5z2">
    <w:name w:val="WW8Num5z2"/>
    <w:rsid w:val="00AD6B45"/>
    <w:rPr>
      <w:rFonts w:ascii="Wingdings" w:hAnsi="Wingdings" w:cs="Wingdings" w:hint="default"/>
    </w:rPr>
  </w:style>
  <w:style w:type="character" w:customStyle="1" w:styleId="WW8Num5z3">
    <w:name w:val="WW8Num5z3"/>
    <w:rsid w:val="00AD6B45"/>
    <w:rPr>
      <w:rFonts w:ascii="Symbol" w:hAnsi="Symbol" w:cs="Symbol" w:hint="default"/>
    </w:rPr>
  </w:style>
  <w:style w:type="character" w:customStyle="1" w:styleId="WW8Num5z4">
    <w:name w:val="WW8Num5z4"/>
    <w:rsid w:val="00AD6B45"/>
  </w:style>
  <w:style w:type="character" w:customStyle="1" w:styleId="WW8Num5z5">
    <w:name w:val="WW8Num5z5"/>
    <w:rsid w:val="00AD6B45"/>
  </w:style>
  <w:style w:type="character" w:customStyle="1" w:styleId="WW8Num5z6">
    <w:name w:val="WW8Num5z6"/>
    <w:rsid w:val="00AD6B45"/>
  </w:style>
  <w:style w:type="character" w:customStyle="1" w:styleId="WW8Num5z7">
    <w:name w:val="WW8Num5z7"/>
    <w:rsid w:val="00AD6B45"/>
  </w:style>
  <w:style w:type="character" w:customStyle="1" w:styleId="WW8Num5z8">
    <w:name w:val="WW8Num5z8"/>
    <w:rsid w:val="00AD6B45"/>
  </w:style>
  <w:style w:type="character" w:customStyle="1" w:styleId="WW8Num6z0">
    <w:name w:val="WW8Num6z0"/>
    <w:rsid w:val="00AD6B45"/>
  </w:style>
  <w:style w:type="character" w:customStyle="1" w:styleId="WW8Num6z1">
    <w:name w:val="WW8Num6z1"/>
    <w:rsid w:val="00AD6B45"/>
  </w:style>
  <w:style w:type="character" w:customStyle="1" w:styleId="WW8Num6z2">
    <w:name w:val="WW8Num6z2"/>
    <w:rsid w:val="00AD6B45"/>
  </w:style>
  <w:style w:type="character" w:customStyle="1" w:styleId="WW8Num6z3">
    <w:name w:val="WW8Num6z3"/>
    <w:rsid w:val="00AD6B45"/>
  </w:style>
  <w:style w:type="character" w:customStyle="1" w:styleId="WW8Num6z4">
    <w:name w:val="WW8Num6z4"/>
    <w:rsid w:val="00AD6B45"/>
  </w:style>
  <w:style w:type="character" w:customStyle="1" w:styleId="WW8Num6z5">
    <w:name w:val="WW8Num6z5"/>
    <w:rsid w:val="00AD6B45"/>
  </w:style>
  <w:style w:type="character" w:customStyle="1" w:styleId="WW8Num6z6">
    <w:name w:val="WW8Num6z6"/>
    <w:rsid w:val="00AD6B45"/>
  </w:style>
  <w:style w:type="character" w:customStyle="1" w:styleId="WW8Num6z7">
    <w:name w:val="WW8Num6z7"/>
    <w:rsid w:val="00AD6B45"/>
  </w:style>
  <w:style w:type="character" w:customStyle="1" w:styleId="WW8Num6z8">
    <w:name w:val="WW8Num6z8"/>
    <w:rsid w:val="00AD6B45"/>
  </w:style>
  <w:style w:type="character" w:customStyle="1" w:styleId="WW8Num7z0">
    <w:name w:val="WW8Num7z0"/>
    <w:rsid w:val="00AD6B45"/>
  </w:style>
  <w:style w:type="character" w:customStyle="1" w:styleId="WW8Num7z1">
    <w:name w:val="WW8Num7z1"/>
    <w:rsid w:val="00AD6B45"/>
  </w:style>
  <w:style w:type="character" w:customStyle="1" w:styleId="WW8Num7z2">
    <w:name w:val="WW8Num7z2"/>
    <w:rsid w:val="00AD6B45"/>
  </w:style>
  <w:style w:type="character" w:customStyle="1" w:styleId="WW8Num7z3">
    <w:name w:val="WW8Num7z3"/>
    <w:rsid w:val="00AD6B45"/>
  </w:style>
  <w:style w:type="character" w:customStyle="1" w:styleId="WW8Num7z4">
    <w:name w:val="WW8Num7z4"/>
    <w:rsid w:val="00AD6B45"/>
  </w:style>
  <w:style w:type="character" w:customStyle="1" w:styleId="WW8Num7z5">
    <w:name w:val="WW8Num7z5"/>
    <w:rsid w:val="00AD6B45"/>
  </w:style>
  <w:style w:type="character" w:customStyle="1" w:styleId="WW8Num7z6">
    <w:name w:val="WW8Num7z6"/>
    <w:rsid w:val="00AD6B45"/>
  </w:style>
  <w:style w:type="character" w:customStyle="1" w:styleId="WW8Num7z7">
    <w:name w:val="WW8Num7z7"/>
    <w:rsid w:val="00AD6B45"/>
  </w:style>
  <w:style w:type="character" w:customStyle="1" w:styleId="WW8Num7z8">
    <w:name w:val="WW8Num7z8"/>
    <w:rsid w:val="00AD6B45"/>
  </w:style>
  <w:style w:type="character" w:customStyle="1" w:styleId="WW8Num8z0">
    <w:name w:val="WW8Num8z0"/>
    <w:rsid w:val="00AD6B45"/>
    <w:rPr>
      <w:rFonts w:ascii="Times New Roman" w:hAnsi="Times New Roman" w:cs="Times New Roman" w:hint="default"/>
    </w:rPr>
  </w:style>
  <w:style w:type="character" w:customStyle="1" w:styleId="WW8Num8z1">
    <w:name w:val="WW8Num8z1"/>
    <w:rsid w:val="00AD6B45"/>
    <w:rPr>
      <w:rFonts w:ascii="Courier New" w:hAnsi="Courier New" w:cs="Courier New" w:hint="default"/>
    </w:rPr>
  </w:style>
  <w:style w:type="character" w:customStyle="1" w:styleId="WW8Num8z2">
    <w:name w:val="WW8Num8z2"/>
    <w:rsid w:val="00AD6B45"/>
    <w:rPr>
      <w:rFonts w:ascii="Wingdings" w:hAnsi="Wingdings" w:cs="Wingdings" w:hint="default"/>
    </w:rPr>
  </w:style>
  <w:style w:type="character" w:customStyle="1" w:styleId="WW8Num8z3">
    <w:name w:val="WW8Num8z3"/>
    <w:rsid w:val="00AD6B45"/>
    <w:rPr>
      <w:rFonts w:ascii="Symbol" w:hAnsi="Symbol" w:cs="Symbol" w:hint="default"/>
    </w:rPr>
  </w:style>
  <w:style w:type="character" w:customStyle="1" w:styleId="WW8Num8z4">
    <w:name w:val="WW8Num8z4"/>
    <w:rsid w:val="00AD6B45"/>
  </w:style>
  <w:style w:type="character" w:customStyle="1" w:styleId="WW8Num8z5">
    <w:name w:val="WW8Num8z5"/>
    <w:rsid w:val="00AD6B45"/>
  </w:style>
  <w:style w:type="character" w:customStyle="1" w:styleId="WW8Num8z6">
    <w:name w:val="WW8Num8z6"/>
    <w:rsid w:val="00AD6B45"/>
  </w:style>
  <w:style w:type="character" w:customStyle="1" w:styleId="WW8Num8z7">
    <w:name w:val="WW8Num8z7"/>
    <w:rsid w:val="00AD6B45"/>
  </w:style>
  <w:style w:type="character" w:customStyle="1" w:styleId="WW8Num8z8">
    <w:name w:val="WW8Num8z8"/>
    <w:rsid w:val="00AD6B45"/>
  </w:style>
  <w:style w:type="character" w:customStyle="1" w:styleId="WW-Absatz-Standardschriftart111111111111111111111111111111111111111">
    <w:name w:val="WW-Absatz-Standardschriftart111111111111111111111111111111111111111"/>
    <w:rsid w:val="00AD6B45"/>
  </w:style>
  <w:style w:type="character" w:customStyle="1" w:styleId="WW-Absatz-Standardschriftart1111111111111111111111111111111111111111">
    <w:name w:val="WW-Absatz-Standardschriftart1111111111111111111111111111111111111111"/>
    <w:rsid w:val="00AD6B45"/>
  </w:style>
  <w:style w:type="character" w:customStyle="1" w:styleId="WW-Absatz-Standardschriftart11111111111111111111111111111111111111111">
    <w:name w:val="WW-Absatz-Standardschriftart11111111111111111111111111111111111111111"/>
    <w:rsid w:val="00AD6B45"/>
  </w:style>
  <w:style w:type="character" w:customStyle="1" w:styleId="WW-Absatz-Standardschriftart111111111111111111111111111111111111111111">
    <w:name w:val="WW-Absatz-Standardschriftart111111111111111111111111111111111111111111"/>
    <w:rsid w:val="00AD6B45"/>
  </w:style>
  <w:style w:type="character" w:customStyle="1" w:styleId="WW-Absatz-Standardschriftart1111111111111111111111111111111111111111111">
    <w:name w:val="WW-Absatz-Standardschriftart1111111111111111111111111111111111111111111"/>
    <w:rsid w:val="00AD6B45"/>
  </w:style>
  <w:style w:type="character" w:customStyle="1" w:styleId="WW-Absatz-Standardschriftart11111111111111111111111111111111111111111111">
    <w:name w:val="WW-Absatz-Standardschriftart11111111111111111111111111111111111111111111"/>
    <w:rsid w:val="00AD6B45"/>
  </w:style>
  <w:style w:type="character" w:customStyle="1" w:styleId="WW-Absatz-Standardschriftart111111111111111111111111111111111111111111111">
    <w:name w:val="WW-Absatz-Standardschriftart111111111111111111111111111111111111111111111"/>
    <w:rsid w:val="00AD6B45"/>
  </w:style>
  <w:style w:type="character" w:customStyle="1" w:styleId="WW-Absatz-Standardschriftart1111111111111111111111111111111111111111111111">
    <w:name w:val="WW-Absatz-Standardschriftart1111111111111111111111111111111111111111111111"/>
    <w:rsid w:val="00AD6B45"/>
  </w:style>
  <w:style w:type="character" w:customStyle="1" w:styleId="25">
    <w:name w:val="Основной шрифт абзаца2"/>
    <w:rsid w:val="00AD6B45"/>
  </w:style>
  <w:style w:type="character" w:customStyle="1" w:styleId="WW-Absatz-Standardschriftart11111111111111111111111111111111111111111111111">
    <w:name w:val="WW-Absatz-Standardschriftart11111111111111111111111111111111111111111111111"/>
    <w:rsid w:val="00AD6B45"/>
  </w:style>
  <w:style w:type="character" w:customStyle="1" w:styleId="WW8Num14z0">
    <w:name w:val="WW8Num14z0"/>
    <w:rsid w:val="00AD6B45"/>
    <w:rPr>
      <w:rFonts w:ascii="Times New Roman" w:hAnsi="Times New Roman" w:cs="Times New Roman" w:hint="default"/>
    </w:rPr>
  </w:style>
  <w:style w:type="character" w:customStyle="1" w:styleId="WW8Num14z1">
    <w:name w:val="WW8Num14z1"/>
    <w:rsid w:val="00AD6B45"/>
    <w:rPr>
      <w:rFonts w:ascii="Courier New" w:hAnsi="Courier New" w:cs="Courier New" w:hint="default"/>
    </w:rPr>
  </w:style>
  <w:style w:type="character" w:customStyle="1" w:styleId="WW8Num14z2">
    <w:name w:val="WW8Num14z2"/>
    <w:rsid w:val="00AD6B45"/>
    <w:rPr>
      <w:rFonts w:ascii="Wingdings" w:hAnsi="Wingdings" w:cs="Wingdings" w:hint="default"/>
    </w:rPr>
  </w:style>
  <w:style w:type="character" w:customStyle="1" w:styleId="WW8Num14z3">
    <w:name w:val="WW8Num14z3"/>
    <w:rsid w:val="00AD6B45"/>
    <w:rPr>
      <w:rFonts w:ascii="Symbol" w:hAnsi="Symbol" w:cs="Symbol" w:hint="default"/>
    </w:rPr>
  </w:style>
  <w:style w:type="character" w:customStyle="1" w:styleId="WW8Num16z0">
    <w:name w:val="WW8Num16z0"/>
    <w:rsid w:val="00AD6B45"/>
    <w:rPr>
      <w:rFonts w:ascii="Times New Roman" w:hAnsi="Times New Roman" w:cs="Times New Roman" w:hint="default"/>
    </w:rPr>
  </w:style>
  <w:style w:type="character" w:customStyle="1" w:styleId="WW8Num16z1">
    <w:name w:val="WW8Num16z1"/>
    <w:rsid w:val="00AD6B45"/>
    <w:rPr>
      <w:rFonts w:ascii="Courier New" w:hAnsi="Courier New" w:cs="Courier New" w:hint="default"/>
    </w:rPr>
  </w:style>
  <w:style w:type="character" w:customStyle="1" w:styleId="WW8Num16z2">
    <w:name w:val="WW8Num16z2"/>
    <w:rsid w:val="00AD6B45"/>
    <w:rPr>
      <w:rFonts w:ascii="Wingdings" w:hAnsi="Wingdings" w:cs="Wingdings" w:hint="default"/>
    </w:rPr>
  </w:style>
  <w:style w:type="character" w:customStyle="1" w:styleId="WW8Num16z3">
    <w:name w:val="WW8Num16z3"/>
    <w:rsid w:val="00AD6B45"/>
    <w:rPr>
      <w:rFonts w:ascii="Symbol" w:hAnsi="Symbol" w:cs="Symbol" w:hint="default"/>
    </w:rPr>
  </w:style>
  <w:style w:type="character" w:customStyle="1" w:styleId="1c">
    <w:name w:val="Основной шрифт абзаца1"/>
    <w:rsid w:val="00AD6B45"/>
  </w:style>
  <w:style w:type="character" w:customStyle="1" w:styleId="aff2">
    <w:name w:val="Символ нумерации"/>
    <w:rsid w:val="00AD6B45"/>
  </w:style>
  <w:style w:type="character" w:customStyle="1" w:styleId="aff3">
    <w:name w:val="Маркеры списка"/>
    <w:rsid w:val="00AD6B45"/>
    <w:rPr>
      <w:rFonts w:ascii="OpenSymbol" w:eastAsia="OpenSymbol" w:hAnsi="OpenSymbol" w:cs="OpenSymbol" w:hint="default"/>
    </w:rPr>
  </w:style>
  <w:style w:type="character" w:customStyle="1" w:styleId="itemtext">
    <w:name w:val="itemtext"/>
    <w:basedOn w:val="a0"/>
    <w:rsid w:val="00AD6B45"/>
  </w:style>
  <w:style w:type="table" w:styleId="aff4">
    <w:name w:val="Table Grid"/>
    <w:basedOn w:val="a1"/>
    <w:rsid w:val="00AD6B45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uiPriority w:val="59"/>
    <w:rsid w:val="00AD6B4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1"/>
    <w:rsid w:val="00AD6B4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basedOn w:val="a0"/>
    <w:uiPriority w:val="99"/>
    <w:semiHidden/>
    <w:unhideWhenUsed/>
    <w:rsid w:val="00EE3F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2EEE868DC1BFFE77650765654F9A69F714D3CF796DEAF5C22FCB23E6AB7A85C0B22C1A1032F48E066I" TargetMode="External"/><Relationship Id="rId13" Type="http://schemas.openxmlformats.org/officeDocument/2006/relationships/hyperlink" Target="consultantplus://offline/ref=427FA0631EE1A368C883FD5AB50BF4340D5E9EB34D745C10B555CE66BCCC2BE14D9D9966D20DEAE6aAyBH" TargetMode="External"/><Relationship Id="rId18" Type="http://schemas.openxmlformats.org/officeDocument/2006/relationships/hyperlink" Target="consultantplus://offline/ref=EB05B4854356E9376B9313EA0659F62994B26282B763DC5F7FB48DB1EE49492A672F0E6C5F96935FEE5C9A2567bAW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92;&#1094;67.&#1088;&#1092;/" TargetMode="External"/><Relationship Id="rId12" Type="http://schemas.openxmlformats.org/officeDocument/2006/relationships/hyperlink" Target="consultantplus://offline/ref=8472EEE868DC1BFFE77650765654F9A69F714D3CF796DEAF5C22FCB23E6AB7A85C0B22C1A1032F4FE06AI" TargetMode="External"/><Relationship Id="rId17" Type="http://schemas.openxmlformats.org/officeDocument/2006/relationships/hyperlink" Target="consultantplus://offline/ref=EB05B4854356E9376B9313EA0659F62994B26282B763DC5F7FB48DB1EE49492A672F0E6C5F96935FEE5C9A2567bAW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05B4854356E9376B9313EA0659F62994B26282B763DC5F7FB48DB1EE49492A672F0E6C5F96935FEE5C9A2567bAWD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8472EEE868DC1BFFE77650765654F9A69F714D3CF796DEAF5C22FCB23E6AB7A85C0B22C1A1032F4EE067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B05B4854356E9376B9313EA0659F62994B46587B767DC5F7FB48DB1EE49492A672F0E6C5F96935FEE5C9A2567bAWDI" TargetMode="External"/><Relationship Id="rId10" Type="http://schemas.openxmlformats.org/officeDocument/2006/relationships/hyperlink" Target="consultantplus://offline/ref=8472EEE868DC1BFFE77650765654F9A69F714D3CF796DEAF5C22FCB23E6AB7A85C0B22C1A1032F4EE06A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72EEE868DC1BFFE77650765654F9A69F714D3CF796DEAF5C22FCB23E6AB7A85C0B22C1A1032F49E06CI" TargetMode="External"/><Relationship Id="rId14" Type="http://schemas.openxmlformats.org/officeDocument/2006/relationships/hyperlink" Target="consultantplus://offline/ref=8F5DE3130CC9526B20267B8A7CD3E2E38D4F5D6672ABDB0C5CE8C50A6103CD44DCB7802CBDBB8102a4g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43</Pages>
  <Words>14311</Words>
  <Characters>81573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2022-03-25T07:39:00Z</cp:lastPrinted>
  <dcterms:created xsi:type="dcterms:W3CDTF">2022-03-24T08:24:00Z</dcterms:created>
  <dcterms:modified xsi:type="dcterms:W3CDTF">2022-03-25T07:43:00Z</dcterms:modified>
</cp:coreProperties>
</file>