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C0" w:rsidRDefault="00D777C0" w:rsidP="001B4671">
      <w:pPr>
        <w:tabs>
          <w:tab w:val="left" w:pos="4536"/>
        </w:tabs>
        <w:ind w:right="-284"/>
        <w:jc w:val="center"/>
        <w:rPr>
          <w:b/>
          <w:bCs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1.8pt" o:ole="" filled="t">
            <v:fill color2="black"/>
            <v:imagedata r:id="rId5" o:title=""/>
          </v:shape>
          <o:OLEObject Type="Embed" ProgID="Word.Picture.8" ShapeID="_x0000_i1025" DrawAspect="Content" ObjectID="_1541484113" r:id="rId6"/>
        </w:object>
      </w:r>
    </w:p>
    <w:p w:rsidR="00D777C0" w:rsidRDefault="00D777C0" w:rsidP="001B4671">
      <w:pPr>
        <w:ind w:right="-284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D777C0" w:rsidRDefault="00D777C0" w:rsidP="001B4671">
      <w:pPr>
        <w:ind w:right="-284"/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D777C0" w:rsidRDefault="00D777C0" w:rsidP="001B4671">
      <w:pPr>
        <w:ind w:right="-284"/>
        <w:jc w:val="center"/>
        <w:rPr>
          <w:b/>
          <w:bCs/>
          <w:sz w:val="18"/>
          <w:szCs w:val="18"/>
        </w:rPr>
      </w:pPr>
    </w:p>
    <w:p w:rsidR="00D777C0" w:rsidRDefault="00D777C0" w:rsidP="001B4671">
      <w:pPr>
        <w:ind w:right="-284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D777C0" w:rsidRDefault="00D777C0" w:rsidP="001B4671">
      <w:pPr>
        <w:ind w:right="-284"/>
        <w:rPr>
          <w:sz w:val="28"/>
          <w:szCs w:val="28"/>
        </w:rPr>
      </w:pPr>
    </w:p>
    <w:p w:rsidR="00D777C0" w:rsidRPr="005E48CF" w:rsidRDefault="00D777C0" w:rsidP="001B4671">
      <w:pPr>
        <w:ind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E48CF">
        <w:rPr>
          <w:sz w:val="28"/>
          <w:szCs w:val="28"/>
          <w:u w:val="single"/>
        </w:rPr>
        <w:t>02.08.2012</w:t>
      </w:r>
      <w:r>
        <w:rPr>
          <w:sz w:val="28"/>
          <w:szCs w:val="28"/>
        </w:rPr>
        <w:t xml:space="preserve"> № </w:t>
      </w:r>
      <w:r w:rsidRPr="005E48CF">
        <w:rPr>
          <w:sz w:val="28"/>
          <w:szCs w:val="28"/>
          <w:u w:val="single"/>
        </w:rPr>
        <w:t>136</w:t>
      </w:r>
    </w:p>
    <w:p w:rsidR="00D777C0" w:rsidRDefault="00D777C0" w:rsidP="001B4671">
      <w:pPr>
        <w:ind w:right="4820"/>
        <w:jc w:val="both"/>
        <w:rPr>
          <w:sz w:val="28"/>
          <w:szCs w:val="28"/>
        </w:rPr>
      </w:pPr>
    </w:p>
    <w:p w:rsidR="00D777C0" w:rsidRDefault="00D777C0" w:rsidP="001B4671">
      <w:pPr>
        <w:ind w:right="4820"/>
        <w:jc w:val="both"/>
        <w:rPr>
          <w:sz w:val="28"/>
          <w:szCs w:val="28"/>
        </w:rPr>
      </w:pPr>
    </w:p>
    <w:p w:rsidR="00D777C0" w:rsidRPr="00784A74" w:rsidRDefault="00D777C0" w:rsidP="001B4671">
      <w:pPr>
        <w:pStyle w:val="ConsPlusTitle"/>
        <w:widowControl/>
        <w:ind w:right="5639"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 w:rsidRPr="00784A74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  <w:r w:rsidRPr="00784A7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"Новодугинский район"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25.08.2010 № 110 (в ред. от 09.12.2010 № 158) </w:t>
      </w:r>
    </w:p>
    <w:p w:rsidR="00D777C0" w:rsidRDefault="00D777C0" w:rsidP="001B4671">
      <w:pPr>
        <w:tabs>
          <w:tab w:val="left" w:pos="4680"/>
        </w:tabs>
        <w:ind w:right="5580"/>
        <w:jc w:val="both"/>
        <w:rPr>
          <w:sz w:val="28"/>
          <w:szCs w:val="28"/>
        </w:rPr>
      </w:pPr>
    </w:p>
    <w:p w:rsidR="00D777C0" w:rsidRDefault="00D777C0" w:rsidP="001B4671">
      <w:pPr>
        <w:ind w:right="4676"/>
        <w:jc w:val="both"/>
        <w:rPr>
          <w:sz w:val="28"/>
          <w:szCs w:val="28"/>
        </w:rPr>
      </w:pPr>
    </w:p>
    <w:p w:rsidR="00D777C0" w:rsidRDefault="00D777C0" w:rsidP="001B4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ноября 2011 года № 329-ФЗ «О внесении изменений в отдельные законодательные акты Российской Федерации в связи с совершением государственного управления в области противодействия коррупции»</w:t>
      </w:r>
    </w:p>
    <w:p w:rsidR="00D777C0" w:rsidRDefault="00D777C0" w:rsidP="001B4671">
      <w:pPr>
        <w:ind w:firstLine="709"/>
        <w:jc w:val="both"/>
        <w:rPr>
          <w:sz w:val="28"/>
          <w:szCs w:val="28"/>
        </w:rPr>
      </w:pPr>
    </w:p>
    <w:p w:rsidR="00D777C0" w:rsidRDefault="00D777C0" w:rsidP="001B4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 п о с т а н о в л я е т:</w:t>
      </w:r>
    </w:p>
    <w:p w:rsidR="00D777C0" w:rsidRDefault="00D777C0" w:rsidP="001B4671">
      <w:pPr>
        <w:jc w:val="both"/>
      </w:pPr>
    </w:p>
    <w:p w:rsidR="00D777C0" w:rsidRPr="005917BD" w:rsidRDefault="00D777C0" w:rsidP="005917BD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 Внести в постановление</w:t>
      </w:r>
      <w:r w:rsidRPr="00784A74">
        <w:rPr>
          <w:sz w:val="28"/>
          <w:szCs w:val="28"/>
        </w:rPr>
        <w:t xml:space="preserve"> Администрации муниципального образования "Новодугинский район" Смоленской области</w:t>
      </w:r>
      <w:r>
        <w:rPr>
          <w:sz w:val="28"/>
          <w:szCs w:val="28"/>
        </w:rPr>
        <w:t xml:space="preserve"> от 25.08.2010 №110 </w:t>
      </w:r>
      <w:r w:rsidRPr="001B4671">
        <w:rPr>
          <w:sz w:val="28"/>
          <w:szCs w:val="28"/>
        </w:rPr>
        <w:t xml:space="preserve">(в ред. от 09.12.2010 № 158) </w:t>
      </w:r>
      <w:r>
        <w:rPr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 изменение, изложив пункт 1 в следующей редакции:</w:t>
      </w:r>
    </w:p>
    <w:p w:rsidR="00D777C0" w:rsidRPr="005917BD" w:rsidRDefault="00D777C0" w:rsidP="00BB429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5917BD">
        <w:rPr>
          <w:sz w:val="28"/>
          <w:szCs w:val="28"/>
          <w:lang w:eastAsia="ru-RU"/>
        </w:rPr>
        <w:t>«1. Установить, что гражданин Российской Федерации, замещавший должность муниципальной службы, включенную в перечень должностей</w:t>
      </w:r>
      <w:r w:rsidRPr="005917BD">
        <w:rPr>
          <w:b/>
          <w:bCs/>
          <w:sz w:val="28"/>
          <w:szCs w:val="28"/>
          <w:lang w:eastAsia="ru-RU"/>
        </w:rPr>
        <w:t xml:space="preserve"> </w:t>
      </w:r>
      <w:r w:rsidRPr="005917BD">
        <w:rPr>
          <w:sz w:val="28"/>
          <w:szCs w:val="28"/>
          <w:lang w:eastAsia="ru-RU"/>
        </w:rPr>
        <w:t xml:space="preserve">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>
        <w:rPr>
          <w:sz w:val="28"/>
          <w:szCs w:val="28"/>
          <w:lang w:eastAsia="ru-RU"/>
        </w:rPr>
        <w:t>постановлением Главы Администрации муниципального образования «Новодугинский район» Смоленской области  от 27.08.2009 № 105 «</w:t>
      </w:r>
      <w:r w:rsidRPr="00BB4294">
        <w:rPr>
          <w:sz w:val="28"/>
          <w:szCs w:val="28"/>
          <w:lang w:eastAsia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"Новодугинский район" Смоленской области</w:t>
      </w:r>
      <w:r>
        <w:rPr>
          <w:sz w:val="28"/>
          <w:szCs w:val="28"/>
          <w:lang w:eastAsia="ru-RU"/>
        </w:rPr>
        <w:t xml:space="preserve">», </w:t>
      </w:r>
      <w:r w:rsidRPr="005917BD">
        <w:rPr>
          <w:sz w:val="28"/>
          <w:szCs w:val="28"/>
          <w:lang w:eastAsia="ru-RU"/>
        </w:rPr>
        <w:t>в течение двух лет после увольнения с муниципальной службы:</w:t>
      </w:r>
    </w:p>
    <w:p w:rsidR="00D777C0" w:rsidRPr="005917BD" w:rsidRDefault="00D777C0" w:rsidP="005917BD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5917BD">
        <w:rPr>
          <w:sz w:val="28"/>
          <w:szCs w:val="28"/>
          <w:lang w:eastAsia="ru-RU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D777C0" w:rsidRPr="005917BD" w:rsidRDefault="00D777C0" w:rsidP="005917BD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5917BD">
        <w:rPr>
          <w:sz w:val="28"/>
          <w:szCs w:val="28"/>
          <w:lang w:eastAsia="ru-RU"/>
        </w:rPr>
        <w:t xml:space="preserve">б) обязан при заключении трудовых или гражданско-правовых договоров на выполнение работ (оказание услуг), указанных в </w:t>
      </w:r>
      <w:hyperlink r:id="rId7" w:history="1">
        <w:r w:rsidRPr="005917BD">
          <w:rPr>
            <w:sz w:val="28"/>
            <w:szCs w:val="28"/>
            <w:lang w:eastAsia="ru-RU"/>
          </w:rPr>
          <w:t>подпункте «а»</w:t>
        </w:r>
      </w:hyperlink>
      <w:r w:rsidRPr="005917BD">
        <w:rPr>
          <w:sz w:val="28"/>
          <w:szCs w:val="28"/>
          <w:lang w:eastAsia="ru-RU"/>
        </w:rPr>
        <w:t xml:space="preserve"> настоящего пункта, сообщать работодателю сведения о последнем месте своей службы с соблюдением законодательства Российской Федерации о государственной тайне.».</w:t>
      </w:r>
    </w:p>
    <w:p w:rsidR="00D777C0" w:rsidRDefault="00D777C0" w:rsidP="005917BD">
      <w:pPr>
        <w:suppressAutoHyphens w:val="0"/>
        <w:ind w:firstLine="840"/>
        <w:jc w:val="both"/>
        <w:rPr>
          <w:color w:val="000000"/>
          <w:sz w:val="28"/>
          <w:szCs w:val="28"/>
          <w:lang w:eastAsia="ru-RU"/>
        </w:rPr>
      </w:pPr>
    </w:p>
    <w:p w:rsidR="00D777C0" w:rsidRPr="005917BD" w:rsidRDefault="00D777C0" w:rsidP="005917BD">
      <w:pPr>
        <w:suppressAutoHyphens w:val="0"/>
        <w:ind w:firstLine="840"/>
        <w:jc w:val="both"/>
        <w:rPr>
          <w:color w:val="000000"/>
          <w:sz w:val="28"/>
          <w:szCs w:val="28"/>
          <w:lang w:eastAsia="ru-RU"/>
        </w:rPr>
      </w:pPr>
      <w:r w:rsidRPr="005917BD">
        <w:rPr>
          <w:color w:val="000000"/>
          <w:sz w:val="28"/>
          <w:szCs w:val="28"/>
          <w:lang w:eastAsia="ru-RU"/>
        </w:rPr>
        <w:t>2. Настоящее постановление вступает в силу после дня его официального обнародования</w:t>
      </w:r>
      <w:bookmarkStart w:id="0" w:name="_GoBack"/>
      <w:bookmarkEnd w:id="0"/>
      <w:r w:rsidRPr="005917BD">
        <w:rPr>
          <w:color w:val="000000"/>
          <w:sz w:val="28"/>
          <w:szCs w:val="28"/>
          <w:lang w:eastAsia="ru-RU"/>
        </w:rPr>
        <w:t>.</w:t>
      </w:r>
    </w:p>
    <w:p w:rsidR="00D777C0" w:rsidRPr="007C7C98" w:rsidRDefault="00D777C0" w:rsidP="001B4671">
      <w:pPr>
        <w:pStyle w:val="ListParagraph"/>
        <w:autoSpaceDE w:val="0"/>
        <w:ind w:left="1260"/>
        <w:jc w:val="both"/>
        <w:rPr>
          <w:sz w:val="28"/>
          <w:szCs w:val="28"/>
        </w:rPr>
      </w:pPr>
    </w:p>
    <w:p w:rsidR="00D777C0" w:rsidRDefault="00D777C0" w:rsidP="001B4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«Новодугинский район» Смоленской области - управляющего делами Л.П. Иванову.</w:t>
      </w:r>
    </w:p>
    <w:p w:rsidR="00D777C0" w:rsidRDefault="00D777C0" w:rsidP="001B4671">
      <w:pPr>
        <w:jc w:val="both"/>
        <w:rPr>
          <w:sz w:val="28"/>
          <w:szCs w:val="28"/>
        </w:rPr>
      </w:pPr>
    </w:p>
    <w:p w:rsidR="00D777C0" w:rsidRDefault="00D777C0" w:rsidP="001B4671">
      <w:pPr>
        <w:jc w:val="both"/>
        <w:rPr>
          <w:sz w:val="28"/>
          <w:szCs w:val="28"/>
        </w:rPr>
      </w:pPr>
    </w:p>
    <w:p w:rsidR="00D777C0" w:rsidRDefault="00D777C0" w:rsidP="001B4671">
      <w:pPr>
        <w:jc w:val="both"/>
        <w:rPr>
          <w:sz w:val="28"/>
          <w:szCs w:val="28"/>
        </w:rPr>
      </w:pPr>
    </w:p>
    <w:p w:rsidR="00D777C0" w:rsidRDefault="00D777C0" w:rsidP="001B46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D777C0" w:rsidRDefault="00D777C0" w:rsidP="001B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«Новодугинский район» </w:t>
      </w:r>
    </w:p>
    <w:p w:rsidR="00D777C0" w:rsidRDefault="00D777C0" w:rsidP="001B4671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В.П. Муханов</w:t>
      </w: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p w:rsidR="00D777C0" w:rsidRDefault="00D777C0" w:rsidP="001B4671">
      <w:pPr>
        <w:rPr>
          <w:sz w:val="28"/>
          <w:szCs w:val="28"/>
        </w:rPr>
      </w:pPr>
    </w:p>
    <w:sectPr w:rsidR="00D777C0" w:rsidSect="00BB429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09B"/>
    <w:multiLevelType w:val="multilevel"/>
    <w:tmpl w:val="FD4E3B4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B7C"/>
    <w:rsid w:val="00032A81"/>
    <w:rsid w:val="001453D4"/>
    <w:rsid w:val="001B4671"/>
    <w:rsid w:val="005917BD"/>
    <w:rsid w:val="005E48CF"/>
    <w:rsid w:val="007639D8"/>
    <w:rsid w:val="00784A74"/>
    <w:rsid w:val="007B7616"/>
    <w:rsid w:val="007C7C98"/>
    <w:rsid w:val="008749C2"/>
    <w:rsid w:val="009E5343"/>
    <w:rsid w:val="00AD63C2"/>
    <w:rsid w:val="00AE1B7C"/>
    <w:rsid w:val="00B77E3D"/>
    <w:rsid w:val="00BB4294"/>
    <w:rsid w:val="00C15AE9"/>
    <w:rsid w:val="00CC1802"/>
    <w:rsid w:val="00CC32BF"/>
    <w:rsid w:val="00D777C0"/>
    <w:rsid w:val="00DD5F8C"/>
    <w:rsid w:val="00E9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7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4671"/>
    <w:pPr>
      <w:ind w:left="720"/>
    </w:pPr>
  </w:style>
  <w:style w:type="paragraph" w:customStyle="1" w:styleId="ConsPlusTitle">
    <w:name w:val="ConsPlusTitle"/>
    <w:uiPriority w:val="99"/>
    <w:rsid w:val="001B4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1B4671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D6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3C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4F8E1D92FB5F9A50673DBED9BEECA9F1EA17AF8AFE6421E6DC0ABC69E1DA6DA3FC9B10a0y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539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</dc:creator>
  <cp:keywords/>
  <dc:description/>
  <cp:lastModifiedBy>Kate</cp:lastModifiedBy>
  <cp:revision>8</cp:revision>
  <cp:lastPrinted>2012-08-06T08:46:00Z</cp:lastPrinted>
  <dcterms:created xsi:type="dcterms:W3CDTF">2012-08-01T12:12:00Z</dcterms:created>
  <dcterms:modified xsi:type="dcterms:W3CDTF">2016-11-24T06:15:00Z</dcterms:modified>
</cp:coreProperties>
</file>