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67" w:rsidRPr="009A0667" w:rsidRDefault="009A0667" w:rsidP="009A0667">
      <w:pPr>
        <w:spacing w:after="375"/>
        <w:jc w:val="lef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9A0667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Общественные обсуждения</w:t>
      </w:r>
    </w:p>
    <w:p w:rsidR="009A0667" w:rsidRPr="009A0667" w:rsidRDefault="009A0667" w:rsidP="009A066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9A0667">
        <w:rPr>
          <w:rFonts w:ascii="Times New Roman" w:eastAsia="Times New Roman" w:hAnsi="Times New Roman" w:cs="Times New Roman"/>
          <w:color w:val="353535"/>
          <w:sz w:val="21"/>
          <w:lang w:eastAsia="ru-RU"/>
        </w:rPr>
        <w:t>29.09.2023 12:18</w:t>
      </w: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  <w:r w:rsidRPr="009A0667">
        <w:rPr>
          <w:rFonts w:ascii="Times New Roman" w:eastAsia="Times New Roman" w:hAnsi="Times New Roman" w:cs="Times New Roman"/>
          <w:color w:val="353535"/>
          <w:sz w:val="21"/>
          <w:lang w:eastAsia="ru-RU"/>
        </w:rPr>
        <w:t>Обсуждение проекта программы профилактики</w:t>
      </w:r>
    </w:p>
    <w:p w:rsidR="009A0667" w:rsidRPr="009A0667" w:rsidRDefault="009A0667" w:rsidP="009A0667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Тесовского</w:t>
      </w:r>
      <w:proofErr w:type="spellEnd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се</w:t>
      </w: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льского поселения </w:t>
      </w:r>
      <w:proofErr w:type="spellStart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Новодугинского</w:t>
      </w:r>
      <w:proofErr w:type="spellEnd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района Смоленской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A0667">
        <w:rPr>
          <w:rFonts w:ascii="Times New Roman" w:eastAsia="Times New Roman" w:hAnsi="Times New Roman" w:cs="Times New Roman"/>
          <w:b/>
          <w:bCs/>
          <w:color w:val="353535"/>
          <w:sz w:val="21"/>
          <w:lang w:eastAsia="ru-RU"/>
        </w:rPr>
        <w:t> с 1 октября по 1 ноября 2023 года </w:t>
      </w: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</w:t>
      </w:r>
      <w:proofErr w:type="gramEnd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по муниципальному контролю:</w:t>
      </w:r>
    </w:p>
    <w:p w:rsidR="009A0667" w:rsidRPr="009A0667" w:rsidRDefault="009A0667" w:rsidP="009A0667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-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Тесовского</w:t>
      </w:r>
      <w:proofErr w:type="spellEnd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сельского поселения </w:t>
      </w:r>
      <w:proofErr w:type="spellStart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Новодугинского</w:t>
      </w:r>
      <w:proofErr w:type="spellEnd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района Смоленской области на 2024 год;</w:t>
      </w:r>
    </w:p>
    <w:p w:rsidR="009A0667" w:rsidRPr="009A0667" w:rsidRDefault="009A0667" w:rsidP="009A0667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в </w:t>
      </w:r>
      <w:proofErr w:type="spell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Тесовском</w:t>
      </w:r>
      <w:proofErr w:type="spellEnd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сельском поселении </w:t>
      </w:r>
      <w:proofErr w:type="spellStart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Новодугинского</w:t>
      </w:r>
      <w:proofErr w:type="spellEnd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района Смоленской области на 2024 год;</w:t>
      </w:r>
    </w:p>
    <w:p w:rsidR="009A0667" w:rsidRPr="009A0667" w:rsidRDefault="009A0667" w:rsidP="009A0667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-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Тесовского</w:t>
      </w:r>
      <w:proofErr w:type="spellEnd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с</w:t>
      </w: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ельского 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Новодугинского</w:t>
      </w:r>
      <w:proofErr w:type="spellEnd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района Смоленской области</w:t>
      </w:r>
    </w:p>
    <w:p w:rsidR="009A0667" w:rsidRPr="009A0667" w:rsidRDefault="009A0667" w:rsidP="009A0667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Тесовского</w:t>
      </w:r>
      <w:proofErr w:type="spellEnd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сельского поселения муниципального образования в информационно-телекоммуникационной сети «Интернет»  в разделе «</w:t>
      </w:r>
      <w:proofErr w:type="spell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Тесовское</w:t>
      </w:r>
      <w:proofErr w:type="spellEnd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сельское поселение»,  «Муниципальный контроль», подразделе «Нормативные правовые акты».</w:t>
      </w:r>
    </w:p>
    <w:p w:rsidR="009A0667" w:rsidRPr="009A0667" w:rsidRDefault="009A0667" w:rsidP="009A0667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9A0667">
        <w:rPr>
          <w:rFonts w:ascii="Times New Roman" w:eastAsia="Times New Roman" w:hAnsi="Times New Roman" w:cs="Times New Roman"/>
          <w:b/>
          <w:bCs/>
          <w:color w:val="353535"/>
          <w:sz w:val="21"/>
          <w:lang w:eastAsia="ru-RU"/>
        </w:rPr>
        <w:t>Предложения принимаются с 01 октября по 01 ноября 2023 года.</w:t>
      </w:r>
    </w:p>
    <w:p w:rsidR="009A0667" w:rsidRPr="009A0667" w:rsidRDefault="009A0667" w:rsidP="009A0667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u w:val="single"/>
          <w:lang w:eastAsia="ru-RU"/>
        </w:rPr>
        <w:t>Способы подачи предложений по итогам рассмотрения:</w:t>
      </w:r>
    </w:p>
    <w:p w:rsidR="009A0667" w:rsidRPr="009A0667" w:rsidRDefault="009A0667" w:rsidP="009A0667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u w:val="single"/>
          <w:lang w:eastAsia="ru-RU"/>
        </w:rPr>
        <w:t>почтовым отправлением:</w:t>
      </w: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21524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</w:t>
      </w: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, Смоленская область, </w:t>
      </w:r>
      <w:proofErr w:type="spellStart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Новодугин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есово</w:t>
      </w:r>
      <w:proofErr w:type="spellEnd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ул. Школьная, д.16, оф.1</w:t>
      </w: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</w:p>
    <w:p w:rsidR="009A0667" w:rsidRPr="009A0667" w:rsidRDefault="009A0667" w:rsidP="009A0667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u w:val="single"/>
          <w:lang w:eastAsia="ru-RU"/>
        </w:rPr>
        <w:t>нарочным:</w:t>
      </w: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  с. </w:t>
      </w:r>
      <w:proofErr w:type="spell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Тесово</w:t>
      </w:r>
      <w:proofErr w:type="spellEnd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д.16, оф.1</w:t>
      </w: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;</w:t>
      </w:r>
    </w:p>
    <w:p w:rsidR="009A0667" w:rsidRPr="009A0667" w:rsidRDefault="009A0667" w:rsidP="009A0667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u w:val="single"/>
          <w:lang w:eastAsia="ru-RU"/>
        </w:rPr>
        <w:t>письмом на адрес электронной почты:</w:t>
      </w:r>
    </w:p>
    <w:p w:rsidR="009A0667" w:rsidRPr="009A0667" w:rsidRDefault="009A0667" w:rsidP="009A0667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spellStart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nov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val="en-US" w:eastAsia="ru-RU"/>
        </w:rPr>
        <w:t>posel</w:t>
      </w:r>
      <w:proofErr w:type="spellEnd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2012-2@</w:t>
      </w:r>
      <w:proofErr w:type="spellStart"/>
      <w:r>
        <w:rPr>
          <w:rFonts w:ascii="Times New Roman" w:eastAsia="Times New Roman" w:hAnsi="Times New Roman" w:cs="Times New Roman"/>
          <w:color w:val="353535"/>
          <w:sz w:val="21"/>
          <w:szCs w:val="21"/>
          <w:lang w:val="en-US" w:eastAsia="ru-RU"/>
        </w:rPr>
        <w:t>yandex</w:t>
      </w:r>
      <w:proofErr w:type="spellEnd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53535"/>
          <w:sz w:val="21"/>
          <w:szCs w:val="21"/>
          <w:lang w:val="en-US" w:eastAsia="ru-RU"/>
        </w:rPr>
        <w:t>ru</w:t>
      </w:r>
      <w:proofErr w:type="spellEnd"/>
    </w:p>
    <w:p w:rsidR="009A0667" w:rsidRPr="009A0667" w:rsidRDefault="009A0667" w:rsidP="009A0667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proofErr w:type="spell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Тесовского</w:t>
      </w:r>
      <w:proofErr w:type="spellEnd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се</w:t>
      </w: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льского поселения </w:t>
      </w:r>
      <w:r w:rsidRPr="009A0667">
        <w:rPr>
          <w:rFonts w:ascii="Times New Roman" w:eastAsia="Times New Roman" w:hAnsi="Times New Roman" w:cs="Times New Roman"/>
          <w:b/>
          <w:bCs/>
          <w:color w:val="353535"/>
          <w:sz w:val="21"/>
          <w:lang w:eastAsia="ru-RU"/>
        </w:rPr>
        <w:t>     с 1 ноября по 1 декабря 2023 года</w:t>
      </w: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 </w:t>
      </w:r>
    </w:p>
    <w:p w:rsidR="009A0667" w:rsidRPr="009A0667" w:rsidRDefault="009A0667" w:rsidP="009A0667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Результаты общественного обсуждения будут размещены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Тесовского</w:t>
      </w:r>
      <w:proofErr w:type="spellEnd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сельского поселения </w:t>
      </w:r>
      <w:proofErr w:type="spellStart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Новодугинского</w:t>
      </w:r>
      <w:proofErr w:type="spellEnd"/>
      <w:r w:rsidRPr="009A066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района Смоленской области не позднее </w:t>
      </w:r>
      <w:r w:rsidRPr="009A0667">
        <w:rPr>
          <w:rFonts w:ascii="Times New Roman" w:eastAsia="Times New Roman" w:hAnsi="Times New Roman" w:cs="Times New Roman"/>
          <w:b/>
          <w:bCs/>
          <w:color w:val="353535"/>
          <w:sz w:val="21"/>
          <w:lang w:eastAsia="ru-RU"/>
        </w:rPr>
        <w:t>10.12.2023</w:t>
      </w:r>
    </w:p>
    <w:p w:rsidR="006E6BB4" w:rsidRDefault="006E6BB4"/>
    <w:sectPr w:rsidR="006E6BB4" w:rsidSect="006E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667"/>
    <w:rsid w:val="0000573F"/>
    <w:rsid w:val="001F5BEB"/>
    <w:rsid w:val="00381835"/>
    <w:rsid w:val="00685669"/>
    <w:rsid w:val="006D22CD"/>
    <w:rsid w:val="006E6BB4"/>
    <w:rsid w:val="00800A9F"/>
    <w:rsid w:val="009A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CD"/>
  </w:style>
  <w:style w:type="paragraph" w:styleId="1">
    <w:name w:val="heading 1"/>
    <w:basedOn w:val="a"/>
    <w:link w:val="10"/>
    <w:uiPriority w:val="9"/>
    <w:qFormat/>
    <w:rsid w:val="009A066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index 1"/>
    <w:basedOn w:val="a"/>
    <w:next w:val="a"/>
    <w:autoRedefine/>
    <w:uiPriority w:val="99"/>
    <w:semiHidden/>
    <w:unhideWhenUsed/>
    <w:rsid w:val="00685669"/>
    <w:pPr>
      <w:ind w:left="220" w:hanging="220"/>
    </w:pPr>
  </w:style>
  <w:style w:type="paragraph" w:styleId="a3">
    <w:name w:val="index heading"/>
    <w:basedOn w:val="a"/>
    <w:rsid w:val="001F5BEB"/>
    <w:pPr>
      <w:suppressLineNumbers/>
      <w:spacing w:after="200" w:line="276" w:lineRule="auto"/>
    </w:pPr>
    <w:rPr>
      <w:rFonts w:ascii="Calibri" w:hAnsi="Calibri" w:cs="Mangal"/>
      <w:color w:val="00000A"/>
    </w:rPr>
  </w:style>
  <w:style w:type="paragraph" w:styleId="a4">
    <w:name w:val="caption"/>
    <w:basedOn w:val="a"/>
    <w:uiPriority w:val="35"/>
    <w:semiHidden/>
    <w:unhideWhenUsed/>
    <w:qFormat/>
    <w:rsid w:val="001F5BEB"/>
    <w:pPr>
      <w:spacing w:after="200"/>
    </w:pPr>
    <w:rPr>
      <w:b/>
      <w:bCs/>
      <w:color w:val="5B9BD5" w:themeColor="accent1"/>
      <w:sz w:val="18"/>
      <w:szCs w:val="18"/>
    </w:rPr>
  </w:style>
  <w:style w:type="paragraph" w:styleId="a5">
    <w:name w:val="Title"/>
    <w:basedOn w:val="a"/>
    <w:link w:val="a6"/>
    <w:uiPriority w:val="10"/>
    <w:qFormat/>
    <w:rsid w:val="001F5BE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F5B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F5B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BEB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F5BEB"/>
  </w:style>
  <w:style w:type="character" w:customStyle="1" w:styleId="aa">
    <w:name w:val="Без интервала Знак"/>
    <w:link w:val="a9"/>
    <w:uiPriority w:val="1"/>
    <w:rsid w:val="001F5BEB"/>
  </w:style>
  <w:style w:type="paragraph" w:styleId="ab">
    <w:name w:val="List Paragraph"/>
    <w:basedOn w:val="a"/>
    <w:uiPriority w:val="34"/>
    <w:qFormat/>
    <w:rsid w:val="001F5BEB"/>
    <w:pPr>
      <w:ind w:left="720"/>
      <w:contextualSpacing/>
    </w:pPr>
  </w:style>
  <w:style w:type="character" w:customStyle="1" w:styleId="blk">
    <w:name w:val="blk"/>
    <w:rsid w:val="001F5BEB"/>
  </w:style>
  <w:style w:type="paragraph" w:customStyle="1" w:styleId="ac">
    <w:name w:val="Заголовок"/>
    <w:basedOn w:val="a"/>
    <w:next w:val="ad"/>
    <w:rsid w:val="001F5BEB"/>
    <w:pPr>
      <w:keepNext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6856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85669"/>
    <w:rPr>
      <w:rFonts w:ascii="Calibri" w:eastAsia="Calibri" w:hAnsi="Calibri"/>
      <w:color w:val="00000A"/>
      <w:sz w:val="22"/>
    </w:rPr>
  </w:style>
  <w:style w:type="paragraph" w:customStyle="1" w:styleId="Caption">
    <w:name w:val="Caption"/>
    <w:basedOn w:val="a"/>
    <w:rsid w:val="001F5BEB"/>
    <w:pPr>
      <w:suppressLineNumbers/>
      <w:spacing w:before="120" w:after="120" w:line="276" w:lineRule="auto"/>
    </w:pPr>
    <w:rPr>
      <w:rFonts w:ascii="Calibri" w:hAnsi="Calibri" w:cs="Mangal"/>
      <w:i/>
      <w:iCs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9A0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semiHidden/>
    <w:unhideWhenUsed/>
    <w:rsid w:val="009A06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9A0667"/>
  </w:style>
  <w:style w:type="character" w:customStyle="1" w:styleId="news-title">
    <w:name w:val="news-title"/>
    <w:basedOn w:val="a0"/>
    <w:rsid w:val="009A0667"/>
  </w:style>
  <w:style w:type="character" w:styleId="af0">
    <w:name w:val="Strong"/>
    <w:basedOn w:val="a0"/>
    <w:uiPriority w:val="22"/>
    <w:qFormat/>
    <w:rsid w:val="009A0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2023-10-10T06:15:00Z</dcterms:created>
  <dcterms:modified xsi:type="dcterms:W3CDTF">2023-10-10T06:21:00Z</dcterms:modified>
</cp:coreProperties>
</file>