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3E" w:rsidRDefault="00C1463E" w:rsidP="00C1463E">
      <w:pPr>
        <w:pStyle w:val="1"/>
        <w:ind w:right="-3"/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95325" cy="8001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63E" w:rsidRDefault="00C1463E" w:rsidP="00C1463E">
      <w:pPr>
        <w:pStyle w:val="1"/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C1463E" w:rsidRDefault="00C1463E" w:rsidP="00C1463E">
      <w:pPr>
        <w:pStyle w:val="1"/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«НОВОДУГИНСКИЙ РАЙОН» СМОЛЕНСКОЙ ОБЛАСТИ</w:t>
      </w:r>
    </w:p>
    <w:p w:rsidR="00C1463E" w:rsidRDefault="00C1463E" w:rsidP="00C1463E">
      <w:pPr>
        <w:pStyle w:val="1"/>
        <w:tabs>
          <w:tab w:val="left" w:pos="0"/>
        </w:tabs>
        <w:ind w:right="-3"/>
        <w:jc w:val="center"/>
        <w:rPr>
          <w:b/>
          <w:spacing w:val="60"/>
          <w:sz w:val="28"/>
          <w:szCs w:val="28"/>
        </w:rPr>
      </w:pPr>
    </w:p>
    <w:p w:rsidR="00C1463E" w:rsidRDefault="00C1463E" w:rsidP="00C1463E">
      <w:pPr>
        <w:pStyle w:val="1"/>
        <w:tabs>
          <w:tab w:val="left" w:pos="0"/>
        </w:tabs>
        <w:ind w:right="-3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C1463E" w:rsidRDefault="00C1463E" w:rsidP="00C1463E">
      <w:pPr>
        <w:rPr>
          <w:sz w:val="28"/>
          <w:szCs w:val="28"/>
        </w:rPr>
      </w:pPr>
    </w:p>
    <w:p w:rsidR="00C1463E" w:rsidRDefault="00C1463E" w:rsidP="00C1463E">
      <w:pPr>
        <w:rPr>
          <w:sz w:val="16"/>
          <w:szCs w:val="16"/>
        </w:rPr>
      </w:pPr>
    </w:p>
    <w:p w:rsidR="00C1463E" w:rsidRPr="00570AA5" w:rsidRDefault="00C1463E" w:rsidP="00C1463E">
      <w:pPr>
        <w:rPr>
          <w:sz w:val="28"/>
          <w:szCs w:val="28"/>
          <w:u w:val="single"/>
        </w:rPr>
      </w:pPr>
      <w:r w:rsidRPr="00570AA5">
        <w:rPr>
          <w:sz w:val="28"/>
          <w:szCs w:val="28"/>
        </w:rPr>
        <w:t xml:space="preserve">от </w:t>
      </w:r>
      <w:r w:rsidR="00E95A05">
        <w:rPr>
          <w:sz w:val="28"/>
          <w:szCs w:val="28"/>
        </w:rPr>
        <w:t>07.07.2023</w:t>
      </w:r>
      <w:r w:rsidRPr="00570AA5">
        <w:rPr>
          <w:sz w:val="28"/>
          <w:szCs w:val="28"/>
        </w:rPr>
        <w:t xml:space="preserve"> № </w:t>
      </w:r>
      <w:r w:rsidR="00E95A05">
        <w:rPr>
          <w:sz w:val="28"/>
          <w:szCs w:val="28"/>
        </w:rPr>
        <w:t>119</w:t>
      </w:r>
    </w:p>
    <w:p w:rsidR="009F6354" w:rsidRDefault="009F6354" w:rsidP="00C1463E">
      <w:pPr>
        <w:tabs>
          <w:tab w:val="left" w:pos="1170"/>
        </w:tabs>
        <w:rPr>
          <w:sz w:val="28"/>
          <w:szCs w:val="28"/>
        </w:rPr>
      </w:pPr>
    </w:p>
    <w:p w:rsidR="006E0010" w:rsidRDefault="006E0010" w:rsidP="00C1463E">
      <w:pPr>
        <w:tabs>
          <w:tab w:val="left" w:pos="1170"/>
        </w:tabs>
        <w:rPr>
          <w:sz w:val="28"/>
          <w:szCs w:val="28"/>
        </w:rPr>
      </w:pPr>
    </w:p>
    <w:p w:rsidR="00153333" w:rsidRPr="00C1463E" w:rsidRDefault="009F6354" w:rsidP="00153333">
      <w:pPr>
        <w:tabs>
          <w:tab w:val="left" w:pos="4253"/>
        </w:tabs>
        <w:ind w:right="5555"/>
        <w:jc w:val="both"/>
        <w:rPr>
          <w:sz w:val="28"/>
          <w:szCs w:val="28"/>
        </w:rPr>
      </w:pPr>
      <w:r w:rsidRPr="00C1463E">
        <w:rPr>
          <w:sz w:val="28"/>
          <w:szCs w:val="28"/>
        </w:rPr>
        <w:t>О</w:t>
      </w:r>
      <w:r w:rsidR="00153333" w:rsidRPr="00C1463E">
        <w:rPr>
          <w:sz w:val="28"/>
          <w:szCs w:val="28"/>
        </w:rPr>
        <w:t>б утверждении Положения</w:t>
      </w:r>
      <w:r w:rsidR="0085278D" w:rsidRPr="00C1463E">
        <w:rPr>
          <w:sz w:val="28"/>
          <w:szCs w:val="28"/>
        </w:rPr>
        <w:t xml:space="preserve"> </w:t>
      </w:r>
      <w:r w:rsidR="00153333" w:rsidRPr="00C1463E">
        <w:rPr>
          <w:sz w:val="28"/>
          <w:szCs w:val="28"/>
        </w:rPr>
        <w:t xml:space="preserve">о комиссии по предупреждению и ликвидации чрезвычайных ситуаций и обеспечению пожарной безопасности </w:t>
      </w:r>
      <w:r w:rsidR="00C1463E" w:rsidRPr="00C1463E">
        <w:rPr>
          <w:sz w:val="28"/>
          <w:szCs w:val="28"/>
        </w:rPr>
        <w:t>муниципального образования «Новодугинский район» Смоленской области</w:t>
      </w:r>
      <w:r w:rsidR="00153333" w:rsidRPr="00C1463E">
        <w:rPr>
          <w:sz w:val="28"/>
          <w:szCs w:val="28"/>
        </w:rPr>
        <w:t xml:space="preserve"> </w:t>
      </w:r>
    </w:p>
    <w:p w:rsidR="00153333" w:rsidRPr="00C1463E" w:rsidRDefault="00153333" w:rsidP="009F6354">
      <w:pPr>
        <w:ind w:right="5555"/>
        <w:jc w:val="both"/>
        <w:rPr>
          <w:sz w:val="28"/>
          <w:szCs w:val="28"/>
        </w:rPr>
      </w:pPr>
    </w:p>
    <w:p w:rsidR="009F6354" w:rsidRPr="00C1463E" w:rsidRDefault="009F6354" w:rsidP="00342059">
      <w:pPr>
        <w:tabs>
          <w:tab w:val="left" w:pos="4962"/>
        </w:tabs>
        <w:ind w:right="27" w:firstLine="709"/>
        <w:jc w:val="both"/>
        <w:rPr>
          <w:sz w:val="28"/>
          <w:szCs w:val="28"/>
        </w:rPr>
      </w:pPr>
      <w:r w:rsidRPr="00C1463E">
        <w:rPr>
          <w:sz w:val="28"/>
          <w:szCs w:val="28"/>
        </w:rPr>
        <w:t xml:space="preserve">В соответствии с Федеральным законом от 21.12.1994 № 68-ФЗ «О защите </w:t>
      </w:r>
      <w:proofErr w:type="gramStart"/>
      <w:r w:rsidRPr="00C1463E">
        <w:rPr>
          <w:sz w:val="28"/>
          <w:szCs w:val="28"/>
        </w:rPr>
        <w:t>населения и территорий от чрезвычайных ситуаций природного и техногенного характера», постановлени</w:t>
      </w:r>
      <w:r w:rsidR="00A92906" w:rsidRPr="00C1463E">
        <w:rPr>
          <w:sz w:val="28"/>
          <w:szCs w:val="28"/>
        </w:rPr>
        <w:t>ями</w:t>
      </w:r>
      <w:r w:rsidRPr="00C1463E">
        <w:rPr>
          <w:sz w:val="28"/>
          <w:szCs w:val="28"/>
        </w:rPr>
        <w:t xml:space="preserve"> Правительства </w:t>
      </w:r>
      <w:r w:rsidR="00342059">
        <w:rPr>
          <w:sz w:val="28"/>
          <w:szCs w:val="28"/>
        </w:rPr>
        <w:t>Российской Федерации</w:t>
      </w:r>
      <w:r w:rsidRPr="00C1463E">
        <w:rPr>
          <w:sz w:val="28"/>
          <w:szCs w:val="28"/>
        </w:rPr>
        <w:t xml:space="preserve"> от 14.01.2003 № 11 «О Правительственной комиссии по предупреждению и ликвидации чрезвычайных ситуаций и обеспечению пожарной безопа</w:t>
      </w:r>
      <w:r w:rsidR="00C1463E">
        <w:rPr>
          <w:sz w:val="28"/>
          <w:szCs w:val="28"/>
        </w:rPr>
        <w:t xml:space="preserve">сности», от 30.12.2003 № 794 </w:t>
      </w:r>
      <w:r w:rsidRPr="00C1463E">
        <w:rPr>
          <w:sz w:val="28"/>
          <w:szCs w:val="28"/>
        </w:rPr>
        <w:t>«О единой государственной системе предупреждения и ликвидации чрезвычайных ситуаций», постановлением Администрации Смоленской области от 11.08.2004 № 269 «О Смоленской областной подсистеме единой государственной системы предупреждения и ликвидации чрезвычайных</w:t>
      </w:r>
      <w:proofErr w:type="gramEnd"/>
      <w:r w:rsidRPr="00C1463E">
        <w:rPr>
          <w:sz w:val="28"/>
          <w:szCs w:val="28"/>
        </w:rPr>
        <w:t xml:space="preserve"> ситуаций», в целях реализации единой государственной политики в сфере защиты населения и территорий </w:t>
      </w:r>
      <w:r w:rsidR="00C1463E" w:rsidRPr="00C1463E">
        <w:rPr>
          <w:sz w:val="28"/>
          <w:szCs w:val="28"/>
        </w:rPr>
        <w:t>муниципального образования «Новодугинский район» Смоленской области</w:t>
      </w:r>
      <w:r w:rsidRPr="00C1463E">
        <w:rPr>
          <w:sz w:val="28"/>
          <w:szCs w:val="28"/>
        </w:rPr>
        <w:t xml:space="preserve"> от чрезвычайных ситуаций приро</w:t>
      </w:r>
      <w:r w:rsidR="00A92906" w:rsidRPr="00C1463E">
        <w:rPr>
          <w:sz w:val="28"/>
          <w:szCs w:val="28"/>
        </w:rPr>
        <w:t xml:space="preserve">дного и техногенного характера </w:t>
      </w:r>
      <w:r w:rsidRPr="00C1463E">
        <w:rPr>
          <w:sz w:val="28"/>
          <w:szCs w:val="28"/>
        </w:rPr>
        <w:t>и обеспечения пожарной безопасности</w:t>
      </w:r>
    </w:p>
    <w:p w:rsidR="00C1463E" w:rsidRPr="00570AA5" w:rsidRDefault="00C1463E" w:rsidP="00C1463E">
      <w:pPr>
        <w:ind w:firstLine="697"/>
        <w:jc w:val="both"/>
        <w:rPr>
          <w:sz w:val="28"/>
          <w:szCs w:val="28"/>
        </w:rPr>
      </w:pPr>
      <w:r w:rsidRPr="00570AA5">
        <w:rPr>
          <w:sz w:val="28"/>
          <w:szCs w:val="28"/>
        </w:rPr>
        <w:t xml:space="preserve">Администрация муниципального образования «Новодугинский район» Смоленской области  </w:t>
      </w:r>
      <w:proofErr w:type="gramStart"/>
      <w:r w:rsidRPr="00570AA5">
        <w:rPr>
          <w:sz w:val="28"/>
          <w:szCs w:val="28"/>
        </w:rPr>
        <w:t>п</w:t>
      </w:r>
      <w:proofErr w:type="gramEnd"/>
      <w:r w:rsidRPr="00570AA5">
        <w:rPr>
          <w:sz w:val="28"/>
          <w:szCs w:val="28"/>
        </w:rPr>
        <w:t xml:space="preserve"> о с т а н о в л я е т:</w:t>
      </w:r>
    </w:p>
    <w:p w:rsidR="009F6354" w:rsidRPr="00C1463E" w:rsidRDefault="00C1463E" w:rsidP="001533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9F6354" w:rsidRPr="00C1463E">
        <w:rPr>
          <w:sz w:val="28"/>
          <w:szCs w:val="28"/>
        </w:rPr>
        <w:t xml:space="preserve"> Положение о комиссии по предупреждению и ликвидации чрезвычайных ситуаций и обеспечению пожарной безопасности </w:t>
      </w:r>
      <w:r w:rsidRPr="00C1463E">
        <w:rPr>
          <w:sz w:val="28"/>
          <w:szCs w:val="28"/>
        </w:rPr>
        <w:t>муниципального образования «Новодугинский район» Смоленской области</w:t>
      </w:r>
      <w:r w:rsidR="009F6354" w:rsidRPr="00C1463E">
        <w:rPr>
          <w:sz w:val="28"/>
          <w:szCs w:val="28"/>
        </w:rPr>
        <w:t xml:space="preserve"> (приложение №1)</w:t>
      </w:r>
      <w:r w:rsidR="000D551E">
        <w:rPr>
          <w:sz w:val="28"/>
          <w:szCs w:val="28"/>
        </w:rPr>
        <w:t>.</w:t>
      </w:r>
    </w:p>
    <w:p w:rsidR="00C1463E" w:rsidRDefault="00C1463E" w:rsidP="00C1463E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8456D">
        <w:rPr>
          <w:sz w:val="28"/>
          <w:szCs w:val="28"/>
        </w:rPr>
        <w:t xml:space="preserve">Настоящее постановление разместить на официальном сайте </w:t>
      </w:r>
      <w:r>
        <w:rPr>
          <w:sz w:val="28"/>
          <w:szCs w:val="28"/>
        </w:rPr>
        <w:t xml:space="preserve">Администрации </w:t>
      </w:r>
      <w:r w:rsidRPr="00B8456D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Новодугинский</w:t>
      </w:r>
      <w:r w:rsidRPr="00B8456D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65D7E" w:rsidRPr="00C1463E" w:rsidRDefault="00C1463E" w:rsidP="00C146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4442">
        <w:rPr>
          <w:sz w:val="28"/>
          <w:szCs w:val="28"/>
        </w:rPr>
        <w:t xml:space="preserve">. </w:t>
      </w:r>
      <w:proofErr w:type="gramStart"/>
      <w:r w:rsidRPr="00304442">
        <w:rPr>
          <w:sz w:val="28"/>
          <w:szCs w:val="28"/>
        </w:rPr>
        <w:t>Контроль за</w:t>
      </w:r>
      <w:proofErr w:type="gramEnd"/>
      <w:r w:rsidRPr="00304442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65D7E" w:rsidRPr="00C1463E" w:rsidRDefault="00965D7E" w:rsidP="00965D7E">
      <w:pPr>
        <w:jc w:val="both"/>
        <w:rPr>
          <w:sz w:val="28"/>
          <w:szCs w:val="28"/>
        </w:rPr>
      </w:pPr>
    </w:p>
    <w:p w:rsidR="00C1463E" w:rsidRPr="00570AA5" w:rsidRDefault="00C1463E" w:rsidP="00C1463E">
      <w:pPr>
        <w:rPr>
          <w:sz w:val="28"/>
          <w:szCs w:val="28"/>
        </w:rPr>
      </w:pPr>
      <w:r w:rsidRPr="00570AA5">
        <w:rPr>
          <w:sz w:val="28"/>
          <w:szCs w:val="28"/>
        </w:rPr>
        <w:t>Глава муниципального образования</w:t>
      </w:r>
    </w:p>
    <w:p w:rsidR="00C1463E" w:rsidRPr="00570AA5" w:rsidRDefault="00C1463E" w:rsidP="00C1463E">
      <w:pPr>
        <w:rPr>
          <w:sz w:val="28"/>
          <w:szCs w:val="28"/>
        </w:rPr>
      </w:pPr>
      <w:r w:rsidRPr="00570AA5">
        <w:rPr>
          <w:sz w:val="28"/>
          <w:szCs w:val="28"/>
        </w:rPr>
        <w:t>«Новодугинский район»</w:t>
      </w:r>
    </w:p>
    <w:p w:rsidR="009F6354" w:rsidRPr="00C1463E" w:rsidRDefault="00C1463E" w:rsidP="00C1463E">
      <w:pPr>
        <w:jc w:val="both"/>
        <w:rPr>
          <w:sz w:val="28"/>
          <w:szCs w:val="28"/>
        </w:rPr>
      </w:pPr>
      <w:r w:rsidRPr="00570AA5">
        <w:rPr>
          <w:sz w:val="28"/>
          <w:szCs w:val="28"/>
        </w:rPr>
        <w:t xml:space="preserve">Смоленской области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570AA5">
        <w:rPr>
          <w:sz w:val="28"/>
          <w:szCs w:val="28"/>
        </w:rPr>
        <w:t xml:space="preserve"> В.В. Соколов</w:t>
      </w:r>
    </w:p>
    <w:p w:rsidR="009F6354" w:rsidRDefault="009F6354" w:rsidP="009F6354">
      <w:pPr>
        <w:jc w:val="both"/>
        <w:rPr>
          <w:sz w:val="28"/>
          <w:szCs w:val="28"/>
        </w:rPr>
      </w:pPr>
    </w:p>
    <w:p w:rsidR="00E4003B" w:rsidRDefault="00E4003B" w:rsidP="00E4003B">
      <w:pPr>
        <w:ind w:left="5400"/>
        <w:rPr>
          <w:b/>
          <w:sz w:val="28"/>
        </w:rPr>
      </w:pPr>
    </w:p>
    <w:p w:rsidR="00E4003B" w:rsidRDefault="00E4003B" w:rsidP="00E4003B">
      <w:pPr>
        <w:ind w:left="5400"/>
        <w:rPr>
          <w:b/>
          <w:sz w:val="28"/>
        </w:rPr>
      </w:pPr>
    </w:p>
    <w:p w:rsidR="00E4003B" w:rsidRDefault="00E4003B" w:rsidP="00E4003B">
      <w:pPr>
        <w:ind w:left="5400"/>
        <w:rPr>
          <w:b/>
          <w:sz w:val="28"/>
        </w:rPr>
      </w:pPr>
    </w:p>
    <w:p w:rsidR="00E4003B" w:rsidRDefault="00E4003B" w:rsidP="00E4003B">
      <w:pPr>
        <w:ind w:left="5400"/>
        <w:rPr>
          <w:b/>
          <w:sz w:val="28"/>
        </w:rPr>
      </w:pPr>
    </w:p>
    <w:p w:rsidR="00E4003B" w:rsidRDefault="00E4003B" w:rsidP="00E4003B">
      <w:pPr>
        <w:ind w:left="5400"/>
        <w:rPr>
          <w:b/>
          <w:sz w:val="28"/>
        </w:rPr>
      </w:pPr>
    </w:p>
    <w:p w:rsidR="00E4003B" w:rsidRDefault="00E4003B" w:rsidP="00E4003B">
      <w:pPr>
        <w:ind w:left="5400"/>
        <w:rPr>
          <w:b/>
          <w:sz w:val="28"/>
        </w:rPr>
      </w:pPr>
    </w:p>
    <w:p w:rsidR="00E4003B" w:rsidRDefault="00E4003B" w:rsidP="00E4003B">
      <w:pPr>
        <w:ind w:left="5400"/>
        <w:rPr>
          <w:b/>
          <w:sz w:val="28"/>
        </w:rPr>
      </w:pPr>
    </w:p>
    <w:p w:rsidR="00E4003B" w:rsidRDefault="00E4003B" w:rsidP="00E4003B">
      <w:pPr>
        <w:ind w:left="5400"/>
        <w:rPr>
          <w:b/>
          <w:sz w:val="28"/>
        </w:rPr>
      </w:pPr>
    </w:p>
    <w:p w:rsidR="00E4003B" w:rsidRDefault="00E4003B" w:rsidP="00E4003B">
      <w:pPr>
        <w:ind w:left="5400"/>
        <w:rPr>
          <w:b/>
          <w:sz w:val="28"/>
        </w:rPr>
      </w:pPr>
    </w:p>
    <w:p w:rsidR="00E4003B" w:rsidRDefault="00E4003B" w:rsidP="00E4003B">
      <w:pPr>
        <w:ind w:left="5400"/>
        <w:rPr>
          <w:b/>
          <w:sz w:val="28"/>
        </w:rPr>
      </w:pPr>
    </w:p>
    <w:p w:rsidR="00E4003B" w:rsidRDefault="00E4003B" w:rsidP="00E4003B">
      <w:pPr>
        <w:ind w:left="5400"/>
        <w:rPr>
          <w:b/>
          <w:sz w:val="28"/>
        </w:rPr>
      </w:pPr>
    </w:p>
    <w:p w:rsidR="00E4003B" w:rsidRDefault="00E4003B" w:rsidP="00E4003B">
      <w:pPr>
        <w:ind w:left="5400"/>
        <w:rPr>
          <w:b/>
          <w:sz w:val="28"/>
        </w:rPr>
      </w:pPr>
    </w:p>
    <w:p w:rsidR="00E4003B" w:rsidRDefault="00E4003B" w:rsidP="00E4003B">
      <w:pPr>
        <w:ind w:left="5400"/>
        <w:rPr>
          <w:b/>
          <w:sz w:val="28"/>
        </w:rPr>
      </w:pPr>
    </w:p>
    <w:p w:rsidR="00E4003B" w:rsidRDefault="00E4003B" w:rsidP="00E4003B">
      <w:pPr>
        <w:ind w:left="5400"/>
        <w:rPr>
          <w:b/>
          <w:sz w:val="28"/>
        </w:rPr>
      </w:pPr>
    </w:p>
    <w:p w:rsidR="00E4003B" w:rsidRDefault="00E4003B" w:rsidP="00E4003B">
      <w:pPr>
        <w:ind w:left="5400"/>
        <w:rPr>
          <w:b/>
          <w:sz w:val="28"/>
        </w:rPr>
      </w:pPr>
    </w:p>
    <w:p w:rsidR="00E4003B" w:rsidRDefault="00E4003B" w:rsidP="00E4003B">
      <w:pPr>
        <w:ind w:left="5400"/>
        <w:rPr>
          <w:b/>
          <w:sz w:val="28"/>
        </w:rPr>
      </w:pPr>
    </w:p>
    <w:p w:rsidR="00E4003B" w:rsidRDefault="00E4003B" w:rsidP="00E4003B">
      <w:pPr>
        <w:ind w:left="5400"/>
        <w:rPr>
          <w:b/>
          <w:sz w:val="28"/>
        </w:rPr>
      </w:pPr>
    </w:p>
    <w:p w:rsidR="00E4003B" w:rsidRDefault="00E4003B" w:rsidP="00E4003B">
      <w:pPr>
        <w:ind w:left="5400"/>
        <w:rPr>
          <w:b/>
          <w:sz w:val="28"/>
        </w:rPr>
      </w:pPr>
    </w:p>
    <w:p w:rsidR="00E4003B" w:rsidRDefault="00E4003B" w:rsidP="00E4003B">
      <w:pPr>
        <w:ind w:left="5400"/>
        <w:rPr>
          <w:b/>
          <w:sz w:val="28"/>
        </w:rPr>
      </w:pPr>
    </w:p>
    <w:p w:rsidR="00E4003B" w:rsidRDefault="00E4003B" w:rsidP="00E4003B">
      <w:pPr>
        <w:ind w:left="5400"/>
        <w:rPr>
          <w:b/>
          <w:sz w:val="28"/>
        </w:rPr>
      </w:pPr>
    </w:p>
    <w:p w:rsidR="00E4003B" w:rsidRDefault="00E4003B" w:rsidP="00E4003B">
      <w:pPr>
        <w:ind w:left="5400"/>
        <w:rPr>
          <w:b/>
          <w:sz w:val="28"/>
        </w:rPr>
      </w:pPr>
    </w:p>
    <w:p w:rsidR="00E4003B" w:rsidRDefault="00E4003B" w:rsidP="00E4003B">
      <w:pPr>
        <w:ind w:left="5400"/>
        <w:rPr>
          <w:b/>
          <w:sz w:val="28"/>
        </w:rPr>
      </w:pPr>
    </w:p>
    <w:p w:rsidR="00E4003B" w:rsidRDefault="00E4003B" w:rsidP="00E4003B">
      <w:pPr>
        <w:ind w:left="5400"/>
        <w:rPr>
          <w:b/>
          <w:sz w:val="28"/>
        </w:rPr>
      </w:pPr>
    </w:p>
    <w:p w:rsidR="00E4003B" w:rsidRDefault="00E4003B" w:rsidP="00E4003B">
      <w:pPr>
        <w:ind w:left="5400"/>
        <w:rPr>
          <w:b/>
          <w:sz w:val="28"/>
        </w:rPr>
      </w:pPr>
    </w:p>
    <w:p w:rsidR="00E4003B" w:rsidRDefault="00E4003B" w:rsidP="00E4003B">
      <w:pPr>
        <w:ind w:left="5400"/>
        <w:rPr>
          <w:b/>
          <w:sz w:val="28"/>
        </w:rPr>
      </w:pPr>
    </w:p>
    <w:p w:rsidR="00E4003B" w:rsidRDefault="00E4003B" w:rsidP="00E4003B">
      <w:pPr>
        <w:ind w:left="5400"/>
        <w:rPr>
          <w:b/>
          <w:sz w:val="28"/>
        </w:rPr>
      </w:pPr>
    </w:p>
    <w:p w:rsidR="00E4003B" w:rsidRDefault="00E4003B" w:rsidP="00E4003B">
      <w:pPr>
        <w:ind w:left="5400"/>
        <w:rPr>
          <w:b/>
          <w:sz w:val="28"/>
        </w:rPr>
      </w:pPr>
    </w:p>
    <w:p w:rsidR="00E4003B" w:rsidRDefault="00E4003B" w:rsidP="00E4003B">
      <w:pPr>
        <w:ind w:left="5400"/>
        <w:rPr>
          <w:b/>
          <w:sz w:val="28"/>
        </w:rPr>
      </w:pPr>
    </w:p>
    <w:p w:rsidR="00E4003B" w:rsidRPr="0061009E" w:rsidRDefault="00E4003B" w:rsidP="00E4003B">
      <w:pPr>
        <w:ind w:left="5400"/>
        <w:rPr>
          <w:b/>
          <w:sz w:val="28"/>
        </w:rPr>
      </w:pPr>
    </w:p>
    <w:p w:rsidR="00E4003B" w:rsidRPr="0061009E" w:rsidRDefault="00E4003B" w:rsidP="00E4003B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91"/>
        <w:gridCol w:w="4956"/>
      </w:tblGrid>
      <w:tr w:rsidR="00E4003B" w:rsidRPr="0061009E" w:rsidTr="00587C8E">
        <w:tc>
          <w:tcPr>
            <w:tcW w:w="4891" w:type="dxa"/>
          </w:tcPr>
          <w:p w:rsidR="00E4003B" w:rsidRPr="0061009E" w:rsidRDefault="00E4003B" w:rsidP="00587C8E">
            <w:pPr>
              <w:snapToGrid w:val="0"/>
              <w:rPr>
                <w:sz w:val="28"/>
              </w:rPr>
            </w:pPr>
            <w:proofErr w:type="spellStart"/>
            <w:r w:rsidRPr="0061009E">
              <w:rPr>
                <w:sz w:val="28"/>
              </w:rPr>
              <w:t>Отп</w:t>
            </w:r>
            <w:proofErr w:type="spellEnd"/>
            <w:r w:rsidRPr="0061009E">
              <w:rPr>
                <w:sz w:val="28"/>
              </w:rPr>
              <w:t>. 1 экз. – в дело</w:t>
            </w:r>
          </w:p>
          <w:p w:rsidR="00E4003B" w:rsidRPr="0061009E" w:rsidRDefault="00E4003B" w:rsidP="00587C8E">
            <w:pPr>
              <w:rPr>
                <w:sz w:val="28"/>
              </w:rPr>
            </w:pPr>
          </w:p>
          <w:p w:rsidR="00E4003B" w:rsidRPr="0061009E" w:rsidRDefault="00E4003B" w:rsidP="00587C8E">
            <w:pPr>
              <w:rPr>
                <w:sz w:val="28"/>
              </w:rPr>
            </w:pPr>
            <w:r w:rsidRPr="0061009E">
              <w:rPr>
                <w:sz w:val="28"/>
              </w:rPr>
              <w:t>Исп. ___________С.В. Груздева</w:t>
            </w:r>
          </w:p>
          <w:p w:rsidR="00E4003B" w:rsidRPr="0061009E" w:rsidRDefault="00E4003B" w:rsidP="00587C8E">
            <w:pPr>
              <w:rPr>
                <w:sz w:val="28"/>
              </w:rPr>
            </w:pPr>
            <w:r w:rsidRPr="0061009E">
              <w:rPr>
                <w:sz w:val="28"/>
              </w:rPr>
              <w:t>т. 2-13-75</w:t>
            </w:r>
          </w:p>
          <w:p w:rsidR="00E4003B" w:rsidRPr="0061009E" w:rsidRDefault="00E4003B" w:rsidP="00587C8E">
            <w:pPr>
              <w:rPr>
                <w:sz w:val="28"/>
              </w:rPr>
            </w:pPr>
            <w:r w:rsidRPr="0061009E">
              <w:rPr>
                <w:sz w:val="28"/>
              </w:rPr>
              <w:t>«___»___________ 202</w:t>
            </w:r>
            <w:r>
              <w:rPr>
                <w:sz w:val="28"/>
              </w:rPr>
              <w:t>3</w:t>
            </w:r>
            <w:r w:rsidRPr="0061009E">
              <w:rPr>
                <w:sz w:val="28"/>
              </w:rPr>
              <w:t>г.</w:t>
            </w:r>
          </w:p>
          <w:p w:rsidR="00E4003B" w:rsidRPr="0061009E" w:rsidRDefault="00E4003B" w:rsidP="00587C8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</w:tcPr>
          <w:p w:rsidR="00E4003B" w:rsidRPr="0061009E" w:rsidRDefault="00E4003B" w:rsidP="00587C8E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009E">
              <w:rPr>
                <w:b/>
                <w:color w:val="000000"/>
                <w:sz w:val="28"/>
                <w:szCs w:val="28"/>
              </w:rPr>
              <w:t>Разослать:</w:t>
            </w:r>
          </w:p>
          <w:p w:rsidR="00E4003B" w:rsidRPr="0061009E" w:rsidRDefault="00E4003B" w:rsidP="00587C8E">
            <w:pPr>
              <w:rPr>
                <w:sz w:val="28"/>
                <w:szCs w:val="28"/>
              </w:rPr>
            </w:pPr>
            <w:r w:rsidRPr="0061009E">
              <w:rPr>
                <w:color w:val="000000"/>
                <w:sz w:val="28"/>
                <w:szCs w:val="28"/>
              </w:rPr>
              <w:t>Членам комиссии, отдел ГО и ЧС.</w:t>
            </w:r>
          </w:p>
        </w:tc>
      </w:tr>
    </w:tbl>
    <w:p w:rsidR="00E4003B" w:rsidRPr="0061009E" w:rsidRDefault="00E4003B" w:rsidP="00E4003B">
      <w:pPr>
        <w:rPr>
          <w:sz w:val="28"/>
          <w:szCs w:val="28"/>
        </w:rPr>
      </w:pPr>
    </w:p>
    <w:p w:rsidR="00E4003B" w:rsidRPr="0061009E" w:rsidRDefault="00E4003B" w:rsidP="00E400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09E">
        <w:rPr>
          <w:rFonts w:ascii="Times New Roman" w:hAnsi="Times New Roman" w:cs="Times New Roman"/>
          <w:sz w:val="28"/>
          <w:szCs w:val="28"/>
        </w:rPr>
        <w:t>Визы:</w:t>
      </w:r>
    </w:p>
    <w:p w:rsidR="00E4003B" w:rsidRPr="0061009E" w:rsidRDefault="00E4003B" w:rsidP="00E400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09E">
        <w:rPr>
          <w:rFonts w:ascii="Times New Roman" w:hAnsi="Times New Roman" w:cs="Times New Roman"/>
          <w:sz w:val="28"/>
          <w:szCs w:val="28"/>
        </w:rPr>
        <w:t>В.В. Иванов        ____________  «______»   ____________202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1009E">
        <w:rPr>
          <w:rFonts w:ascii="Times New Roman" w:hAnsi="Times New Roman" w:cs="Times New Roman"/>
          <w:sz w:val="28"/>
          <w:szCs w:val="28"/>
        </w:rPr>
        <w:t>г.</w:t>
      </w:r>
    </w:p>
    <w:p w:rsidR="00E4003B" w:rsidRPr="0061009E" w:rsidRDefault="00E4003B" w:rsidP="00E400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09E">
        <w:rPr>
          <w:rFonts w:ascii="Times New Roman" w:hAnsi="Times New Roman" w:cs="Times New Roman"/>
          <w:sz w:val="28"/>
          <w:szCs w:val="28"/>
        </w:rPr>
        <w:t>С.Н. Эминова     ____________  «______»   ____________202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1009E">
        <w:rPr>
          <w:rFonts w:ascii="Times New Roman" w:hAnsi="Times New Roman" w:cs="Times New Roman"/>
          <w:sz w:val="28"/>
          <w:szCs w:val="28"/>
        </w:rPr>
        <w:t>г.</w:t>
      </w:r>
    </w:p>
    <w:p w:rsidR="00E4003B" w:rsidRPr="0061009E" w:rsidRDefault="00E4003B" w:rsidP="00E400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09E">
        <w:rPr>
          <w:rFonts w:ascii="Times New Roman" w:hAnsi="Times New Roman" w:cs="Times New Roman"/>
          <w:sz w:val="28"/>
          <w:szCs w:val="28"/>
        </w:rPr>
        <w:t>Д.А. Романова    ____________  «______»   ____________202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1009E">
        <w:rPr>
          <w:rFonts w:ascii="Times New Roman" w:hAnsi="Times New Roman" w:cs="Times New Roman"/>
          <w:sz w:val="28"/>
          <w:szCs w:val="28"/>
        </w:rPr>
        <w:t>г.</w:t>
      </w:r>
    </w:p>
    <w:p w:rsidR="00E4003B" w:rsidRDefault="00E4003B" w:rsidP="00E400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4003B" w:rsidRDefault="00E4003B" w:rsidP="009F6354">
      <w:pPr>
        <w:jc w:val="both"/>
        <w:rPr>
          <w:sz w:val="28"/>
          <w:szCs w:val="28"/>
        </w:rPr>
      </w:pPr>
    </w:p>
    <w:p w:rsidR="00E4003B" w:rsidRPr="00C1463E" w:rsidRDefault="00E4003B" w:rsidP="009F6354">
      <w:pPr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3354"/>
        <w:gridCol w:w="2844"/>
        <w:gridCol w:w="3826"/>
      </w:tblGrid>
      <w:tr w:rsidR="00965D7E" w:rsidRPr="00C1463E" w:rsidTr="000D551E">
        <w:trPr>
          <w:trHeight w:val="1438"/>
        </w:trPr>
        <w:tc>
          <w:tcPr>
            <w:tcW w:w="3354" w:type="dxa"/>
          </w:tcPr>
          <w:p w:rsidR="00965D7E" w:rsidRPr="00C1463E" w:rsidRDefault="00965D7E" w:rsidP="00965D7E">
            <w:pPr>
              <w:rPr>
                <w:sz w:val="28"/>
                <w:szCs w:val="28"/>
              </w:rPr>
            </w:pPr>
          </w:p>
        </w:tc>
        <w:tc>
          <w:tcPr>
            <w:tcW w:w="2844" w:type="dxa"/>
          </w:tcPr>
          <w:p w:rsidR="00965D7E" w:rsidRPr="00C1463E" w:rsidRDefault="00965D7E" w:rsidP="00965D7E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965D7E" w:rsidRPr="00C1463E" w:rsidRDefault="00965D7E" w:rsidP="000D551E">
            <w:pPr>
              <w:jc w:val="center"/>
              <w:rPr>
                <w:sz w:val="28"/>
                <w:szCs w:val="28"/>
              </w:rPr>
            </w:pPr>
            <w:r w:rsidRPr="00C1463E">
              <w:rPr>
                <w:sz w:val="28"/>
                <w:szCs w:val="28"/>
              </w:rPr>
              <w:t>Приложение № 1</w:t>
            </w:r>
          </w:p>
          <w:p w:rsidR="00965D7E" w:rsidRPr="00C1463E" w:rsidRDefault="00965D7E" w:rsidP="000D551E">
            <w:pPr>
              <w:jc w:val="center"/>
              <w:rPr>
                <w:sz w:val="28"/>
                <w:szCs w:val="28"/>
              </w:rPr>
            </w:pPr>
          </w:p>
          <w:p w:rsidR="00965D7E" w:rsidRPr="00C1463E" w:rsidRDefault="00965D7E" w:rsidP="000D551E">
            <w:pPr>
              <w:jc w:val="center"/>
              <w:rPr>
                <w:sz w:val="28"/>
                <w:szCs w:val="28"/>
              </w:rPr>
            </w:pPr>
            <w:r w:rsidRPr="00C1463E">
              <w:rPr>
                <w:sz w:val="28"/>
                <w:szCs w:val="28"/>
              </w:rPr>
              <w:t>УТВЕРЖДЕНО</w:t>
            </w:r>
          </w:p>
          <w:p w:rsidR="00965D7E" w:rsidRPr="00C1463E" w:rsidRDefault="006E0010" w:rsidP="000D5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65D7E" w:rsidRPr="00C1463E">
              <w:rPr>
                <w:sz w:val="28"/>
                <w:szCs w:val="28"/>
              </w:rPr>
              <w:t>остановлением Администрации муниципального образования</w:t>
            </w:r>
          </w:p>
          <w:p w:rsidR="00965D7E" w:rsidRPr="00C1463E" w:rsidRDefault="00965D7E" w:rsidP="000D551E">
            <w:pPr>
              <w:jc w:val="center"/>
              <w:rPr>
                <w:sz w:val="28"/>
                <w:szCs w:val="28"/>
              </w:rPr>
            </w:pPr>
            <w:r w:rsidRPr="00C1463E">
              <w:rPr>
                <w:sz w:val="28"/>
                <w:szCs w:val="28"/>
              </w:rPr>
              <w:t>«</w:t>
            </w:r>
            <w:r w:rsidR="000D551E">
              <w:rPr>
                <w:sz w:val="28"/>
                <w:szCs w:val="28"/>
              </w:rPr>
              <w:t>Новодугинский район</w:t>
            </w:r>
            <w:r w:rsidRPr="00C1463E">
              <w:rPr>
                <w:sz w:val="28"/>
                <w:szCs w:val="28"/>
              </w:rPr>
              <w:t>» Смоленской области</w:t>
            </w:r>
          </w:p>
          <w:p w:rsidR="00965D7E" w:rsidRPr="00C1463E" w:rsidRDefault="00965D7E" w:rsidP="00A31C7D">
            <w:pPr>
              <w:jc w:val="center"/>
              <w:rPr>
                <w:sz w:val="28"/>
                <w:szCs w:val="28"/>
              </w:rPr>
            </w:pPr>
            <w:r w:rsidRPr="00C1463E">
              <w:rPr>
                <w:sz w:val="28"/>
                <w:szCs w:val="28"/>
              </w:rPr>
              <w:t xml:space="preserve">от </w:t>
            </w:r>
            <w:r w:rsidR="00A31C7D">
              <w:rPr>
                <w:sz w:val="28"/>
                <w:szCs w:val="28"/>
              </w:rPr>
              <w:t>07.07.2023</w:t>
            </w:r>
            <w:r w:rsidR="00F80594" w:rsidRPr="00C1463E">
              <w:rPr>
                <w:sz w:val="28"/>
                <w:szCs w:val="28"/>
              </w:rPr>
              <w:t xml:space="preserve"> № </w:t>
            </w:r>
            <w:r w:rsidR="00A31C7D">
              <w:rPr>
                <w:sz w:val="28"/>
                <w:szCs w:val="28"/>
              </w:rPr>
              <w:t>119</w:t>
            </w:r>
          </w:p>
        </w:tc>
      </w:tr>
    </w:tbl>
    <w:p w:rsidR="00965D7E" w:rsidRPr="00C1463E" w:rsidRDefault="00965D7E" w:rsidP="00965D7E">
      <w:pPr>
        <w:rPr>
          <w:sz w:val="28"/>
          <w:szCs w:val="28"/>
        </w:rPr>
      </w:pPr>
    </w:p>
    <w:p w:rsidR="00965D7E" w:rsidRPr="00C1463E" w:rsidRDefault="00965D7E" w:rsidP="00965D7E">
      <w:pPr>
        <w:jc w:val="center"/>
        <w:rPr>
          <w:sz w:val="28"/>
          <w:szCs w:val="28"/>
        </w:rPr>
      </w:pPr>
    </w:p>
    <w:p w:rsidR="00965D7E" w:rsidRPr="00C1463E" w:rsidRDefault="00965D7E" w:rsidP="00965D7E">
      <w:pPr>
        <w:keepNext/>
        <w:jc w:val="center"/>
        <w:outlineLvl w:val="0"/>
        <w:rPr>
          <w:b/>
          <w:bCs/>
          <w:sz w:val="28"/>
          <w:szCs w:val="28"/>
        </w:rPr>
      </w:pPr>
      <w:r w:rsidRPr="00C1463E">
        <w:rPr>
          <w:b/>
          <w:bCs/>
          <w:sz w:val="28"/>
          <w:szCs w:val="28"/>
        </w:rPr>
        <w:t>Положение</w:t>
      </w:r>
    </w:p>
    <w:p w:rsidR="00965D7E" w:rsidRPr="00C1463E" w:rsidRDefault="00965D7E" w:rsidP="00965D7E">
      <w:pPr>
        <w:jc w:val="center"/>
        <w:rPr>
          <w:b/>
          <w:bCs/>
          <w:sz w:val="28"/>
          <w:szCs w:val="28"/>
        </w:rPr>
      </w:pPr>
      <w:r w:rsidRPr="00C1463E">
        <w:rPr>
          <w:b/>
          <w:bCs/>
          <w:sz w:val="28"/>
          <w:szCs w:val="28"/>
        </w:rPr>
        <w:t>о комиссии по предупреждению и ликвидации чрезвычайных ситуаций</w:t>
      </w:r>
    </w:p>
    <w:p w:rsidR="00965D7E" w:rsidRPr="00C1463E" w:rsidRDefault="00965D7E" w:rsidP="00965D7E">
      <w:pPr>
        <w:jc w:val="center"/>
        <w:rPr>
          <w:b/>
          <w:bCs/>
          <w:sz w:val="28"/>
          <w:szCs w:val="28"/>
        </w:rPr>
      </w:pPr>
      <w:r w:rsidRPr="00C1463E">
        <w:rPr>
          <w:b/>
          <w:bCs/>
          <w:sz w:val="28"/>
          <w:szCs w:val="28"/>
        </w:rPr>
        <w:t xml:space="preserve">и обеспечению пожарной безопасности </w:t>
      </w:r>
    </w:p>
    <w:p w:rsidR="00965D7E" w:rsidRPr="00C1463E" w:rsidRDefault="00C1463E" w:rsidP="00965D7E">
      <w:pPr>
        <w:jc w:val="center"/>
        <w:rPr>
          <w:b/>
          <w:bCs/>
          <w:sz w:val="28"/>
          <w:szCs w:val="28"/>
        </w:rPr>
      </w:pPr>
      <w:r w:rsidRPr="00C1463E">
        <w:rPr>
          <w:b/>
          <w:bCs/>
          <w:sz w:val="28"/>
          <w:szCs w:val="28"/>
        </w:rPr>
        <w:t>муниципального образования «Новодугинский район» Смоленской области</w:t>
      </w:r>
    </w:p>
    <w:p w:rsidR="00965D7E" w:rsidRPr="00C1463E" w:rsidRDefault="00965D7E" w:rsidP="00965D7E">
      <w:pPr>
        <w:jc w:val="center"/>
        <w:rPr>
          <w:b/>
          <w:bCs/>
          <w:sz w:val="28"/>
          <w:szCs w:val="28"/>
        </w:rPr>
      </w:pPr>
    </w:p>
    <w:p w:rsidR="00965D7E" w:rsidRPr="00C1463E" w:rsidRDefault="00965D7E" w:rsidP="00965D7E">
      <w:pPr>
        <w:jc w:val="center"/>
        <w:rPr>
          <w:b/>
          <w:sz w:val="28"/>
          <w:szCs w:val="28"/>
        </w:rPr>
      </w:pPr>
      <w:r w:rsidRPr="00C1463E">
        <w:rPr>
          <w:b/>
          <w:sz w:val="28"/>
          <w:szCs w:val="28"/>
        </w:rPr>
        <w:t>1. Общие положения</w:t>
      </w:r>
    </w:p>
    <w:p w:rsidR="00965D7E" w:rsidRPr="00C1463E" w:rsidRDefault="00965D7E" w:rsidP="00965D7E">
      <w:pPr>
        <w:jc w:val="center"/>
        <w:rPr>
          <w:b/>
          <w:sz w:val="28"/>
          <w:szCs w:val="28"/>
        </w:rPr>
      </w:pPr>
    </w:p>
    <w:p w:rsidR="00965D7E" w:rsidRPr="00C1463E" w:rsidRDefault="00965D7E" w:rsidP="00965D7E">
      <w:pPr>
        <w:ind w:firstLine="709"/>
        <w:jc w:val="both"/>
        <w:rPr>
          <w:sz w:val="28"/>
          <w:szCs w:val="28"/>
        </w:rPr>
      </w:pPr>
      <w:r w:rsidRPr="00C1463E">
        <w:rPr>
          <w:sz w:val="28"/>
          <w:szCs w:val="28"/>
        </w:rPr>
        <w:t xml:space="preserve">1.1. Комиссия по предупреждению и ликвидации чрезвычайных ситуаций и обеспечению пожарной безопасности </w:t>
      </w:r>
      <w:r w:rsidR="00C1463E" w:rsidRPr="00C1463E">
        <w:rPr>
          <w:sz w:val="28"/>
          <w:szCs w:val="28"/>
        </w:rPr>
        <w:t>муниципального образования «Новодугинский район» Смоленской области</w:t>
      </w:r>
      <w:r w:rsidRPr="00C1463E">
        <w:rPr>
          <w:sz w:val="28"/>
          <w:szCs w:val="28"/>
        </w:rPr>
        <w:t xml:space="preserve"> (далее - КЧС и ОПБ) является постоянно действующим координационным органом областной подсистемы единой государственной системы предупреждения и ликвидации чрезвычайных ситуаций в муниципальном образовании «</w:t>
      </w:r>
      <w:r w:rsidR="000D551E">
        <w:rPr>
          <w:sz w:val="28"/>
          <w:szCs w:val="28"/>
        </w:rPr>
        <w:t>Новодугинский район</w:t>
      </w:r>
      <w:r w:rsidRPr="00C1463E">
        <w:rPr>
          <w:sz w:val="28"/>
          <w:szCs w:val="28"/>
        </w:rPr>
        <w:t>» Смоленской области (далее – муниципальное звено РСЧС).</w:t>
      </w:r>
    </w:p>
    <w:p w:rsidR="00965D7E" w:rsidRPr="00C1463E" w:rsidRDefault="00965D7E" w:rsidP="00965D7E">
      <w:pPr>
        <w:ind w:firstLine="709"/>
        <w:jc w:val="both"/>
        <w:rPr>
          <w:sz w:val="28"/>
          <w:szCs w:val="28"/>
        </w:rPr>
      </w:pPr>
      <w:r w:rsidRPr="00C1463E">
        <w:rPr>
          <w:sz w:val="28"/>
          <w:szCs w:val="28"/>
        </w:rPr>
        <w:t xml:space="preserve"> 1.2. КЧС и ОПБ предназначена для организации и выполнения работ по предупреждению чрезвычайных ситуаций (далее – ЧС), а в случае их возникновения - для обеспечения безопасности и защиты населения, окружающей среды, уменьшения ущерба от ЧС, локализации и ликвидации ЧС и пожаров.</w:t>
      </w:r>
    </w:p>
    <w:p w:rsidR="00965D7E" w:rsidRPr="00C1463E" w:rsidRDefault="00965D7E" w:rsidP="00965D7E">
      <w:pPr>
        <w:ind w:firstLine="709"/>
        <w:jc w:val="both"/>
        <w:rPr>
          <w:sz w:val="28"/>
          <w:szCs w:val="28"/>
        </w:rPr>
      </w:pPr>
      <w:r w:rsidRPr="00C1463E">
        <w:rPr>
          <w:sz w:val="28"/>
          <w:szCs w:val="28"/>
        </w:rPr>
        <w:t xml:space="preserve">1.3. </w:t>
      </w:r>
      <w:proofErr w:type="gramStart"/>
      <w:r w:rsidRPr="00C1463E">
        <w:rPr>
          <w:sz w:val="28"/>
          <w:szCs w:val="28"/>
        </w:rPr>
        <w:t xml:space="preserve">КЧС и ОПБ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законами Смоленской области, постановлениями и распоряжениями Губернатора Смоленской области, муниципальными правовыми актами Администрации </w:t>
      </w:r>
      <w:r w:rsidR="00C1463E" w:rsidRPr="00C1463E">
        <w:rPr>
          <w:sz w:val="28"/>
          <w:szCs w:val="28"/>
        </w:rPr>
        <w:t>муниципального образования «Новодугинский район» Смоленской области</w:t>
      </w:r>
      <w:r w:rsidRPr="00C1463E">
        <w:rPr>
          <w:sz w:val="28"/>
          <w:szCs w:val="28"/>
        </w:rPr>
        <w:t>, а также настоящим Положением.</w:t>
      </w:r>
      <w:proofErr w:type="gramEnd"/>
    </w:p>
    <w:p w:rsidR="00965D7E" w:rsidRPr="00C1463E" w:rsidRDefault="00965D7E" w:rsidP="00965D7E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C1463E">
        <w:rPr>
          <w:sz w:val="28"/>
          <w:szCs w:val="28"/>
        </w:rPr>
        <w:t xml:space="preserve"> </w:t>
      </w:r>
      <w:r w:rsidRPr="00C1463E">
        <w:rPr>
          <w:b/>
          <w:bCs/>
          <w:color w:val="000000"/>
          <w:sz w:val="28"/>
          <w:szCs w:val="28"/>
        </w:rPr>
        <w:t xml:space="preserve">2. Основные задачи КЧС и ОПБ </w:t>
      </w:r>
    </w:p>
    <w:p w:rsidR="00965D7E" w:rsidRPr="00C1463E" w:rsidRDefault="00965D7E" w:rsidP="00965D7E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C1463E">
        <w:rPr>
          <w:sz w:val="28"/>
          <w:szCs w:val="28"/>
        </w:rPr>
        <w:t>2.1. Основными задачами КЧС и ОПБ являются:</w:t>
      </w:r>
    </w:p>
    <w:p w:rsidR="00965D7E" w:rsidRPr="00C1463E" w:rsidRDefault="00965D7E" w:rsidP="00965D7E">
      <w:pPr>
        <w:ind w:firstLine="709"/>
        <w:jc w:val="both"/>
        <w:rPr>
          <w:sz w:val="28"/>
          <w:szCs w:val="28"/>
        </w:rPr>
      </w:pPr>
      <w:r w:rsidRPr="00C1463E">
        <w:rPr>
          <w:sz w:val="28"/>
          <w:szCs w:val="28"/>
        </w:rPr>
        <w:t>- участие в реализации государственной политики в области предупреждения и ликвидации ЧС и обеспечения пожарной безопасности</w:t>
      </w:r>
      <w:r w:rsidRPr="00C1463E">
        <w:rPr>
          <w:color w:val="000000"/>
          <w:sz w:val="28"/>
          <w:szCs w:val="28"/>
        </w:rPr>
        <w:t>;</w:t>
      </w:r>
    </w:p>
    <w:p w:rsidR="00965D7E" w:rsidRPr="00C1463E" w:rsidRDefault="00965D7E" w:rsidP="00A8067B">
      <w:pPr>
        <w:widowControl w:val="0"/>
        <w:ind w:firstLine="680"/>
        <w:jc w:val="both"/>
        <w:rPr>
          <w:sz w:val="28"/>
          <w:szCs w:val="28"/>
        </w:rPr>
      </w:pPr>
      <w:r w:rsidRPr="00C1463E">
        <w:rPr>
          <w:sz w:val="28"/>
          <w:szCs w:val="28"/>
        </w:rPr>
        <w:t xml:space="preserve">- организация разработки проектов правовых актов в муниципальном </w:t>
      </w:r>
      <w:r w:rsidRPr="00C1463E">
        <w:rPr>
          <w:sz w:val="28"/>
          <w:szCs w:val="28"/>
        </w:rPr>
        <w:lastRenderedPageBreak/>
        <w:t>образовании «</w:t>
      </w:r>
      <w:r w:rsidR="000D551E">
        <w:rPr>
          <w:sz w:val="28"/>
          <w:szCs w:val="28"/>
        </w:rPr>
        <w:t>Новодугинский район» Смоленской области (далее -</w:t>
      </w:r>
      <w:r w:rsidRPr="00C1463E">
        <w:rPr>
          <w:sz w:val="28"/>
          <w:szCs w:val="28"/>
        </w:rPr>
        <w:t xml:space="preserve"> муниципальное образование) в области защиты населения и территорий от ЧС и пожаров, а также подготовка предложений и решений по совершенствованию деятельности по обеспечению пожарной безопасности;</w:t>
      </w:r>
    </w:p>
    <w:p w:rsidR="00965D7E" w:rsidRPr="00C1463E" w:rsidRDefault="00965D7E" w:rsidP="00A8067B">
      <w:pPr>
        <w:widowControl w:val="0"/>
        <w:ind w:firstLine="680"/>
        <w:jc w:val="both"/>
        <w:rPr>
          <w:sz w:val="28"/>
          <w:szCs w:val="28"/>
        </w:rPr>
      </w:pPr>
      <w:r w:rsidRPr="00C1463E">
        <w:rPr>
          <w:sz w:val="28"/>
          <w:szCs w:val="28"/>
        </w:rPr>
        <w:t>- взаимодействие со средствами массовой информации в вопросах информирования населения в сфере предупреждения и ликвидации ЧС природного и техногенного характера и обеспечения пожарной безопасности;</w:t>
      </w:r>
    </w:p>
    <w:p w:rsidR="00965D7E" w:rsidRPr="00C1463E" w:rsidRDefault="00965D7E" w:rsidP="00A8067B">
      <w:pPr>
        <w:widowControl w:val="0"/>
        <w:ind w:firstLine="680"/>
        <w:jc w:val="both"/>
        <w:rPr>
          <w:sz w:val="28"/>
          <w:szCs w:val="28"/>
        </w:rPr>
      </w:pPr>
      <w:r w:rsidRPr="00C1463E">
        <w:rPr>
          <w:sz w:val="28"/>
          <w:szCs w:val="28"/>
        </w:rPr>
        <w:t>- участие в разработке и осуществлении федеральных целевых и научно - технических программ, организация разработки и реализация территориальных программ по предупреждению, ликвидации ЧС и обеспечению пожарной безопасности;</w:t>
      </w:r>
    </w:p>
    <w:p w:rsidR="00965D7E" w:rsidRPr="00C1463E" w:rsidRDefault="00894E27" w:rsidP="00A8067B">
      <w:pPr>
        <w:widowControl w:val="0"/>
        <w:ind w:firstLine="680"/>
        <w:jc w:val="both"/>
        <w:rPr>
          <w:sz w:val="28"/>
          <w:szCs w:val="28"/>
        </w:rPr>
      </w:pPr>
      <w:r w:rsidRPr="00C1463E">
        <w:rPr>
          <w:sz w:val="28"/>
          <w:szCs w:val="28"/>
        </w:rPr>
        <w:t>- обеспечение готовности органов управления, сил и сре</w:t>
      </w:r>
      <w:proofErr w:type="gramStart"/>
      <w:r w:rsidRPr="00C1463E">
        <w:rPr>
          <w:sz w:val="28"/>
          <w:szCs w:val="28"/>
        </w:rPr>
        <w:t>дств к д</w:t>
      </w:r>
      <w:proofErr w:type="gramEnd"/>
      <w:r w:rsidRPr="00C1463E">
        <w:rPr>
          <w:sz w:val="28"/>
          <w:szCs w:val="28"/>
        </w:rPr>
        <w:t>ействиям в ЧС и при тушении пожаров, а также создание и поддержание в постоянной готовности пунктов</w:t>
      </w:r>
      <w:r w:rsidR="00A8067B" w:rsidRPr="00C1463E">
        <w:rPr>
          <w:sz w:val="28"/>
          <w:szCs w:val="28"/>
        </w:rPr>
        <w:t xml:space="preserve"> </w:t>
      </w:r>
      <w:r w:rsidR="00965D7E" w:rsidRPr="00C1463E">
        <w:rPr>
          <w:sz w:val="28"/>
          <w:szCs w:val="28"/>
        </w:rPr>
        <w:t>управления по ликвидации ЧС и пожаров;</w:t>
      </w:r>
    </w:p>
    <w:p w:rsidR="00965D7E" w:rsidRPr="00C1463E" w:rsidRDefault="00965D7E" w:rsidP="00965D7E">
      <w:pPr>
        <w:ind w:firstLine="680"/>
        <w:jc w:val="both"/>
        <w:rPr>
          <w:sz w:val="28"/>
          <w:szCs w:val="28"/>
        </w:rPr>
      </w:pPr>
      <w:r w:rsidRPr="00C1463E">
        <w:rPr>
          <w:sz w:val="28"/>
          <w:szCs w:val="28"/>
        </w:rPr>
        <w:t>- организация сбора и обмена информацией в сфере защиты населения и территорий от ЧС и пожаров;</w:t>
      </w:r>
    </w:p>
    <w:p w:rsidR="00965D7E" w:rsidRPr="00C1463E" w:rsidRDefault="00965D7E" w:rsidP="00965D7E">
      <w:pPr>
        <w:ind w:firstLine="680"/>
        <w:jc w:val="both"/>
        <w:rPr>
          <w:sz w:val="28"/>
          <w:szCs w:val="28"/>
        </w:rPr>
      </w:pPr>
      <w:r w:rsidRPr="00C1463E">
        <w:rPr>
          <w:sz w:val="28"/>
          <w:szCs w:val="28"/>
        </w:rPr>
        <w:t>- руководство подготовкой населения к действиям в ЧС и при пожарах;</w:t>
      </w:r>
    </w:p>
    <w:p w:rsidR="00965D7E" w:rsidRPr="00C1463E" w:rsidRDefault="00965D7E" w:rsidP="00965D7E">
      <w:pPr>
        <w:ind w:firstLine="680"/>
        <w:jc w:val="both"/>
        <w:rPr>
          <w:sz w:val="28"/>
          <w:szCs w:val="28"/>
        </w:rPr>
      </w:pPr>
      <w:r w:rsidRPr="00C1463E">
        <w:rPr>
          <w:sz w:val="28"/>
          <w:szCs w:val="28"/>
        </w:rPr>
        <w:t>- организация и контроль осуществления мероприятий по предупреждению и ликвидации ЧС и пожаров, а также по обеспечению надёжности работы потенциально опасных объектов в условиях ЧС;</w:t>
      </w:r>
    </w:p>
    <w:p w:rsidR="00965D7E" w:rsidRPr="00C1463E" w:rsidRDefault="00965D7E" w:rsidP="00965D7E">
      <w:pPr>
        <w:ind w:firstLine="680"/>
        <w:jc w:val="both"/>
        <w:rPr>
          <w:sz w:val="28"/>
          <w:szCs w:val="28"/>
        </w:rPr>
      </w:pPr>
      <w:r w:rsidRPr="00C1463E">
        <w:rPr>
          <w:sz w:val="28"/>
          <w:szCs w:val="28"/>
        </w:rPr>
        <w:t>- организация наблюдения и контроля состояния окружающей среды и потенциально опасных объектов, прогнозирования ЧС;</w:t>
      </w:r>
    </w:p>
    <w:p w:rsidR="00965D7E" w:rsidRPr="00C1463E" w:rsidRDefault="00965D7E" w:rsidP="00965D7E">
      <w:pPr>
        <w:ind w:firstLine="680"/>
        <w:jc w:val="both"/>
        <w:rPr>
          <w:sz w:val="28"/>
          <w:szCs w:val="28"/>
        </w:rPr>
      </w:pPr>
      <w:r w:rsidRPr="00C1463E">
        <w:rPr>
          <w:sz w:val="28"/>
          <w:szCs w:val="28"/>
        </w:rPr>
        <w:t>- взаимодействие с объектовыми КЧС и ОПБ по вопросам предупреждения, ликвидации ЧС и пожаров, а в случае необходимости - принятие решения о направлении сил и сре</w:t>
      </w:r>
      <w:proofErr w:type="gramStart"/>
      <w:r w:rsidRPr="00C1463E">
        <w:rPr>
          <w:sz w:val="28"/>
          <w:szCs w:val="28"/>
        </w:rPr>
        <w:t>дств дл</w:t>
      </w:r>
      <w:proofErr w:type="gramEnd"/>
      <w:r w:rsidRPr="00C1463E">
        <w:rPr>
          <w:sz w:val="28"/>
          <w:szCs w:val="28"/>
        </w:rPr>
        <w:t>я оказания помощи в ликвидации ЧС и пожаров;</w:t>
      </w:r>
    </w:p>
    <w:p w:rsidR="00965D7E" w:rsidRPr="00C1463E" w:rsidRDefault="00965D7E" w:rsidP="00965D7E">
      <w:pPr>
        <w:ind w:firstLine="680"/>
        <w:jc w:val="both"/>
        <w:rPr>
          <w:sz w:val="28"/>
          <w:szCs w:val="28"/>
        </w:rPr>
      </w:pPr>
      <w:r w:rsidRPr="00C1463E">
        <w:rPr>
          <w:sz w:val="28"/>
          <w:szCs w:val="28"/>
        </w:rPr>
        <w:t>- руководство работами по ликвидации ЧС, крупных пожаров.</w:t>
      </w:r>
    </w:p>
    <w:p w:rsidR="00965D7E" w:rsidRPr="00C1463E" w:rsidRDefault="00965D7E" w:rsidP="00965D7E">
      <w:pPr>
        <w:ind w:left="680"/>
        <w:jc w:val="center"/>
        <w:rPr>
          <w:sz w:val="28"/>
          <w:szCs w:val="28"/>
        </w:rPr>
      </w:pPr>
    </w:p>
    <w:p w:rsidR="00965D7E" w:rsidRPr="00C1463E" w:rsidRDefault="00965D7E" w:rsidP="000D551E">
      <w:pPr>
        <w:jc w:val="center"/>
        <w:rPr>
          <w:b/>
          <w:sz w:val="28"/>
          <w:szCs w:val="28"/>
        </w:rPr>
      </w:pPr>
      <w:r w:rsidRPr="00C1463E">
        <w:rPr>
          <w:b/>
          <w:sz w:val="28"/>
          <w:szCs w:val="28"/>
        </w:rPr>
        <w:t>3. Функции КЧС и ОПБ</w:t>
      </w:r>
    </w:p>
    <w:p w:rsidR="00965D7E" w:rsidRPr="00C1463E" w:rsidRDefault="00965D7E" w:rsidP="00965D7E">
      <w:pPr>
        <w:ind w:firstLine="680"/>
        <w:jc w:val="center"/>
        <w:rPr>
          <w:sz w:val="28"/>
          <w:szCs w:val="28"/>
        </w:rPr>
      </w:pPr>
    </w:p>
    <w:p w:rsidR="00965D7E" w:rsidRPr="00C1463E" w:rsidRDefault="00965D7E" w:rsidP="00965D7E">
      <w:pPr>
        <w:ind w:firstLine="680"/>
        <w:jc w:val="both"/>
        <w:rPr>
          <w:sz w:val="28"/>
          <w:szCs w:val="28"/>
        </w:rPr>
      </w:pPr>
      <w:r w:rsidRPr="00C1463E">
        <w:rPr>
          <w:sz w:val="28"/>
          <w:szCs w:val="28"/>
        </w:rPr>
        <w:t>3.1. КЧС и ОПБ в соответствии с возложенными на неё задачами выполняет следующие функции:</w:t>
      </w:r>
    </w:p>
    <w:p w:rsidR="00965D7E" w:rsidRPr="00C1463E" w:rsidRDefault="00965D7E" w:rsidP="00965D7E">
      <w:pPr>
        <w:ind w:firstLine="680"/>
        <w:jc w:val="both"/>
        <w:rPr>
          <w:sz w:val="28"/>
          <w:szCs w:val="28"/>
        </w:rPr>
      </w:pPr>
      <w:r w:rsidRPr="00C1463E">
        <w:rPr>
          <w:sz w:val="28"/>
          <w:szCs w:val="28"/>
        </w:rPr>
        <w:t>- организует прогнозирование и оценку обстановки на территории муниципального образования и зоне ответственности, которая может сложиться в результате ЧС природного и техногенного характера и пожаров;</w:t>
      </w:r>
    </w:p>
    <w:p w:rsidR="00965D7E" w:rsidRPr="00C1463E" w:rsidRDefault="00965D7E" w:rsidP="00965D7E">
      <w:pPr>
        <w:ind w:firstLine="680"/>
        <w:jc w:val="both"/>
        <w:rPr>
          <w:sz w:val="28"/>
          <w:szCs w:val="28"/>
        </w:rPr>
      </w:pPr>
      <w:r w:rsidRPr="00C1463E">
        <w:rPr>
          <w:sz w:val="28"/>
          <w:szCs w:val="28"/>
        </w:rPr>
        <w:t>- разрабатывает и планирует проведение мероприятий по предупреждению, ликвидации ЧС природного и техногенного характера и пожаров;</w:t>
      </w:r>
    </w:p>
    <w:p w:rsidR="00965D7E" w:rsidRPr="00C1463E" w:rsidRDefault="00965D7E" w:rsidP="00965D7E">
      <w:pPr>
        <w:ind w:firstLine="680"/>
        <w:jc w:val="both"/>
        <w:rPr>
          <w:sz w:val="28"/>
          <w:szCs w:val="28"/>
        </w:rPr>
      </w:pPr>
      <w:r w:rsidRPr="00C1463E">
        <w:rPr>
          <w:sz w:val="28"/>
          <w:szCs w:val="28"/>
        </w:rPr>
        <w:t>- взаимодействует с органами государственного надзора и контроля в сфере защиты населения и территорий от ЧС и пожаров;</w:t>
      </w:r>
    </w:p>
    <w:p w:rsidR="00965D7E" w:rsidRPr="00C1463E" w:rsidRDefault="00965D7E" w:rsidP="00965D7E">
      <w:pPr>
        <w:ind w:firstLine="680"/>
        <w:jc w:val="both"/>
        <w:rPr>
          <w:sz w:val="28"/>
          <w:szCs w:val="28"/>
        </w:rPr>
      </w:pPr>
      <w:r w:rsidRPr="00C1463E">
        <w:rPr>
          <w:sz w:val="28"/>
          <w:szCs w:val="28"/>
        </w:rPr>
        <w:t>- осуществляет контроль подготовки органов управления, в полномочия которых входит решение вопросов защиты населения и территорий от ЧС и обеспечения пожарной безопасности, к действиям в ЧС, подготовку населения к действиям в условиях угрозы и возникновения ЧС и пожаров;</w:t>
      </w:r>
    </w:p>
    <w:p w:rsidR="00965D7E" w:rsidRPr="00C1463E" w:rsidRDefault="00965D7E" w:rsidP="00965D7E">
      <w:pPr>
        <w:ind w:firstLine="680"/>
        <w:jc w:val="both"/>
        <w:rPr>
          <w:sz w:val="28"/>
          <w:szCs w:val="28"/>
        </w:rPr>
      </w:pPr>
      <w:r w:rsidRPr="00C1463E">
        <w:rPr>
          <w:sz w:val="28"/>
          <w:szCs w:val="28"/>
        </w:rPr>
        <w:lastRenderedPageBreak/>
        <w:t>- контролирует деятельность организаций и учреждений независимо от организационно - правовых форм и форм собственности по вопросам предупреждения и ликвидации ЧС и пожаров;</w:t>
      </w:r>
    </w:p>
    <w:p w:rsidR="00965D7E" w:rsidRPr="00C1463E" w:rsidRDefault="00965D7E" w:rsidP="00965D7E">
      <w:pPr>
        <w:ind w:firstLine="680"/>
        <w:jc w:val="both"/>
        <w:rPr>
          <w:sz w:val="28"/>
          <w:szCs w:val="28"/>
        </w:rPr>
      </w:pPr>
      <w:r w:rsidRPr="00C1463E">
        <w:rPr>
          <w:sz w:val="28"/>
          <w:szCs w:val="28"/>
        </w:rPr>
        <w:t>- участвует в рассмотрении вопросов размещения и деятельности потенциально опасных производств;</w:t>
      </w:r>
    </w:p>
    <w:p w:rsidR="00965D7E" w:rsidRPr="00C1463E" w:rsidRDefault="00965D7E" w:rsidP="00965D7E">
      <w:pPr>
        <w:ind w:firstLine="680"/>
        <w:jc w:val="both"/>
        <w:rPr>
          <w:sz w:val="28"/>
          <w:szCs w:val="28"/>
        </w:rPr>
      </w:pPr>
      <w:r w:rsidRPr="00C1463E">
        <w:rPr>
          <w:sz w:val="28"/>
          <w:szCs w:val="28"/>
        </w:rPr>
        <w:t xml:space="preserve">- осуществляет контроль организации защиты </w:t>
      </w:r>
      <w:proofErr w:type="spellStart"/>
      <w:r w:rsidRPr="00C1463E">
        <w:rPr>
          <w:sz w:val="28"/>
          <w:szCs w:val="28"/>
        </w:rPr>
        <w:t>водоисточников</w:t>
      </w:r>
      <w:proofErr w:type="spellEnd"/>
      <w:r w:rsidRPr="00C1463E">
        <w:rPr>
          <w:sz w:val="28"/>
          <w:szCs w:val="28"/>
        </w:rPr>
        <w:t xml:space="preserve"> и систем водоснабжения от радиоактивного загрязнения (заражения), бактериологического (биологического) заражения;</w:t>
      </w:r>
    </w:p>
    <w:p w:rsidR="00965D7E" w:rsidRPr="00C1463E" w:rsidRDefault="00965D7E" w:rsidP="00965D7E">
      <w:pPr>
        <w:ind w:firstLine="680"/>
        <w:jc w:val="both"/>
        <w:rPr>
          <w:sz w:val="28"/>
          <w:szCs w:val="28"/>
        </w:rPr>
      </w:pPr>
      <w:r w:rsidRPr="00C1463E">
        <w:rPr>
          <w:sz w:val="28"/>
          <w:szCs w:val="28"/>
        </w:rPr>
        <w:t>- организует работу по привлечению общественных организаций и граждан к проведению мероприятий по ликвидации ЧС и крупных пожаров.</w:t>
      </w:r>
    </w:p>
    <w:p w:rsidR="00965D7E" w:rsidRPr="00C1463E" w:rsidRDefault="00965D7E" w:rsidP="00965D7E">
      <w:pPr>
        <w:spacing w:before="100" w:beforeAutospacing="1" w:after="100" w:afterAutospacing="1"/>
        <w:jc w:val="center"/>
        <w:rPr>
          <w:rFonts w:eastAsia="Calibri"/>
          <w:b/>
          <w:color w:val="548DD4"/>
          <w:sz w:val="28"/>
          <w:szCs w:val="28"/>
          <w:lang w:eastAsia="en-US"/>
        </w:rPr>
      </w:pPr>
      <w:r w:rsidRPr="00C1463E">
        <w:rPr>
          <w:b/>
          <w:bCs/>
          <w:color w:val="000000"/>
          <w:sz w:val="28"/>
          <w:szCs w:val="28"/>
        </w:rPr>
        <w:t xml:space="preserve">4. Основные права КЧС и ОПБ </w:t>
      </w:r>
    </w:p>
    <w:p w:rsidR="00965D7E" w:rsidRPr="00C1463E" w:rsidRDefault="00965D7E" w:rsidP="00965D7E">
      <w:pPr>
        <w:ind w:firstLine="680"/>
        <w:jc w:val="both"/>
        <w:rPr>
          <w:sz w:val="28"/>
          <w:szCs w:val="28"/>
        </w:rPr>
      </w:pPr>
      <w:r w:rsidRPr="00C1463E">
        <w:rPr>
          <w:sz w:val="28"/>
          <w:szCs w:val="28"/>
        </w:rPr>
        <w:t>4.1. КЧС и ОПБ в пределах</w:t>
      </w:r>
      <w:r w:rsidRPr="00C1463E">
        <w:rPr>
          <w:color w:val="000000"/>
          <w:sz w:val="28"/>
          <w:szCs w:val="28"/>
        </w:rPr>
        <w:t xml:space="preserve"> своей компетенции </w:t>
      </w:r>
      <w:r w:rsidRPr="00C1463E">
        <w:rPr>
          <w:sz w:val="28"/>
          <w:szCs w:val="28"/>
        </w:rPr>
        <w:t>имеет право:</w:t>
      </w:r>
    </w:p>
    <w:p w:rsidR="00894E27" w:rsidRPr="00C1463E" w:rsidRDefault="00965D7E" w:rsidP="00965D7E">
      <w:pPr>
        <w:ind w:firstLine="680"/>
        <w:jc w:val="both"/>
        <w:rPr>
          <w:sz w:val="28"/>
          <w:szCs w:val="28"/>
        </w:rPr>
      </w:pPr>
      <w:r w:rsidRPr="00C1463E">
        <w:rPr>
          <w:sz w:val="28"/>
          <w:szCs w:val="28"/>
        </w:rPr>
        <w:t xml:space="preserve">- запрашивать у </w:t>
      </w:r>
      <w:r w:rsidR="00A92906" w:rsidRPr="00C1463E">
        <w:rPr>
          <w:sz w:val="28"/>
          <w:szCs w:val="28"/>
        </w:rPr>
        <w:t>Администрации</w:t>
      </w:r>
      <w:r w:rsidRPr="00C1463E">
        <w:rPr>
          <w:sz w:val="28"/>
          <w:szCs w:val="28"/>
        </w:rPr>
        <w:t xml:space="preserve"> </w:t>
      </w:r>
      <w:r w:rsidR="00C1463E" w:rsidRPr="00C1463E">
        <w:rPr>
          <w:sz w:val="28"/>
          <w:szCs w:val="28"/>
        </w:rPr>
        <w:t>муниципального образования «Новодугинский район» Смоленской области</w:t>
      </w:r>
      <w:r w:rsidR="00A92906" w:rsidRPr="00C1463E">
        <w:rPr>
          <w:color w:val="000000"/>
          <w:sz w:val="28"/>
          <w:szCs w:val="28"/>
        </w:rPr>
        <w:t xml:space="preserve"> (далее – Администрации муниципального образования)</w:t>
      </w:r>
      <w:r w:rsidRPr="00C1463E">
        <w:rPr>
          <w:sz w:val="28"/>
          <w:szCs w:val="28"/>
        </w:rPr>
        <w:t>, надзорных органов, организаций, учреждений и общественных объединений необходимые материалы и информацию по вопросам предупреждения и ликвидации ЧС и обеспечения пожарной безопасности;</w:t>
      </w:r>
    </w:p>
    <w:p w:rsidR="00965D7E" w:rsidRPr="00C1463E" w:rsidRDefault="00894E27" w:rsidP="00C05EA4">
      <w:pPr>
        <w:widowControl w:val="0"/>
        <w:ind w:firstLine="708"/>
        <w:jc w:val="both"/>
        <w:rPr>
          <w:sz w:val="28"/>
          <w:szCs w:val="28"/>
        </w:rPr>
      </w:pPr>
      <w:r w:rsidRPr="00C1463E">
        <w:rPr>
          <w:sz w:val="28"/>
          <w:szCs w:val="28"/>
        </w:rPr>
        <w:t>- заслушивать на своих заседаниях представителей организаций, учреждений и общественных объединений  по вопросам  пре</w:t>
      </w:r>
      <w:r w:rsidR="00C05EA4">
        <w:rPr>
          <w:sz w:val="28"/>
          <w:szCs w:val="28"/>
        </w:rPr>
        <w:t>дупреждения и  ликвидации ЧС и</w:t>
      </w:r>
      <w:r w:rsidRPr="00C1463E">
        <w:rPr>
          <w:sz w:val="28"/>
          <w:szCs w:val="28"/>
        </w:rPr>
        <w:t xml:space="preserve"> обеспечения</w:t>
      </w:r>
      <w:r w:rsidR="00C05EA4">
        <w:rPr>
          <w:sz w:val="28"/>
          <w:szCs w:val="28"/>
        </w:rPr>
        <w:t xml:space="preserve"> </w:t>
      </w:r>
      <w:r w:rsidR="00965D7E" w:rsidRPr="00C1463E">
        <w:rPr>
          <w:sz w:val="28"/>
          <w:szCs w:val="28"/>
        </w:rPr>
        <w:t>пожарной безопасности;</w:t>
      </w:r>
    </w:p>
    <w:p w:rsidR="00A8067B" w:rsidRPr="00C1463E" w:rsidRDefault="00A8067B" w:rsidP="00A8067B">
      <w:pPr>
        <w:widowControl w:val="0"/>
        <w:ind w:firstLine="680"/>
        <w:jc w:val="both"/>
        <w:rPr>
          <w:sz w:val="28"/>
          <w:szCs w:val="28"/>
        </w:rPr>
      </w:pPr>
      <w:r w:rsidRPr="00C1463E">
        <w:rPr>
          <w:sz w:val="28"/>
          <w:szCs w:val="28"/>
        </w:rPr>
        <w:t>- привлекать к работе представителей Администрации муниципального образования, организаций, учреждений и общественных объединений по согласованию с их руководителями;</w:t>
      </w:r>
    </w:p>
    <w:p w:rsidR="00965D7E" w:rsidRPr="00C1463E" w:rsidRDefault="00965D7E" w:rsidP="00965D7E">
      <w:pPr>
        <w:ind w:firstLine="680"/>
        <w:jc w:val="both"/>
        <w:rPr>
          <w:sz w:val="28"/>
          <w:szCs w:val="28"/>
        </w:rPr>
      </w:pPr>
      <w:r w:rsidRPr="00C1463E">
        <w:rPr>
          <w:sz w:val="28"/>
          <w:szCs w:val="28"/>
        </w:rPr>
        <w:t>- вводить в зонах ЧС режимы функционирования РСЧС;</w:t>
      </w:r>
    </w:p>
    <w:p w:rsidR="00965D7E" w:rsidRPr="00C1463E" w:rsidRDefault="00965D7E" w:rsidP="00965D7E">
      <w:pPr>
        <w:ind w:firstLine="680"/>
        <w:jc w:val="both"/>
        <w:rPr>
          <w:sz w:val="28"/>
          <w:szCs w:val="28"/>
        </w:rPr>
      </w:pPr>
      <w:r w:rsidRPr="00C1463E">
        <w:rPr>
          <w:sz w:val="28"/>
          <w:szCs w:val="28"/>
        </w:rPr>
        <w:t xml:space="preserve">- создавать рабочие группы из числа специалистов </w:t>
      </w:r>
      <w:r w:rsidR="00A92906" w:rsidRPr="00C1463E">
        <w:rPr>
          <w:sz w:val="28"/>
          <w:szCs w:val="28"/>
        </w:rPr>
        <w:t xml:space="preserve">Администрации муниципального образования </w:t>
      </w:r>
      <w:r w:rsidRPr="00C1463E">
        <w:rPr>
          <w:sz w:val="28"/>
          <w:szCs w:val="28"/>
        </w:rPr>
        <w:t>и представителей заинтересованных организаций, учреждений по направлениям деятельности КЧС и ОПБ, определять полномочия и порядок работы этих групп;</w:t>
      </w:r>
    </w:p>
    <w:p w:rsidR="00965D7E" w:rsidRPr="00C1463E" w:rsidRDefault="00965D7E" w:rsidP="00965D7E">
      <w:pPr>
        <w:ind w:firstLine="680"/>
        <w:jc w:val="both"/>
        <w:rPr>
          <w:sz w:val="28"/>
          <w:szCs w:val="28"/>
        </w:rPr>
      </w:pPr>
      <w:r w:rsidRPr="00C1463E">
        <w:rPr>
          <w:sz w:val="28"/>
          <w:szCs w:val="28"/>
        </w:rPr>
        <w:t>- привлекать в установленном порядке силы и средства, входящие в состав муниципального звена РСЧС, для выполнения работ по предупреждению и ликвидации ЧС, проведения спасательных и аварийно-восстановительных работ.</w:t>
      </w:r>
    </w:p>
    <w:p w:rsidR="00965D7E" w:rsidRPr="00C1463E" w:rsidRDefault="00965D7E" w:rsidP="00965D7E">
      <w:pPr>
        <w:spacing w:before="100" w:beforeAutospacing="1" w:after="100" w:afterAutospacing="1"/>
        <w:jc w:val="center"/>
        <w:rPr>
          <w:sz w:val="28"/>
          <w:szCs w:val="28"/>
        </w:rPr>
      </w:pPr>
      <w:r w:rsidRPr="00C1463E">
        <w:rPr>
          <w:b/>
          <w:bCs/>
          <w:color w:val="000000"/>
          <w:sz w:val="28"/>
          <w:szCs w:val="28"/>
        </w:rPr>
        <w:t xml:space="preserve">5. Состав КЧС и ОПБ </w:t>
      </w:r>
    </w:p>
    <w:p w:rsidR="00965D7E" w:rsidRPr="00C1463E" w:rsidRDefault="00965D7E" w:rsidP="00965D7E">
      <w:pPr>
        <w:ind w:firstLine="709"/>
        <w:jc w:val="both"/>
        <w:rPr>
          <w:color w:val="000000"/>
          <w:sz w:val="28"/>
          <w:szCs w:val="28"/>
        </w:rPr>
      </w:pPr>
      <w:r w:rsidRPr="00C1463E">
        <w:rPr>
          <w:color w:val="000000"/>
          <w:sz w:val="28"/>
          <w:szCs w:val="28"/>
        </w:rPr>
        <w:t xml:space="preserve">5.1. Состав КЧС и ОПБ утверждается </w:t>
      </w:r>
      <w:r w:rsidR="0011070E">
        <w:rPr>
          <w:color w:val="000000"/>
          <w:sz w:val="28"/>
          <w:szCs w:val="28"/>
        </w:rPr>
        <w:t>распоряжением</w:t>
      </w:r>
      <w:r w:rsidRPr="00C1463E">
        <w:rPr>
          <w:color w:val="000000"/>
          <w:sz w:val="28"/>
          <w:szCs w:val="28"/>
        </w:rPr>
        <w:t xml:space="preserve"> Администрации муниципального образования.</w:t>
      </w:r>
    </w:p>
    <w:p w:rsidR="00965D7E" w:rsidRPr="00C1463E" w:rsidRDefault="00965D7E" w:rsidP="00965D7E">
      <w:pPr>
        <w:ind w:firstLine="709"/>
        <w:jc w:val="both"/>
        <w:rPr>
          <w:sz w:val="28"/>
          <w:szCs w:val="28"/>
        </w:rPr>
      </w:pPr>
      <w:r w:rsidRPr="00C1463E">
        <w:rPr>
          <w:sz w:val="28"/>
          <w:szCs w:val="28"/>
        </w:rPr>
        <w:t>5.2.</w:t>
      </w:r>
      <w:r w:rsidRPr="00C1463E">
        <w:rPr>
          <w:color w:val="000000"/>
          <w:sz w:val="28"/>
          <w:szCs w:val="28"/>
        </w:rPr>
        <w:t xml:space="preserve"> </w:t>
      </w:r>
      <w:r w:rsidRPr="00C1463E">
        <w:rPr>
          <w:sz w:val="28"/>
          <w:szCs w:val="28"/>
        </w:rPr>
        <w:t xml:space="preserve">Состав КЧС и ОПБ формируется из должностных лиц Администрации муниципального образования, а также организаций, обеспечивающих деятельность </w:t>
      </w:r>
      <w:proofErr w:type="spellStart"/>
      <w:r w:rsidRPr="00C1463E">
        <w:rPr>
          <w:sz w:val="28"/>
          <w:szCs w:val="28"/>
        </w:rPr>
        <w:t>жилищно</w:t>
      </w:r>
      <w:proofErr w:type="spellEnd"/>
      <w:r w:rsidRPr="00C1463E">
        <w:rPr>
          <w:sz w:val="28"/>
          <w:szCs w:val="28"/>
        </w:rPr>
        <w:t xml:space="preserve"> </w:t>
      </w:r>
      <w:proofErr w:type="gramStart"/>
      <w:r w:rsidRPr="00C1463E">
        <w:rPr>
          <w:sz w:val="28"/>
          <w:szCs w:val="28"/>
        </w:rPr>
        <w:t>-к</w:t>
      </w:r>
      <w:proofErr w:type="gramEnd"/>
      <w:r w:rsidRPr="00C1463E">
        <w:rPr>
          <w:sz w:val="28"/>
          <w:szCs w:val="28"/>
        </w:rPr>
        <w:t>оммунального хозяйства, энергетики, здравоохранения, связи, общественного порядка, пожарной безопасности, действующих на территории муниципального образования.</w:t>
      </w:r>
    </w:p>
    <w:p w:rsidR="00965D7E" w:rsidRPr="00C1463E" w:rsidRDefault="00965D7E" w:rsidP="00965D7E">
      <w:pPr>
        <w:jc w:val="both"/>
        <w:rPr>
          <w:color w:val="FF0000"/>
          <w:sz w:val="28"/>
          <w:szCs w:val="28"/>
        </w:rPr>
      </w:pPr>
      <w:r w:rsidRPr="00C1463E">
        <w:rPr>
          <w:color w:val="000000"/>
          <w:sz w:val="28"/>
          <w:szCs w:val="28"/>
        </w:rPr>
        <w:lastRenderedPageBreak/>
        <w:tab/>
        <w:t xml:space="preserve">5.3. Председателем КЧС и ОПБ является Глава </w:t>
      </w:r>
      <w:r w:rsidR="00C1463E" w:rsidRPr="00C1463E">
        <w:rPr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Pr="00C1463E">
        <w:rPr>
          <w:color w:val="000000"/>
          <w:sz w:val="28"/>
          <w:szCs w:val="28"/>
        </w:rPr>
        <w:t xml:space="preserve">. </w:t>
      </w:r>
    </w:p>
    <w:p w:rsidR="00965D7E" w:rsidRPr="00C1463E" w:rsidRDefault="00965D7E" w:rsidP="00965D7E">
      <w:pPr>
        <w:jc w:val="both"/>
        <w:rPr>
          <w:color w:val="000000"/>
          <w:sz w:val="28"/>
          <w:szCs w:val="28"/>
        </w:rPr>
      </w:pPr>
      <w:r w:rsidRPr="00C1463E">
        <w:rPr>
          <w:sz w:val="28"/>
          <w:szCs w:val="28"/>
        </w:rPr>
        <w:tab/>
        <w:t xml:space="preserve">5.4. КЧС и ОПБ состоит из постоянно действующего аппарата управления и привлекаемых в случае необходимости оперативных групп </w:t>
      </w:r>
      <w:r w:rsidRPr="00C1463E">
        <w:rPr>
          <w:color w:val="000000"/>
          <w:sz w:val="28"/>
          <w:szCs w:val="28"/>
        </w:rPr>
        <w:t>для работы и осуществления руководства и взаимодействия на месте ЧС.</w:t>
      </w:r>
    </w:p>
    <w:p w:rsidR="00965D7E" w:rsidRPr="00C1463E" w:rsidRDefault="00965D7E" w:rsidP="00965D7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1463E">
        <w:rPr>
          <w:sz w:val="28"/>
          <w:szCs w:val="28"/>
        </w:rPr>
        <w:tab/>
        <w:t>5.5. Формирование оперативных групп осуществляется в зависимости от вида ЧС из членов КЧС и ОПБ с привлечением в установленном порядке необходимых специалистов.</w:t>
      </w:r>
    </w:p>
    <w:p w:rsidR="00965D7E" w:rsidRPr="00C1463E" w:rsidRDefault="00965D7E" w:rsidP="00965D7E">
      <w:pPr>
        <w:jc w:val="both"/>
        <w:rPr>
          <w:b/>
          <w:bCs/>
          <w:color w:val="000000"/>
          <w:sz w:val="28"/>
          <w:szCs w:val="28"/>
        </w:rPr>
      </w:pPr>
      <w:r w:rsidRPr="00C1463E">
        <w:rPr>
          <w:color w:val="000000"/>
          <w:sz w:val="28"/>
          <w:szCs w:val="28"/>
        </w:rPr>
        <w:tab/>
        <w:t xml:space="preserve">5.6. Рабочим органом КЧС и ОПБ является </w:t>
      </w:r>
      <w:r w:rsidR="0011070E">
        <w:rPr>
          <w:sz w:val="28"/>
          <w:szCs w:val="28"/>
        </w:rPr>
        <w:t xml:space="preserve">отдел по гражданской обороне и чрезвычайным ситуациям и единой дежурной диспетчерской службы Администрации </w:t>
      </w:r>
      <w:r w:rsidR="00C1463E" w:rsidRPr="00C1463E">
        <w:rPr>
          <w:sz w:val="28"/>
          <w:szCs w:val="28"/>
        </w:rPr>
        <w:t>муниципального образования «Новодугинский район» Смоленской области</w:t>
      </w:r>
      <w:r w:rsidRPr="00C1463E">
        <w:rPr>
          <w:sz w:val="28"/>
          <w:szCs w:val="28"/>
        </w:rPr>
        <w:t>.</w:t>
      </w:r>
      <w:r w:rsidRPr="00C1463E">
        <w:rPr>
          <w:b/>
          <w:bCs/>
          <w:color w:val="000000"/>
          <w:sz w:val="28"/>
          <w:szCs w:val="28"/>
        </w:rPr>
        <w:t xml:space="preserve"> </w:t>
      </w:r>
    </w:p>
    <w:p w:rsidR="00965D7E" w:rsidRPr="00C1463E" w:rsidRDefault="00965D7E" w:rsidP="00965D7E">
      <w:pPr>
        <w:jc w:val="both"/>
        <w:rPr>
          <w:b/>
          <w:bCs/>
          <w:color w:val="000000"/>
          <w:sz w:val="28"/>
          <w:szCs w:val="28"/>
        </w:rPr>
      </w:pPr>
    </w:p>
    <w:p w:rsidR="00965D7E" w:rsidRPr="00C1463E" w:rsidRDefault="00965D7E" w:rsidP="00965D7E">
      <w:pPr>
        <w:jc w:val="center"/>
        <w:rPr>
          <w:b/>
          <w:bCs/>
          <w:color w:val="000000"/>
          <w:sz w:val="28"/>
          <w:szCs w:val="28"/>
        </w:rPr>
      </w:pPr>
      <w:r w:rsidRPr="00C1463E">
        <w:rPr>
          <w:b/>
          <w:bCs/>
          <w:color w:val="000000"/>
          <w:sz w:val="28"/>
          <w:szCs w:val="28"/>
        </w:rPr>
        <w:t>6. Порядок работы КЧС и ОПБ</w:t>
      </w:r>
    </w:p>
    <w:p w:rsidR="00965D7E" w:rsidRPr="00C1463E" w:rsidRDefault="00965D7E" w:rsidP="00965D7E">
      <w:pPr>
        <w:jc w:val="center"/>
        <w:rPr>
          <w:sz w:val="28"/>
          <w:szCs w:val="28"/>
        </w:rPr>
      </w:pPr>
    </w:p>
    <w:p w:rsidR="00965D7E" w:rsidRPr="00C1463E" w:rsidRDefault="00965D7E" w:rsidP="0011070E">
      <w:pPr>
        <w:ind w:firstLine="709"/>
        <w:jc w:val="both"/>
        <w:rPr>
          <w:sz w:val="28"/>
          <w:szCs w:val="28"/>
        </w:rPr>
      </w:pPr>
      <w:r w:rsidRPr="00C1463E">
        <w:rPr>
          <w:color w:val="000000"/>
          <w:sz w:val="28"/>
          <w:szCs w:val="28"/>
        </w:rPr>
        <w:t xml:space="preserve">6.1. КЧС и ОПБ осуществляет свою деятельность в соответствии с годовым планом, принимаемым на заседании КЧС и ОПБ, утверждаемым её председателем. </w:t>
      </w:r>
    </w:p>
    <w:p w:rsidR="00965D7E" w:rsidRPr="00C1463E" w:rsidRDefault="00965D7E" w:rsidP="0011070E">
      <w:pPr>
        <w:ind w:firstLine="709"/>
        <w:jc w:val="both"/>
        <w:rPr>
          <w:sz w:val="28"/>
          <w:szCs w:val="28"/>
        </w:rPr>
      </w:pPr>
      <w:r w:rsidRPr="00C1463E">
        <w:rPr>
          <w:color w:val="000000"/>
          <w:sz w:val="28"/>
          <w:szCs w:val="28"/>
        </w:rPr>
        <w:t xml:space="preserve">6.2. Заседания КЧС и ОПБ проводятся по мере необходимости, но не реже одного раза в квартал. </w:t>
      </w:r>
    </w:p>
    <w:p w:rsidR="00965D7E" w:rsidRPr="00C1463E" w:rsidRDefault="00965D7E" w:rsidP="0011070E">
      <w:pPr>
        <w:ind w:firstLine="709"/>
        <w:jc w:val="both"/>
        <w:rPr>
          <w:sz w:val="28"/>
          <w:szCs w:val="28"/>
        </w:rPr>
      </w:pPr>
      <w:r w:rsidRPr="00C1463E">
        <w:rPr>
          <w:color w:val="000000"/>
          <w:sz w:val="28"/>
          <w:szCs w:val="28"/>
        </w:rPr>
        <w:t xml:space="preserve">6.3. Подготовка материалов к заседанию комиссии осуществляется членами КЧС и ОПБ, в ведении которых находятся вопросы повестки дня. </w:t>
      </w:r>
    </w:p>
    <w:p w:rsidR="00965D7E" w:rsidRPr="00C1463E" w:rsidRDefault="00965D7E" w:rsidP="0011070E">
      <w:pPr>
        <w:ind w:firstLine="709"/>
        <w:jc w:val="both"/>
        <w:rPr>
          <w:sz w:val="28"/>
          <w:szCs w:val="28"/>
        </w:rPr>
      </w:pPr>
      <w:r w:rsidRPr="00C1463E">
        <w:rPr>
          <w:sz w:val="28"/>
          <w:szCs w:val="28"/>
        </w:rPr>
        <w:t>6.4.</w:t>
      </w:r>
      <w:r w:rsidRPr="00C1463E">
        <w:rPr>
          <w:color w:val="000000"/>
          <w:sz w:val="28"/>
          <w:szCs w:val="28"/>
        </w:rPr>
        <w:t xml:space="preserve"> Материалы должны быть представлены секретарю КЧС и ОПБ, как правило, не позднее 3 дней до проведения заседания. </w:t>
      </w:r>
    </w:p>
    <w:p w:rsidR="00965D7E" w:rsidRPr="00C1463E" w:rsidRDefault="00965D7E" w:rsidP="0011070E">
      <w:pPr>
        <w:ind w:firstLine="709"/>
        <w:jc w:val="both"/>
        <w:rPr>
          <w:sz w:val="28"/>
          <w:szCs w:val="28"/>
        </w:rPr>
      </w:pPr>
      <w:r w:rsidRPr="00C1463E">
        <w:rPr>
          <w:color w:val="000000"/>
          <w:sz w:val="28"/>
          <w:szCs w:val="28"/>
        </w:rPr>
        <w:t xml:space="preserve">6.5. Заседания КЧС и ОПБ проводит председатель или по его поручению один из его заместителей. </w:t>
      </w:r>
    </w:p>
    <w:p w:rsidR="00965D7E" w:rsidRPr="00C1463E" w:rsidRDefault="00965D7E" w:rsidP="0011070E">
      <w:pPr>
        <w:ind w:firstLine="709"/>
        <w:jc w:val="both"/>
        <w:rPr>
          <w:sz w:val="28"/>
          <w:szCs w:val="28"/>
        </w:rPr>
      </w:pPr>
      <w:r w:rsidRPr="00C1463E">
        <w:rPr>
          <w:color w:val="000000"/>
          <w:sz w:val="28"/>
          <w:szCs w:val="28"/>
        </w:rPr>
        <w:t xml:space="preserve">6.6. Заседание КЧС и ОПБ считается правомочным, если на нем присутствуют не менее половины её членов. </w:t>
      </w:r>
    </w:p>
    <w:p w:rsidR="0011070E" w:rsidRDefault="00965D7E" w:rsidP="0011070E">
      <w:pPr>
        <w:ind w:firstLine="709"/>
        <w:jc w:val="both"/>
        <w:rPr>
          <w:sz w:val="28"/>
          <w:szCs w:val="28"/>
        </w:rPr>
      </w:pPr>
      <w:r w:rsidRPr="00C1463E">
        <w:rPr>
          <w:color w:val="000000"/>
          <w:sz w:val="28"/>
          <w:szCs w:val="28"/>
        </w:rPr>
        <w:t>6.7</w:t>
      </w:r>
      <w:r w:rsidRPr="00C1463E">
        <w:rPr>
          <w:sz w:val="28"/>
          <w:szCs w:val="28"/>
        </w:rPr>
        <w:t>. Члены КЧС и ОПБ принимают участие в заседаниях комиссии с правом замены.</w:t>
      </w:r>
      <w:r w:rsidRPr="00C1463E">
        <w:rPr>
          <w:sz w:val="28"/>
          <w:szCs w:val="28"/>
        </w:rPr>
        <w:tab/>
      </w:r>
    </w:p>
    <w:p w:rsidR="00965D7E" w:rsidRPr="00C1463E" w:rsidRDefault="00965D7E" w:rsidP="0011070E">
      <w:pPr>
        <w:ind w:firstLine="709"/>
        <w:jc w:val="both"/>
        <w:rPr>
          <w:sz w:val="28"/>
          <w:szCs w:val="28"/>
        </w:rPr>
      </w:pPr>
      <w:r w:rsidRPr="00C1463E">
        <w:rPr>
          <w:sz w:val="28"/>
          <w:szCs w:val="28"/>
        </w:rPr>
        <w:t xml:space="preserve">6.8. Решения КЧС и ОПБ принимаются большинством голосов присутствующих на заседании членов КЧС и ОПБ. В случае равенства голосов решающим является голос председателя КЧС и ОПБ. </w:t>
      </w:r>
    </w:p>
    <w:p w:rsidR="00A8067B" w:rsidRPr="00C1463E" w:rsidRDefault="00965D7E" w:rsidP="0011070E">
      <w:pPr>
        <w:widowControl w:val="0"/>
        <w:ind w:firstLine="709"/>
        <w:jc w:val="both"/>
        <w:rPr>
          <w:sz w:val="28"/>
          <w:szCs w:val="28"/>
        </w:rPr>
      </w:pPr>
      <w:r w:rsidRPr="00C1463E">
        <w:rPr>
          <w:sz w:val="28"/>
          <w:szCs w:val="28"/>
        </w:rPr>
        <w:t xml:space="preserve">6.9. Решения КЧС и ОПБ оформляются в виде протоколов, которые подписываются председателем КЧС и ОПБ или его заместителем, председательствующим на заседании, секретарём КЧС и ОПБ, а при необходимости - в виде проектов распоряжений и постановлений Администрации </w:t>
      </w:r>
      <w:r w:rsidR="00C1463E" w:rsidRPr="00C1463E">
        <w:rPr>
          <w:sz w:val="28"/>
          <w:szCs w:val="28"/>
        </w:rPr>
        <w:t>муниципального образования «Новодугинский район» Смоленской области</w:t>
      </w:r>
      <w:r w:rsidRPr="00C1463E">
        <w:rPr>
          <w:sz w:val="28"/>
          <w:szCs w:val="28"/>
        </w:rPr>
        <w:t xml:space="preserve">. </w:t>
      </w:r>
    </w:p>
    <w:p w:rsidR="00965D7E" w:rsidRPr="00C1463E" w:rsidRDefault="00965D7E" w:rsidP="0011070E">
      <w:pPr>
        <w:widowControl w:val="0"/>
        <w:ind w:firstLine="709"/>
        <w:jc w:val="both"/>
        <w:rPr>
          <w:sz w:val="28"/>
          <w:szCs w:val="28"/>
        </w:rPr>
      </w:pPr>
      <w:r w:rsidRPr="00C1463E">
        <w:rPr>
          <w:sz w:val="28"/>
          <w:szCs w:val="28"/>
        </w:rPr>
        <w:t xml:space="preserve">6.10. Решения КЧС и ОПБ доводятся до исполнителей </w:t>
      </w:r>
      <w:r w:rsidR="0011070E">
        <w:rPr>
          <w:sz w:val="28"/>
          <w:szCs w:val="28"/>
        </w:rPr>
        <w:t>заверенными копиями</w:t>
      </w:r>
      <w:r w:rsidRPr="00C1463E">
        <w:rPr>
          <w:sz w:val="28"/>
          <w:szCs w:val="28"/>
        </w:rPr>
        <w:t xml:space="preserve"> протоколов заседаний комиссии.</w:t>
      </w:r>
    </w:p>
    <w:p w:rsidR="00965D7E" w:rsidRPr="00C1463E" w:rsidRDefault="00965D7E" w:rsidP="0011070E">
      <w:pPr>
        <w:ind w:firstLine="709"/>
        <w:jc w:val="both"/>
        <w:rPr>
          <w:sz w:val="28"/>
          <w:szCs w:val="28"/>
        </w:rPr>
      </w:pPr>
      <w:r w:rsidRPr="00C1463E">
        <w:rPr>
          <w:color w:val="000000"/>
          <w:sz w:val="28"/>
          <w:szCs w:val="28"/>
        </w:rPr>
        <w:t xml:space="preserve">6.11. Решения КЧС и ОПБ, принимаемые в соответствии с её компетенцией, являются обязательными для выполнения всеми организациями, </w:t>
      </w:r>
      <w:r w:rsidRPr="00C1463E">
        <w:rPr>
          <w:color w:val="000000"/>
          <w:sz w:val="28"/>
          <w:szCs w:val="28"/>
        </w:rPr>
        <w:lastRenderedPageBreak/>
        <w:t>учреждениями, расположенными на территории муниципального образования, независимо от их ведомственной принадлежности и форм собственности.</w:t>
      </w:r>
    </w:p>
    <w:p w:rsidR="0011070E" w:rsidRPr="003F7A53" w:rsidRDefault="00965D7E" w:rsidP="001107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A53">
        <w:rPr>
          <w:sz w:val="28"/>
          <w:szCs w:val="28"/>
        </w:rPr>
        <w:t xml:space="preserve">6.12. Оповещение членов КЧС и ОПБ и приглашенных лиц о сроках предстоящего заседания и предлагаемой повестке дня осуществляется по решению председателя КЧС и ОПБ (его заместителей) </w:t>
      </w:r>
      <w:r w:rsidR="003F7A53" w:rsidRPr="003F7A53">
        <w:rPr>
          <w:sz w:val="28"/>
          <w:szCs w:val="28"/>
        </w:rPr>
        <w:t xml:space="preserve">в </w:t>
      </w:r>
      <w:r w:rsidR="0011070E" w:rsidRPr="003F7A53">
        <w:rPr>
          <w:sz w:val="28"/>
          <w:szCs w:val="28"/>
        </w:rPr>
        <w:t>письм</w:t>
      </w:r>
      <w:r w:rsidR="003F7A53" w:rsidRPr="003F7A53">
        <w:rPr>
          <w:sz w:val="28"/>
          <w:szCs w:val="28"/>
        </w:rPr>
        <w:t>енном виде</w:t>
      </w:r>
      <w:r w:rsidR="0011070E" w:rsidRPr="003F7A53">
        <w:rPr>
          <w:sz w:val="28"/>
          <w:szCs w:val="28"/>
        </w:rPr>
        <w:t xml:space="preserve"> </w:t>
      </w:r>
      <w:r w:rsidR="003F7A53" w:rsidRPr="003F7A53">
        <w:rPr>
          <w:sz w:val="28"/>
          <w:szCs w:val="28"/>
        </w:rPr>
        <w:t xml:space="preserve">(электронная почта, </w:t>
      </w:r>
      <w:proofErr w:type="spellStart"/>
      <w:r w:rsidR="003F7A53" w:rsidRPr="003F7A53">
        <w:rPr>
          <w:sz w:val="28"/>
          <w:szCs w:val="28"/>
        </w:rPr>
        <w:t>ДелоПро</w:t>
      </w:r>
      <w:proofErr w:type="spellEnd"/>
      <w:r w:rsidR="003F7A53" w:rsidRPr="003F7A53">
        <w:rPr>
          <w:sz w:val="28"/>
          <w:szCs w:val="28"/>
        </w:rPr>
        <w:t xml:space="preserve"> и т.д.)</w:t>
      </w:r>
      <w:r w:rsidRPr="003F7A53">
        <w:rPr>
          <w:sz w:val="28"/>
          <w:szCs w:val="28"/>
        </w:rPr>
        <w:t>.</w:t>
      </w:r>
    </w:p>
    <w:p w:rsidR="00965D7E" w:rsidRPr="0011070E" w:rsidRDefault="00965D7E" w:rsidP="001107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463E">
        <w:rPr>
          <w:color w:val="000000"/>
          <w:sz w:val="28"/>
          <w:szCs w:val="28"/>
        </w:rPr>
        <w:t xml:space="preserve">6.13. Оповещение членов КЧС и ОПБ при возникновении аварий, катастроф или стихийных бедствий осуществляется по решению председателя КЧС и ОПБ (его заместителей) через ЕДДС с использованием АСО - 8 по специально разработанным схемам. </w:t>
      </w:r>
    </w:p>
    <w:p w:rsidR="00965D7E" w:rsidRPr="00C1463E" w:rsidRDefault="00965D7E" w:rsidP="00965D7E">
      <w:pPr>
        <w:jc w:val="both"/>
        <w:rPr>
          <w:sz w:val="28"/>
          <w:szCs w:val="28"/>
        </w:rPr>
      </w:pPr>
    </w:p>
    <w:p w:rsidR="00965D7E" w:rsidRPr="00C1463E" w:rsidRDefault="00965D7E" w:rsidP="00965D7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1463E">
        <w:rPr>
          <w:b/>
          <w:bCs/>
          <w:sz w:val="28"/>
          <w:szCs w:val="28"/>
        </w:rPr>
        <w:t xml:space="preserve">7. Основные мероприятия, проводимые КЧС и ОПБ </w:t>
      </w:r>
      <w:proofErr w:type="gramStart"/>
      <w:r w:rsidRPr="00C1463E">
        <w:rPr>
          <w:b/>
          <w:bCs/>
          <w:sz w:val="28"/>
          <w:szCs w:val="28"/>
        </w:rPr>
        <w:t>в</w:t>
      </w:r>
      <w:proofErr w:type="gramEnd"/>
      <w:r w:rsidRPr="00C1463E">
        <w:rPr>
          <w:b/>
          <w:bCs/>
          <w:sz w:val="28"/>
          <w:szCs w:val="28"/>
        </w:rPr>
        <w:t xml:space="preserve"> </w:t>
      </w:r>
    </w:p>
    <w:p w:rsidR="00965D7E" w:rsidRPr="00C1463E" w:rsidRDefault="00965D7E" w:rsidP="00965D7E">
      <w:pPr>
        <w:jc w:val="center"/>
        <w:rPr>
          <w:b/>
          <w:bCs/>
          <w:sz w:val="28"/>
          <w:szCs w:val="28"/>
        </w:rPr>
      </w:pPr>
      <w:proofErr w:type="gramStart"/>
      <w:r w:rsidRPr="00C1463E">
        <w:rPr>
          <w:b/>
          <w:bCs/>
          <w:sz w:val="28"/>
          <w:szCs w:val="28"/>
        </w:rPr>
        <w:t>режимах</w:t>
      </w:r>
      <w:proofErr w:type="gramEnd"/>
      <w:r w:rsidRPr="00C1463E">
        <w:rPr>
          <w:b/>
          <w:bCs/>
          <w:sz w:val="28"/>
          <w:szCs w:val="28"/>
        </w:rPr>
        <w:t xml:space="preserve"> функционирования РСЧС</w:t>
      </w:r>
    </w:p>
    <w:p w:rsidR="00965D7E" w:rsidRPr="00C1463E" w:rsidRDefault="00965D7E" w:rsidP="00965D7E">
      <w:pPr>
        <w:jc w:val="center"/>
        <w:rPr>
          <w:b/>
          <w:bCs/>
          <w:sz w:val="28"/>
          <w:szCs w:val="28"/>
        </w:rPr>
      </w:pPr>
    </w:p>
    <w:p w:rsidR="00965D7E" w:rsidRPr="00C1463E" w:rsidRDefault="00965D7E" w:rsidP="00110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63E">
        <w:rPr>
          <w:sz w:val="28"/>
          <w:szCs w:val="28"/>
        </w:rPr>
        <w:t>7.1. При отсутствии угрозы возникновения ЧС на территории муниципального образования КЧС и ОПБ функционирует в режиме повседневной деятельности.</w:t>
      </w:r>
    </w:p>
    <w:p w:rsidR="00965D7E" w:rsidRPr="00C1463E" w:rsidRDefault="00965D7E" w:rsidP="00110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63E">
        <w:rPr>
          <w:sz w:val="28"/>
          <w:szCs w:val="28"/>
        </w:rPr>
        <w:t xml:space="preserve">7.2. Решением Главы </w:t>
      </w:r>
      <w:r w:rsidR="00C1463E" w:rsidRPr="00C1463E">
        <w:rPr>
          <w:sz w:val="28"/>
          <w:szCs w:val="28"/>
        </w:rPr>
        <w:t>муниципального образования «Новодугинский район» Смоленской области</w:t>
      </w:r>
      <w:r w:rsidRPr="00C1463E">
        <w:rPr>
          <w:sz w:val="28"/>
          <w:szCs w:val="28"/>
        </w:rPr>
        <w:t xml:space="preserve"> – председателя КЧС и ОПБ может устанавливаться один из следующих режимов функционирования:</w:t>
      </w:r>
    </w:p>
    <w:p w:rsidR="00965D7E" w:rsidRPr="00C1463E" w:rsidRDefault="00965D7E" w:rsidP="00110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63E">
        <w:rPr>
          <w:sz w:val="28"/>
          <w:szCs w:val="28"/>
        </w:rPr>
        <w:t>- режим повышенной готовности – при угрозе возникновения ЧС;</w:t>
      </w:r>
    </w:p>
    <w:p w:rsidR="00965D7E" w:rsidRPr="00C1463E" w:rsidRDefault="00965D7E" w:rsidP="0011070E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C1463E">
        <w:rPr>
          <w:sz w:val="28"/>
          <w:szCs w:val="28"/>
        </w:rPr>
        <w:t>- режим чрезвычайной ситуации – при возникновении и ликвидации ЧС.</w:t>
      </w:r>
    </w:p>
    <w:p w:rsidR="00965D7E" w:rsidRPr="00C1463E" w:rsidRDefault="00965D7E" w:rsidP="0011070E">
      <w:pPr>
        <w:ind w:firstLine="709"/>
        <w:jc w:val="both"/>
        <w:rPr>
          <w:color w:val="000000"/>
          <w:sz w:val="28"/>
          <w:szCs w:val="28"/>
        </w:rPr>
      </w:pPr>
      <w:r w:rsidRPr="00C1463E">
        <w:rPr>
          <w:color w:val="000000"/>
          <w:sz w:val="28"/>
          <w:szCs w:val="28"/>
        </w:rPr>
        <w:t xml:space="preserve">7.3. В режиме повседневной деятельности работа КЧС и ОПБ организуется на основании годового плана работы. По мере необходимости проводятся </w:t>
      </w:r>
      <w:r w:rsidRPr="00C1463E">
        <w:rPr>
          <w:sz w:val="28"/>
          <w:szCs w:val="28"/>
        </w:rPr>
        <w:t>внеплановые заседания.</w:t>
      </w:r>
    </w:p>
    <w:p w:rsidR="00965D7E" w:rsidRPr="00C1463E" w:rsidRDefault="00965D7E" w:rsidP="0011070E">
      <w:pPr>
        <w:ind w:firstLine="709"/>
        <w:jc w:val="both"/>
        <w:rPr>
          <w:color w:val="000000"/>
          <w:sz w:val="28"/>
          <w:szCs w:val="28"/>
        </w:rPr>
      </w:pPr>
      <w:r w:rsidRPr="00C1463E">
        <w:rPr>
          <w:color w:val="000000"/>
          <w:sz w:val="28"/>
          <w:szCs w:val="28"/>
        </w:rPr>
        <w:t xml:space="preserve">Мероприятия, проводимые КЧС и ОПБ, направлены: </w:t>
      </w:r>
    </w:p>
    <w:p w:rsidR="00965D7E" w:rsidRPr="00C1463E" w:rsidRDefault="00965D7E" w:rsidP="0011070E">
      <w:pPr>
        <w:ind w:firstLine="709"/>
        <w:jc w:val="both"/>
        <w:rPr>
          <w:sz w:val="28"/>
          <w:szCs w:val="28"/>
        </w:rPr>
      </w:pPr>
      <w:r w:rsidRPr="00C1463E">
        <w:rPr>
          <w:color w:val="000000"/>
          <w:sz w:val="28"/>
          <w:szCs w:val="28"/>
        </w:rPr>
        <w:t xml:space="preserve">- на осуществление наблюдения за состоянием окружающей природной среды, обстановкой на потенциально опасных объектах и прилегающих к ним территориях; </w:t>
      </w:r>
    </w:p>
    <w:p w:rsidR="00965D7E" w:rsidRPr="00C1463E" w:rsidRDefault="00965D7E" w:rsidP="0011070E">
      <w:pPr>
        <w:ind w:firstLine="709"/>
        <w:jc w:val="both"/>
        <w:rPr>
          <w:sz w:val="28"/>
          <w:szCs w:val="28"/>
        </w:rPr>
      </w:pPr>
      <w:r w:rsidRPr="00C1463E">
        <w:rPr>
          <w:color w:val="000000"/>
          <w:sz w:val="28"/>
          <w:szCs w:val="28"/>
        </w:rPr>
        <w:t xml:space="preserve">- планирование и выполнение мероприятий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объектов экономики в чрезвычайных ситуациях; </w:t>
      </w:r>
    </w:p>
    <w:p w:rsidR="00965D7E" w:rsidRPr="00C1463E" w:rsidRDefault="00965D7E" w:rsidP="0011070E">
      <w:pPr>
        <w:ind w:firstLine="709"/>
        <w:jc w:val="both"/>
        <w:rPr>
          <w:sz w:val="28"/>
          <w:szCs w:val="28"/>
        </w:rPr>
      </w:pPr>
      <w:r w:rsidRPr="00C1463E">
        <w:rPr>
          <w:color w:val="000000"/>
          <w:sz w:val="28"/>
          <w:szCs w:val="28"/>
        </w:rPr>
        <w:t xml:space="preserve">- совершенствование подготовки органов управления и сил муниципального звена РСЧС к действиям при чрезвычайных ситуациях, организация подготовки населения способам защиты и действиям в ЧС; </w:t>
      </w:r>
    </w:p>
    <w:p w:rsidR="00965D7E" w:rsidRPr="00C1463E" w:rsidRDefault="00965D7E" w:rsidP="0011070E">
      <w:pPr>
        <w:ind w:firstLine="709"/>
        <w:jc w:val="both"/>
        <w:rPr>
          <w:sz w:val="28"/>
          <w:szCs w:val="28"/>
        </w:rPr>
      </w:pPr>
      <w:r w:rsidRPr="00C1463E">
        <w:rPr>
          <w:color w:val="000000"/>
          <w:sz w:val="28"/>
          <w:szCs w:val="28"/>
        </w:rPr>
        <w:t xml:space="preserve">- контроль создания и восполнения резервов финансовых и материальных ресурсов для ликвидации ЧС. </w:t>
      </w:r>
    </w:p>
    <w:p w:rsidR="00965D7E" w:rsidRPr="00C1463E" w:rsidRDefault="00965D7E" w:rsidP="0011070E">
      <w:pPr>
        <w:ind w:firstLine="709"/>
        <w:jc w:val="both"/>
        <w:rPr>
          <w:color w:val="000000"/>
          <w:sz w:val="28"/>
          <w:szCs w:val="28"/>
        </w:rPr>
      </w:pPr>
      <w:r w:rsidRPr="00C1463E">
        <w:rPr>
          <w:color w:val="000000"/>
          <w:sz w:val="28"/>
          <w:szCs w:val="28"/>
        </w:rPr>
        <w:t xml:space="preserve">7.4. В режиме повышенной готовности проводится оповещение и сбор КЧС и ОПБ, оценивается обстановка, заслушиваются предложения, принимается решение по сложившейся обстановке и доводится до исполнителей. </w:t>
      </w:r>
    </w:p>
    <w:p w:rsidR="00965D7E" w:rsidRPr="00C1463E" w:rsidRDefault="00965D7E" w:rsidP="0011070E">
      <w:pPr>
        <w:ind w:firstLine="709"/>
        <w:jc w:val="both"/>
        <w:rPr>
          <w:sz w:val="28"/>
          <w:szCs w:val="28"/>
        </w:rPr>
      </w:pPr>
      <w:r w:rsidRPr="00C1463E">
        <w:rPr>
          <w:color w:val="000000"/>
          <w:sz w:val="28"/>
          <w:szCs w:val="28"/>
        </w:rPr>
        <w:t xml:space="preserve">Дополнительно проводятся: </w:t>
      </w:r>
    </w:p>
    <w:p w:rsidR="00965D7E" w:rsidRPr="00C1463E" w:rsidRDefault="00965D7E" w:rsidP="0011070E">
      <w:pPr>
        <w:ind w:firstLine="709"/>
        <w:jc w:val="both"/>
        <w:rPr>
          <w:sz w:val="28"/>
          <w:szCs w:val="28"/>
        </w:rPr>
      </w:pPr>
      <w:r w:rsidRPr="00C1463E">
        <w:rPr>
          <w:color w:val="000000"/>
          <w:sz w:val="28"/>
          <w:szCs w:val="28"/>
        </w:rPr>
        <w:t xml:space="preserve">- организация круглосуточного дежурства руководящего состава КЧС и ОПБ (при необходимости); </w:t>
      </w:r>
    </w:p>
    <w:p w:rsidR="00894E27" w:rsidRPr="00C1463E" w:rsidRDefault="00965D7E" w:rsidP="0011070E">
      <w:pPr>
        <w:widowControl w:val="0"/>
        <w:ind w:firstLine="709"/>
        <w:jc w:val="both"/>
        <w:rPr>
          <w:sz w:val="28"/>
          <w:szCs w:val="28"/>
        </w:rPr>
      </w:pPr>
      <w:r w:rsidRPr="00C1463E">
        <w:rPr>
          <w:color w:val="000000"/>
          <w:sz w:val="28"/>
          <w:szCs w:val="28"/>
        </w:rPr>
        <w:lastRenderedPageBreak/>
        <w:t xml:space="preserve">- усиление наблюдения за состоянием окружающей среды, обстановки на потенциально опасных объектах и прилегающих к ним территориях, прогнозирование возможности возникновения ЧС и их масштабов; </w:t>
      </w:r>
    </w:p>
    <w:p w:rsidR="00965D7E" w:rsidRPr="00C1463E" w:rsidRDefault="00894E27" w:rsidP="00C05EA4">
      <w:pPr>
        <w:widowControl w:val="0"/>
        <w:ind w:firstLine="709"/>
        <w:rPr>
          <w:sz w:val="28"/>
          <w:szCs w:val="28"/>
        </w:rPr>
      </w:pPr>
      <w:r w:rsidRPr="00C1463E">
        <w:rPr>
          <w:sz w:val="28"/>
          <w:szCs w:val="28"/>
        </w:rPr>
        <w:t xml:space="preserve">- принятие мер по защите населения и </w:t>
      </w:r>
      <w:r w:rsidR="00A8067B" w:rsidRPr="00C1463E">
        <w:rPr>
          <w:sz w:val="28"/>
          <w:szCs w:val="28"/>
        </w:rPr>
        <w:t>окружающей среды,</w:t>
      </w:r>
      <w:r w:rsidRPr="00C1463E">
        <w:rPr>
          <w:sz w:val="28"/>
          <w:szCs w:val="28"/>
        </w:rPr>
        <w:t xml:space="preserve"> </w:t>
      </w:r>
      <w:r w:rsidR="00A8067B" w:rsidRPr="00C1463E">
        <w:rPr>
          <w:sz w:val="28"/>
          <w:szCs w:val="28"/>
        </w:rPr>
        <w:t>обеспечению</w:t>
      </w:r>
      <w:r w:rsidRPr="00C1463E">
        <w:rPr>
          <w:sz w:val="28"/>
          <w:szCs w:val="28"/>
        </w:rPr>
        <w:t xml:space="preserve"> устойчивого </w:t>
      </w:r>
      <w:r w:rsidR="00965D7E" w:rsidRPr="00C1463E">
        <w:rPr>
          <w:color w:val="000000"/>
          <w:sz w:val="28"/>
          <w:szCs w:val="28"/>
        </w:rPr>
        <w:t xml:space="preserve">функционирования объектов; </w:t>
      </w:r>
    </w:p>
    <w:p w:rsidR="00965D7E" w:rsidRPr="00C1463E" w:rsidRDefault="00965D7E" w:rsidP="0011070E">
      <w:pPr>
        <w:widowControl w:val="0"/>
        <w:ind w:firstLine="709"/>
        <w:jc w:val="both"/>
        <w:rPr>
          <w:sz w:val="28"/>
          <w:szCs w:val="28"/>
        </w:rPr>
      </w:pPr>
      <w:r w:rsidRPr="00C1463E">
        <w:rPr>
          <w:color w:val="000000"/>
          <w:sz w:val="28"/>
          <w:szCs w:val="28"/>
        </w:rPr>
        <w:t>- приведение в сос</w:t>
      </w:r>
      <w:r w:rsidR="00A8067B" w:rsidRPr="00C1463E">
        <w:rPr>
          <w:color w:val="000000"/>
          <w:sz w:val="28"/>
          <w:szCs w:val="28"/>
        </w:rPr>
        <w:t>тояние готовности сил и сре</w:t>
      </w:r>
      <w:proofErr w:type="gramStart"/>
      <w:r w:rsidR="00A8067B" w:rsidRPr="00C1463E">
        <w:rPr>
          <w:color w:val="000000"/>
          <w:sz w:val="28"/>
          <w:szCs w:val="28"/>
        </w:rPr>
        <w:t xml:space="preserve">дств </w:t>
      </w:r>
      <w:r w:rsidRPr="00C1463E">
        <w:rPr>
          <w:color w:val="000000"/>
          <w:sz w:val="28"/>
          <w:szCs w:val="28"/>
        </w:rPr>
        <w:t>дл</w:t>
      </w:r>
      <w:proofErr w:type="gramEnd"/>
      <w:r w:rsidRPr="00C1463E">
        <w:rPr>
          <w:color w:val="000000"/>
          <w:sz w:val="28"/>
          <w:szCs w:val="28"/>
        </w:rPr>
        <w:t>я ликвидации ЧС, уточнение планов их действий и выдвижения (при необходимости) в зону предполагаемой ЧС;</w:t>
      </w:r>
    </w:p>
    <w:p w:rsidR="00965D7E" w:rsidRPr="00C1463E" w:rsidRDefault="00965D7E" w:rsidP="0011070E">
      <w:pPr>
        <w:widowControl w:val="0"/>
        <w:ind w:firstLine="709"/>
        <w:jc w:val="both"/>
        <w:rPr>
          <w:sz w:val="28"/>
          <w:szCs w:val="28"/>
        </w:rPr>
      </w:pPr>
      <w:r w:rsidRPr="00C1463E">
        <w:rPr>
          <w:color w:val="000000"/>
          <w:sz w:val="28"/>
          <w:szCs w:val="28"/>
        </w:rPr>
        <w:t xml:space="preserve">- развёртывание и подготовка к работе пункта управления. </w:t>
      </w:r>
    </w:p>
    <w:p w:rsidR="00965D7E" w:rsidRPr="00C1463E" w:rsidRDefault="00965D7E" w:rsidP="0011070E">
      <w:pPr>
        <w:ind w:firstLine="709"/>
        <w:jc w:val="both"/>
        <w:rPr>
          <w:color w:val="000000"/>
          <w:sz w:val="28"/>
          <w:szCs w:val="28"/>
        </w:rPr>
      </w:pPr>
      <w:r w:rsidRPr="00C1463E">
        <w:rPr>
          <w:color w:val="000000"/>
          <w:sz w:val="28"/>
          <w:szCs w:val="28"/>
        </w:rPr>
        <w:t xml:space="preserve">7.5. В режиме чрезвычайной ситуации проводится оповещение и сбор КЧС и ОПБ, на место ЧС высылается оперативная группа, оценивается обстановка, заслушиваются предложения по сложившейся обстановке, принимается решение и доводится до исполнителей. </w:t>
      </w:r>
    </w:p>
    <w:p w:rsidR="00965D7E" w:rsidRPr="00C1463E" w:rsidRDefault="00965D7E" w:rsidP="0011070E">
      <w:pPr>
        <w:ind w:firstLine="709"/>
        <w:jc w:val="both"/>
        <w:rPr>
          <w:sz w:val="28"/>
          <w:szCs w:val="28"/>
        </w:rPr>
      </w:pPr>
      <w:r w:rsidRPr="00C1463E">
        <w:rPr>
          <w:color w:val="000000"/>
          <w:sz w:val="28"/>
          <w:szCs w:val="28"/>
        </w:rPr>
        <w:t>Мероприятия, проводимые КЧС и ОПБ в режиме чрезвычайной ситуации,</w:t>
      </w:r>
      <w:r w:rsidR="00A92906" w:rsidRPr="00C1463E">
        <w:rPr>
          <w:color w:val="000000"/>
          <w:sz w:val="28"/>
          <w:szCs w:val="28"/>
        </w:rPr>
        <w:t xml:space="preserve"> </w:t>
      </w:r>
      <w:r w:rsidRPr="00C1463E">
        <w:rPr>
          <w:color w:val="000000"/>
          <w:sz w:val="28"/>
          <w:szCs w:val="28"/>
        </w:rPr>
        <w:t>направлены</w:t>
      </w:r>
      <w:r w:rsidR="00A92906" w:rsidRPr="00C1463E">
        <w:rPr>
          <w:color w:val="000000"/>
          <w:sz w:val="28"/>
          <w:szCs w:val="28"/>
        </w:rPr>
        <w:t xml:space="preserve"> </w:t>
      </w:r>
      <w:proofErr w:type="gramStart"/>
      <w:r w:rsidR="00A92906" w:rsidRPr="00C1463E">
        <w:rPr>
          <w:color w:val="000000"/>
          <w:sz w:val="28"/>
          <w:szCs w:val="28"/>
        </w:rPr>
        <w:t>на</w:t>
      </w:r>
      <w:proofErr w:type="gramEnd"/>
      <w:r w:rsidRPr="00C1463E">
        <w:rPr>
          <w:color w:val="000000"/>
          <w:sz w:val="28"/>
          <w:szCs w:val="28"/>
        </w:rPr>
        <w:t xml:space="preserve">: </w:t>
      </w:r>
    </w:p>
    <w:p w:rsidR="00965D7E" w:rsidRPr="00C1463E" w:rsidRDefault="00965D7E" w:rsidP="0011070E">
      <w:pPr>
        <w:ind w:firstLine="709"/>
        <w:jc w:val="both"/>
        <w:rPr>
          <w:sz w:val="28"/>
          <w:szCs w:val="28"/>
        </w:rPr>
      </w:pPr>
      <w:r w:rsidRPr="00C1463E">
        <w:rPr>
          <w:color w:val="000000"/>
          <w:sz w:val="28"/>
          <w:szCs w:val="28"/>
        </w:rPr>
        <w:t xml:space="preserve">- организацию защиты населения; </w:t>
      </w:r>
    </w:p>
    <w:p w:rsidR="00965D7E" w:rsidRPr="00C1463E" w:rsidRDefault="00965D7E" w:rsidP="0011070E">
      <w:pPr>
        <w:ind w:firstLine="709"/>
        <w:jc w:val="both"/>
        <w:rPr>
          <w:sz w:val="28"/>
          <w:szCs w:val="28"/>
        </w:rPr>
      </w:pPr>
      <w:r w:rsidRPr="00C1463E">
        <w:rPr>
          <w:color w:val="000000"/>
          <w:sz w:val="28"/>
          <w:szCs w:val="28"/>
        </w:rPr>
        <w:t xml:space="preserve">- определение границ зоны ЧС; </w:t>
      </w:r>
    </w:p>
    <w:p w:rsidR="00965D7E" w:rsidRPr="00C1463E" w:rsidRDefault="00965D7E" w:rsidP="0011070E">
      <w:pPr>
        <w:ind w:firstLine="709"/>
        <w:jc w:val="both"/>
        <w:rPr>
          <w:sz w:val="28"/>
          <w:szCs w:val="28"/>
        </w:rPr>
      </w:pPr>
      <w:r w:rsidRPr="00C1463E">
        <w:rPr>
          <w:color w:val="000000"/>
          <w:sz w:val="28"/>
          <w:szCs w:val="28"/>
        </w:rPr>
        <w:t xml:space="preserve">- организацию ликвидации ЧС; </w:t>
      </w:r>
    </w:p>
    <w:p w:rsidR="00965D7E" w:rsidRPr="00C1463E" w:rsidRDefault="00965D7E" w:rsidP="0011070E">
      <w:pPr>
        <w:ind w:firstLine="709"/>
        <w:jc w:val="both"/>
        <w:rPr>
          <w:sz w:val="28"/>
          <w:szCs w:val="28"/>
        </w:rPr>
      </w:pPr>
      <w:r w:rsidRPr="00C1463E">
        <w:rPr>
          <w:color w:val="000000"/>
          <w:sz w:val="28"/>
          <w:szCs w:val="28"/>
        </w:rPr>
        <w:t xml:space="preserve">- организацию работ по обеспечению устойчивого функционирования объектов экономики, первоочередному жизнеобеспечению пострадавшего населения; </w:t>
      </w:r>
    </w:p>
    <w:p w:rsidR="00965D7E" w:rsidRPr="00C1463E" w:rsidRDefault="00965D7E" w:rsidP="0011070E">
      <w:pPr>
        <w:ind w:firstLine="709"/>
        <w:jc w:val="both"/>
        <w:rPr>
          <w:sz w:val="28"/>
          <w:szCs w:val="28"/>
        </w:rPr>
      </w:pPr>
      <w:r w:rsidRPr="00C1463E">
        <w:rPr>
          <w:color w:val="000000"/>
          <w:sz w:val="28"/>
          <w:szCs w:val="28"/>
        </w:rPr>
        <w:t xml:space="preserve">- осуществление непрерывного наблюдения за состоянием окружающей среды в зоне ЧС, за обстановкой на аварийных объектах и прилегающих к ним территориях. </w:t>
      </w:r>
    </w:p>
    <w:p w:rsidR="00965D7E" w:rsidRPr="00C1463E" w:rsidRDefault="00965D7E" w:rsidP="00965D7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65D7E" w:rsidRPr="00C1463E" w:rsidRDefault="00965D7E" w:rsidP="00965D7E">
      <w:pPr>
        <w:ind w:firstLine="709"/>
        <w:jc w:val="both"/>
        <w:rPr>
          <w:sz w:val="28"/>
          <w:szCs w:val="28"/>
        </w:rPr>
      </w:pPr>
    </w:p>
    <w:p w:rsidR="00965D7E" w:rsidRPr="00C1463E" w:rsidRDefault="00965D7E" w:rsidP="00965D7E">
      <w:pPr>
        <w:ind w:firstLine="709"/>
        <w:jc w:val="both"/>
        <w:rPr>
          <w:sz w:val="28"/>
          <w:szCs w:val="28"/>
        </w:rPr>
      </w:pPr>
    </w:p>
    <w:p w:rsidR="00965D7E" w:rsidRPr="00C1463E" w:rsidRDefault="00965D7E" w:rsidP="00965D7E">
      <w:pPr>
        <w:ind w:firstLine="709"/>
        <w:jc w:val="both"/>
        <w:rPr>
          <w:sz w:val="28"/>
          <w:szCs w:val="28"/>
        </w:rPr>
      </w:pPr>
    </w:p>
    <w:sectPr w:rsidR="00965D7E" w:rsidRPr="00C1463E" w:rsidSect="00C1463E">
      <w:headerReference w:type="default" r:id="rId8"/>
      <w:pgSz w:w="11906" w:h="16838"/>
      <w:pgMar w:top="426" w:right="68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E6A" w:rsidRDefault="00F26E6A" w:rsidP="002E5477">
      <w:r>
        <w:separator/>
      </w:r>
    </w:p>
  </w:endnote>
  <w:endnote w:type="continuationSeparator" w:id="0">
    <w:p w:rsidR="00F26E6A" w:rsidRDefault="00F26E6A" w:rsidP="002E5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E6A" w:rsidRDefault="00F26E6A" w:rsidP="002E5477">
      <w:r>
        <w:separator/>
      </w:r>
    </w:p>
  </w:footnote>
  <w:footnote w:type="continuationSeparator" w:id="0">
    <w:p w:rsidR="00F26E6A" w:rsidRDefault="00F26E6A" w:rsidP="002E54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6979012"/>
      <w:docPartObj>
        <w:docPartGallery w:val="Page Numbers (Top of Page)"/>
        <w:docPartUnique/>
      </w:docPartObj>
    </w:sdtPr>
    <w:sdtContent>
      <w:p w:rsidR="00342059" w:rsidRDefault="0067202D">
        <w:pPr>
          <w:pStyle w:val="a5"/>
          <w:jc w:val="center"/>
        </w:pPr>
        <w:fldSimple w:instr="PAGE   \* MERGEFORMAT">
          <w:r w:rsidR="00A31C7D">
            <w:rPr>
              <w:noProof/>
            </w:rPr>
            <w:t>2</w:t>
          </w:r>
        </w:fldSimple>
      </w:p>
    </w:sdtContent>
  </w:sdt>
  <w:p w:rsidR="00342059" w:rsidRDefault="0034205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727"/>
    <w:rsid w:val="00037BF7"/>
    <w:rsid w:val="000D551E"/>
    <w:rsid w:val="0011070E"/>
    <w:rsid w:val="00153333"/>
    <w:rsid w:val="001609B2"/>
    <w:rsid w:val="002E5477"/>
    <w:rsid w:val="003278F4"/>
    <w:rsid w:val="00342059"/>
    <w:rsid w:val="00372DAB"/>
    <w:rsid w:val="003E6727"/>
    <w:rsid w:val="003E695C"/>
    <w:rsid w:val="003F7A53"/>
    <w:rsid w:val="00411FA8"/>
    <w:rsid w:val="004439A6"/>
    <w:rsid w:val="005E6EF2"/>
    <w:rsid w:val="0067202D"/>
    <w:rsid w:val="006E0010"/>
    <w:rsid w:val="00716D76"/>
    <w:rsid w:val="007536A1"/>
    <w:rsid w:val="0076323B"/>
    <w:rsid w:val="0085278D"/>
    <w:rsid w:val="00880A1A"/>
    <w:rsid w:val="00894E27"/>
    <w:rsid w:val="008E27E4"/>
    <w:rsid w:val="008F0360"/>
    <w:rsid w:val="00965D7E"/>
    <w:rsid w:val="009F6354"/>
    <w:rsid w:val="00A31C7D"/>
    <w:rsid w:val="00A63E0A"/>
    <w:rsid w:val="00A8067B"/>
    <w:rsid w:val="00A92906"/>
    <w:rsid w:val="00BB3E66"/>
    <w:rsid w:val="00C05EA4"/>
    <w:rsid w:val="00C1463E"/>
    <w:rsid w:val="00C86E60"/>
    <w:rsid w:val="00CB1044"/>
    <w:rsid w:val="00CC2A95"/>
    <w:rsid w:val="00D01850"/>
    <w:rsid w:val="00DD74F1"/>
    <w:rsid w:val="00DF02F4"/>
    <w:rsid w:val="00E4003B"/>
    <w:rsid w:val="00E95A05"/>
    <w:rsid w:val="00EC168A"/>
    <w:rsid w:val="00F16924"/>
    <w:rsid w:val="00F26E6A"/>
    <w:rsid w:val="00F80594"/>
    <w:rsid w:val="00F80E73"/>
    <w:rsid w:val="00F81F60"/>
    <w:rsid w:val="00FD3553"/>
    <w:rsid w:val="00FF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6354"/>
    <w:pPr>
      <w:keepNext/>
      <w:jc w:val="center"/>
      <w:outlineLvl w:val="3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635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E54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5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E54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5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3333"/>
    <w:pPr>
      <w:ind w:left="720"/>
      <w:contextualSpacing/>
    </w:pPr>
  </w:style>
  <w:style w:type="paragraph" w:customStyle="1" w:styleId="1">
    <w:name w:val="Обычный1"/>
    <w:rsid w:val="00C1463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E400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6354"/>
    <w:pPr>
      <w:keepNext/>
      <w:jc w:val="center"/>
      <w:outlineLvl w:val="3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635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E54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5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E54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5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3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62186-7851-4A56-B92A-3D95C327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Оперотдел_3</dc:creator>
  <cp:lastModifiedBy>Kate</cp:lastModifiedBy>
  <cp:revision>10</cp:revision>
  <cp:lastPrinted>2023-06-16T08:28:00Z</cp:lastPrinted>
  <dcterms:created xsi:type="dcterms:W3CDTF">2023-06-06T09:15:00Z</dcterms:created>
  <dcterms:modified xsi:type="dcterms:W3CDTF">2023-07-10T08:55:00Z</dcterms:modified>
</cp:coreProperties>
</file>