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C" w:rsidRPr="000F4CFE" w:rsidRDefault="002908FC" w:rsidP="000F4CF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5CBC">
        <w:rPr>
          <w:rFonts w:ascii="Times New Roman" w:eastAsia="Times New Roman" w:hAnsi="Times New Roman"/>
          <w:sz w:val="24"/>
          <w:szCs w:val="24"/>
          <w:lang w:eastAsia="ar-SA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2pt" o:ole="" filled="t">
            <v:fill color2="black"/>
            <v:imagedata r:id="rId5" o:title=""/>
          </v:shape>
          <o:OLEObject Type="Embed" ProgID="Word.Picture.8" ShapeID="_x0000_i1025" DrawAspect="Content" ObjectID="_1724734571" r:id="rId6"/>
        </w:object>
      </w:r>
    </w:p>
    <w:p w:rsidR="002908FC" w:rsidRPr="002936E1" w:rsidRDefault="002908FC" w:rsidP="009F6C71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936E1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2908FC" w:rsidRPr="002936E1" w:rsidRDefault="002908FC" w:rsidP="009F6C71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936E1">
        <w:rPr>
          <w:rFonts w:ascii="Times New Roman" w:hAnsi="Times New Roman"/>
          <w:b/>
          <w:sz w:val="24"/>
          <w:szCs w:val="24"/>
          <w:lang w:eastAsia="ar-SA"/>
        </w:rPr>
        <w:t>"НОВОДУГИНСКИЙ РАЙОН" СМОЛЕНСКОЙ ОБЛАСТИ</w:t>
      </w:r>
    </w:p>
    <w:p w:rsidR="002908FC" w:rsidRPr="002936E1" w:rsidRDefault="002908FC" w:rsidP="009F6C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908FC" w:rsidRPr="002936E1" w:rsidRDefault="002908FC" w:rsidP="009F6C71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pacing w:val="60"/>
          <w:sz w:val="28"/>
          <w:szCs w:val="28"/>
          <w:lang w:eastAsia="ar-SA"/>
        </w:rPr>
      </w:pPr>
      <w:r w:rsidRPr="002936E1">
        <w:rPr>
          <w:rFonts w:ascii="Times New Roman" w:hAnsi="Times New Roman"/>
          <w:b/>
          <w:spacing w:val="60"/>
          <w:sz w:val="28"/>
          <w:szCs w:val="28"/>
          <w:lang w:eastAsia="ar-SA"/>
        </w:rPr>
        <w:t>ПОСТАНОВЛЕНИЕ</w:t>
      </w:r>
    </w:p>
    <w:p w:rsidR="002908FC" w:rsidRPr="00525CBC" w:rsidRDefault="002908FC" w:rsidP="009F6C71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2908FC" w:rsidRPr="00525CBC" w:rsidRDefault="002908FC" w:rsidP="009F6C71">
      <w:pPr>
        <w:suppressAutoHyphens/>
        <w:spacing w:after="0" w:line="240" w:lineRule="auto"/>
        <w:ind w:right="340"/>
        <w:rPr>
          <w:rFonts w:ascii="Times New Roman" w:hAnsi="Times New Roman"/>
          <w:sz w:val="28"/>
          <w:szCs w:val="28"/>
          <w:lang w:eastAsia="ar-SA"/>
        </w:rPr>
      </w:pPr>
      <w:r w:rsidRPr="00525CB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06AAB">
        <w:rPr>
          <w:rFonts w:ascii="Times New Roman" w:hAnsi="Times New Roman"/>
          <w:sz w:val="28"/>
          <w:szCs w:val="28"/>
          <w:lang w:eastAsia="ar-SA"/>
        </w:rPr>
        <w:t>09.09.2022</w:t>
      </w:r>
      <w:r w:rsidRPr="00525CBC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06AAB">
        <w:rPr>
          <w:rFonts w:ascii="Times New Roman" w:hAnsi="Times New Roman"/>
          <w:sz w:val="28"/>
          <w:szCs w:val="28"/>
          <w:lang w:eastAsia="ar-SA"/>
        </w:rPr>
        <w:t>137</w:t>
      </w:r>
    </w:p>
    <w:p w:rsidR="002908FC" w:rsidRDefault="002908FC" w:rsidP="009F6C71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2908FC" w:rsidRDefault="002908FC" w:rsidP="009F6C71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2908FC" w:rsidRPr="00A92D1F" w:rsidRDefault="002908FC" w:rsidP="008424B3">
      <w:pPr>
        <w:tabs>
          <w:tab w:val="left" w:pos="4536"/>
        </w:tabs>
        <w:suppressAutoHyphens/>
        <w:snapToGrid w:val="0"/>
        <w:spacing w:after="0" w:line="240" w:lineRule="auto"/>
        <w:ind w:right="570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приложение № 1 к постановлению Администрации </w:t>
      </w:r>
      <w:r>
        <w:rPr>
          <w:rFonts w:ascii="Times New Roman" w:hAnsi="Times New Roman"/>
          <w:bCs/>
          <w:sz w:val="28"/>
          <w:szCs w:val="28"/>
          <w:lang w:eastAsia="ar-SA"/>
        </w:rPr>
        <w:t>муниципального образования</w:t>
      </w:r>
      <w:r w:rsidRPr="00525CBC">
        <w:rPr>
          <w:rFonts w:ascii="Times New Roman" w:hAnsi="Times New Roman"/>
          <w:bCs/>
          <w:sz w:val="28"/>
          <w:szCs w:val="28"/>
          <w:lang w:eastAsia="ar-SA"/>
        </w:rPr>
        <w:t xml:space="preserve"> «Новодугинский район» Смоленской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  <w:r w:rsidRPr="00A92D1F">
        <w:rPr>
          <w:rFonts w:ascii="Times New Roman" w:hAnsi="Times New Roman"/>
          <w:bCs/>
          <w:sz w:val="28"/>
          <w:szCs w:val="28"/>
          <w:lang w:eastAsia="ar-SA"/>
        </w:rPr>
        <w:t>от 19.09.2018 № 155</w:t>
      </w:r>
    </w:p>
    <w:p w:rsidR="002908FC" w:rsidRDefault="002908FC" w:rsidP="008424B3">
      <w:pPr>
        <w:tabs>
          <w:tab w:val="left" w:pos="4536"/>
        </w:tabs>
        <w:suppressAutoHyphens/>
        <w:snapToGrid w:val="0"/>
        <w:spacing w:after="0" w:line="240" w:lineRule="auto"/>
        <w:ind w:right="384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Pr="00CE47BC" w:rsidRDefault="002908FC" w:rsidP="009F6C71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2908FC" w:rsidRDefault="002908FC" w:rsidP="006101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2908FC" w:rsidRDefault="002908FC" w:rsidP="006101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08FC" w:rsidRPr="00525CBC" w:rsidRDefault="002908FC" w:rsidP="009F6C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5CBC">
        <w:rPr>
          <w:rFonts w:ascii="Times New Roman" w:hAnsi="Times New Roman"/>
          <w:sz w:val="28"/>
          <w:szCs w:val="28"/>
          <w:lang w:eastAsia="ar-SA"/>
        </w:rPr>
        <w:t xml:space="preserve">Администрация муниципального образования «Новодугинский район» Смоленской области»  </w:t>
      </w:r>
      <w:proofErr w:type="spellStart"/>
      <w:proofErr w:type="gramStart"/>
      <w:r w:rsidRPr="00525CBC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525CBC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525CBC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525CBC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2908FC" w:rsidRPr="00525CBC" w:rsidRDefault="002908FC" w:rsidP="00173DE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08FC" w:rsidRPr="008E2829" w:rsidRDefault="002908FC" w:rsidP="00D86E8A">
      <w:pPr>
        <w:numPr>
          <w:ilvl w:val="0"/>
          <w:numId w:val="2"/>
        </w:numPr>
        <w:tabs>
          <w:tab w:val="left" w:pos="900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муниципального образования «Новодугинский район» Смоленской области от 19.09.2018 № 155 «Об упорядочении работы антитеррористической комиссии в муниципальном образовании «Новодугинский район» Смоленской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8E2829">
        <w:rPr>
          <w:rFonts w:ascii="Times New Roman" w:hAnsi="Times New Roman"/>
          <w:sz w:val="28"/>
          <w:szCs w:val="28"/>
        </w:rPr>
        <w:t>(в редакции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E282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от</w:t>
      </w:r>
      <w:r>
        <w:rPr>
          <w:rFonts w:ascii="Times New Roman" w:hAnsi="Times New Roman"/>
          <w:sz w:val="28"/>
          <w:szCs w:val="28"/>
        </w:rPr>
        <w:t xml:space="preserve"> 28.03.2022 № 42) следующее изменение:</w:t>
      </w:r>
    </w:p>
    <w:p w:rsidR="002908FC" w:rsidRPr="00D86E8A" w:rsidRDefault="002908FC" w:rsidP="002F40E0">
      <w:pPr>
        <w:spacing w:after="0" w:line="240" w:lineRule="atLeast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B26C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26C2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  <w:r w:rsidRPr="00B26C22">
        <w:rPr>
          <w:rFonts w:ascii="Times New Roman" w:hAnsi="Times New Roman"/>
          <w:sz w:val="28"/>
          <w:szCs w:val="28"/>
        </w:rPr>
        <w:t xml:space="preserve"> антитеррористической комиссии в муниципальном </w:t>
      </w:r>
      <w:r>
        <w:rPr>
          <w:rFonts w:ascii="Times New Roman" w:hAnsi="Times New Roman"/>
          <w:sz w:val="28"/>
          <w:szCs w:val="28"/>
        </w:rPr>
        <w:t xml:space="preserve">образовании «Новодугинский район» </w:t>
      </w:r>
      <w:r w:rsidRPr="00B26C22">
        <w:rPr>
          <w:rFonts w:ascii="Times New Roman" w:hAnsi="Times New Roman"/>
          <w:sz w:val="28"/>
          <w:szCs w:val="28"/>
        </w:rPr>
        <w:t>Смоленской области по должностям</w:t>
      </w:r>
      <w:r>
        <w:rPr>
          <w:rFonts w:ascii="Times New Roman" w:hAnsi="Times New Roman"/>
          <w:sz w:val="28"/>
          <w:szCs w:val="28"/>
        </w:rPr>
        <w:t>»</w:t>
      </w:r>
      <w:r w:rsidRPr="00B26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изложить в новой редакции согласно приложению № 1 к настоящему постановлению.</w:t>
      </w:r>
    </w:p>
    <w:p w:rsidR="002908FC" w:rsidRPr="00A420EA" w:rsidRDefault="002908FC" w:rsidP="00136E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2. </w:t>
      </w:r>
      <w:proofErr w:type="gramStart"/>
      <w:r w:rsidRPr="00A420E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0EA">
        <w:rPr>
          <w:rFonts w:ascii="Times New Roman" w:hAnsi="Times New Roman"/>
          <w:sz w:val="28"/>
          <w:szCs w:val="28"/>
        </w:rPr>
        <w:t>за</w:t>
      </w:r>
      <w:proofErr w:type="gramEnd"/>
      <w:r w:rsidRPr="00A42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A420EA">
        <w:rPr>
          <w:rFonts w:ascii="Times New Roman" w:hAnsi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/>
          <w:sz w:val="28"/>
          <w:szCs w:val="28"/>
        </w:rPr>
        <w:t>постановле</w:t>
      </w:r>
      <w:r w:rsidRPr="00A420EA">
        <w:rPr>
          <w:rFonts w:ascii="Times New Roman" w:hAnsi="Times New Roman"/>
          <w:sz w:val="28"/>
          <w:szCs w:val="28"/>
        </w:rPr>
        <w:t>ния оставляю за собой.</w:t>
      </w:r>
    </w:p>
    <w:p w:rsidR="002908FC" w:rsidRPr="00525CBC" w:rsidRDefault="002908FC" w:rsidP="00A420EA">
      <w:pPr>
        <w:tabs>
          <w:tab w:val="left" w:pos="90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Pr="00525CBC" w:rsidRDefault="002908FC" w:rsidP="009F6C7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Pr="00525CBC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</w:p>
    <w:p w:rsidR="002908FC" w:rsidRDefault="002908FC" w:rsidP="00173DEB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25CBC">
        <w:rPr>
          <w:rFonts w:ascii="Times New Roman" w:hAnsi="Times New Roman"/>
          <w:sz w:val="28"/>
          <w:szCs w:val="28"/>
          <w:lang w:eastAsia="ar-SA"/>
        </w:rPr>
        <w:t>«Новодугинский район» Смо</w:t>
      </w:r>
      <w:r>
        <w:rPr>
          <w:rFonts w:ascii="Times New Roman" w:hAnsi="Times New Roman"/>
          <w:sz w:val="28"/>
          <w:szCs w:val="28"/>
          <w:lang w:eastAsia="ar-SA"/>
        </w:rPr>
        <w:t xml:space="preserve">ленской области    </w:t>
      </w:r>
      <w:r w:rsidRPr="00525CB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525CBC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В. В. Соколов</w:t>
      </w: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8424B3">
      <w:pPr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B26C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постановлению Администрации муниципального образования «Новодугинский район» Смоленской области </w:t>
      </w:r>
    </w:p>
    <w:p w:rsidR="002908FC" w:rsidRDefault="002908FC" w:rsidP="008424B3">
      <w:pPr>
        <w:spacing w:after="0" w:line="240" w:lineRule="atLeas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6AAB">
        <w:rPr>
          <w:rFonts w:ascii="Times New Roman" w:hAnsi="Times New Roman"/>
          <w:sz w:val="28"/>
          <w:szCs w:val="28"/>
        </w:rPr>
        <w:t>09.09.2022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06AAB">
        <w:rPr>
          <w:rFonts w:ascii="Times New Roman" w:hAnsi="Times New Roman"/>
          <w:sz w:val="28"/>
          <w:szCs w:val="28"/>
        </w:rPr>
        <w:t>137</w:t>
      </w:r>
    </w:p>
    <w:p w:rsidR="002908FC" w:rsidRDefault="002908FC" w:rsidP="008424B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08FC" w:rsidRPr="00EA2EDC" w:rsidRDefault="002908FC" w:rsidP="008424B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26C22">
        <w:rPr>
          <w:rFonts w:ascii="Times New Roman" w:hAnsi="Times New Roman"/>
          <w:sz w:val="28"/>
          <w:szCs w:val="28"/>
        </w:rPr>
        <w:t>СОСТАВ</w:t>
      </w:r>
    </w:p>
    <w:p w:rsidR="002908FC" w:rsidRDefault="002908FC" w:rsidP="008424B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26C22">
        <w:rPr>
          <w:rFonts w:ascii="Times New Roman" w:hAnsi="Times New Roman"/>
          <w:sz w:val="28"/>
          <w:szCs w:val="28"/>
        </w:rPr>
        <w:t xml:space="preserve"> антитеррористической комиссии в муниципальном </w:t>
      </w:r>
      <w:r>
        <w:rPr>
          <w:rFonts w:ascii="Times New Roman" w:hAnsi="Times New Roman"/>
          <w:sz w:val="28"/>
          <w:szCs w:val="28"/>
        </w:rPr>
        <w:t xml:space="preserve">образовании </w:t>
      </w:r>
    </w:p>
    <w:p w:rsidR="002908FC" w:rsidRPr="00B26C22" w:rsidRDefault="002908FC" w:rsidP="008424B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«Новодугинский район» </w:t>
      </w:r>
      <w:r w:rsidRPr="00B26C22">
        <w:rPr>
          <w:rFonts w:ascii="Times New Roman" w:hAnsi="Times New Roman"/>
          <w:sz w:val="28"/>
          <w:szCs w:val="28"/>
        </w:rPr>
        <w:t xml:space="preserve">Смоленской области по должностям </w:t>
      </w:r>
    </w:p>
    <w:tbl>
      <w:tblPr>
        <w:tblW w:w="0" w:type="auto"/>
        <w:tblLook w:val="00A0"/>
      </w:tblPr>
      <w:tblGrid>
        <w:gridCol w:w="2802"/>
        <w:gridCol w:w="7337"/>
      </w:tblGrid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2908FC" w:rsidRPr="00FA7DAC" w:rsidRDefault="002908FC" w:rsidP="00766B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Соколов Владимир Валентинович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«Новодугинский район» Смоленской области </w:t>
            </w:r>
            <w:r w:rsidRPr="007A4FDC">
              <w:rPr>
                <w:rFonts w:ascii="Times New Roman" w:hAnsi="Times New Roman"/>
                <w:sz w:val="28"/>
                <w:szCs w:val="28"/>
              </w:rPr>
              <w:t>(председатель комиссии);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Иванов Владимир Валерьевич</w:t>
            </w:r>
          </w:p>
        </w:tc>
        <w:tc>
          <w:tcPr>
            <w:tcW w:w="7337" w:type="dxa"/>
          </w:tcPr>
          <w:p w:rsidR="002908FC" w:rsidRPr="007A4FD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«Новодугинский район» Смоленской области </w:t>
            </w:r>
            <w:r w:rsidRPr="007A4FDC">
              <w:rPr>
                <w:rFonts w:ascii="Times New Roman" w:hAnsi="Times New Roman"/>
                <w:sz w:val="28"/>
                <w:szCs w:val="28"/>
              </w:rPr>
              <w:t>(заместитель председателя комиссии);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</w:t>
            </w:r>
          </w:p>
          <w:p w:rsidR="002908F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Сергеевич</w:t>
            </w:r>
            <w:r w:rsidRPr="007A4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8F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8F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8FC" w:rsidRPr="007A4FD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FD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908FC" w:rsidRPr="00FA7DAC" w:rsidRDefault="002908FC" w:rsidP="00766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2908FC" w:rsidRPr="007A4FD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мобилизационной работе Администрации муниципального образования «Новодугинский район» Смоленской области </w:t>
            </w:r>
            <w:r w:rsidRPr="007A4FD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A4FDC">
              <w:rPr>
                <w:rFonts w:ascii="Times New Roman" w:hAnsi="Times New Roman"/>
                <w:sz w:val="28"/>
                <w:szCs w:val="28"/>
              </w:rPr>
              <w:t>секретарь комиссии).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Горин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DAC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7337" w:type="dxa"/>
          </w:tcPr>
          <w:p w:rsidR="002908F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 «Новодугинский район» Смоленской области;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DAC">
              <w:rPr>
                <w:rFonts w:ascii="Times New Roman" w:hAnsi="Times New Roman"/>
                <w:sz w:val="28"/>
                <w:szCs w:val="28"/>
              </w:rPr>
              <w:t>Жевлаков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DAC">
              <w:rPr>
                <w:rFonts w:ascii="Times New Roman" w:hAnsi="Times New Roman"/>
                <w:sz w:val="28"/>
                <w:szCs w:val="28"/>
              </w:rPr>
              <w:t>Виталий Вячеславович</w:t>
            </w:r>
          </w:p>
        </w:tc>
        <w:tc>
          <w:tcPr>
            <w:tcW w:w="7337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 xml:space="preserve">начальник Вяземского </w:t>
            </w:r>
            <w:proofErr w:type="gramStart"/>
            <w:r w:rsidRPr="00FA7DAC">
              <w:rPr>
                <w:rFonts w:ascii="Times New Roman" w:hAnsi="Times New Roman"/>
                <w:sz w:val="28"/>
                <w:szCs w:val="28"/>
              </w:rPr>
              <w:t>отделения Управления Федеральной службы безопасности Российской Федерации</w:t>
            </w:r>
            <w:proofErr w:type="gramEnd"/>
            <w:r w:rsidRPr="00FA7DAC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 (по согласованию);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Иванов Валентин Викторович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начальник пункта полиции по Новодугинскому району МО МВД России «Гагаринский»  (по согласованию);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DAC">
              <w:rPr>
                <w:rFonts w:ascii="Times New Roman" w:hAnsi="Times New Roman"/>
                <w:sz w:val="28"/>
                <w:szCs w:val="28"/>
              </w:rPr>
              <w:t>Клименков</w:t>
            </w:r>
            <w:proofErr w:type="spellEnd"/>
            <w:r w:rsidRPr="00FA7DAC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7337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 xml:space="preserve">начальник пункта централизованной охраны </w:t>
            </w:r>
            <w:proofErr w:type="gramStart"/>
            <w:r w:rsidRPr="00FA7DA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A7DAC">
              <w:rPr>
                <w:rFonts w:ascii="Times New Roman" w:hAnsi="Times New Roman"/>
                <w:sz w:val="28"/>
                <w:szCs w:val="28"/>
              </w:rPr>
              <w:t>. Сычевка, Вяземского межрайонного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Смоленской области (по согласованию);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FC" w:rsidRPr="00FA7DAC" w:rsidTr="00766B7D">
        <w:tc>
          <w:tcPr>
            <w:tcW w:w="2802" w:type="dxa"/>
          </w:tcPr>
          <w:p w:rsidR="002908FC" w:rsidRPr="00FA7DAC" w:rsidRDefault="002908FC" w:rsidP="00766B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DAC">
              <w:rPr>
                <w:rFonts w:ascii="Times New Roman" w:hAnsi="Times New Roman"/>
                <w:sz w:val="28"/>
                <w:szCs w:val="28"/>
              </w:rPr>
              <w:t>Давыдовский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DAC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2908F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8FC" w:rsidRDefault="00D06AAB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Рубина</w:t>
            </w:r>
          </w:p>
          <w:p w:rsidR="00D06AAB" w:rsidRPr="00FA7DAC" w:rsidRDefault="00D06AAB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Маргарита Игоревна</w:t>
            </w:r>
          </w:p>
        </w:tc>
        <w:tc>
          <w:tcPr>
            <w:tcW w:w="7337" w:type="dxa"/>
          </w:tcPr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DAC">
              <w:rPr>
                <w:rFonts w:ascii="Times New Roman" w:hAnsi="Times New Roman"/>
                <w:sz w:val="28"/>
                <w:szCs w:val="28"/>
              </w:rPr>
              <w:t>начальник  35 - ПСЧ ОФПС ГПС ГУ МЧС России  по Смоленской области (по согласованию);</w:t>
            </w:r>
          </w:p>
          <w:p w:rsidR="002908FC" w:rsidRPr="00FA7DA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8FC" w:rsidRDefault="002908FC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8FC" w:rsidRPr="00FA7DAC" w:rsidRDefault="00D06AAB" w:rsidP="00766B7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="002908FC" w:rsidRPr="00FA7DAC">
              <w:rPr>
                <w:rFonts w:ascii="Times New Roman" w:hAnsi="Times New Roman"/>
                <w:sz w:val="28"/>
                <w:szCs w:val="28"/>
              </w:rPr>
              <w:t xml:space="preserve"> Гагаринского межмуниципального филиала ФКУ УИИ УФСИН России по Смоленской области (по согласованию). </w:t>
            </w:r>
          </w:p>
        </w:tc>
      </w:tr>
    </w:tbl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Pr="00B916F0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Pr="00B916F0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Pr="00B916F0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Pr="00B916F0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908FC" w:rsidRDefault="002908FC" w:rsidP="009F6C7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068"/>
        <w:gridCol w:w="293"/>
        <w:gridCol w:w="5210"/>
        <w:gridCol w:w="743"/>
      </w:tblGrid>
      <w:tr w:rsidR="002908FC" w:rsidRPr="002F40E0" w:rsidTr="00766B7D">
        <w:tc>
          <w:tcPr>
            <w:tcW w:w="4068" w:type="dxa"/>
          </w:tcPr>
          <w:p w:rsidR="002908FC" w:rsidRPr="002F40E0" w:rsidRDefault="002908FC" w:rsidP="002F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0E0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2F40E0">
              <w:rPr>
                <w:rFonts w:ascii="Times New Roman" w:hAnsi="Times New Roman"/>
                <w:sz w:val="28"/>
                <w:szCs w:val="28"/>
              </w:rPr>
              <w:t>. 1 экз. – в дело</w:t>
            </w:r>
          </w:p>
          <w:p w:rsidR="002908FC" w:rsidRPr="002F40E0" w:rsidRDefault="002908FC" w:rsidP="002F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E0">
              <w:rPr>
                <w:rFonts w:ascii="Times New Roman" w:hAnsi="Times New Roman"/>
                <w:sz w:val="28"/>
                <w:szCs w:val="28"/>
              </w:rPr>
              <w:t>Исп. ________</w:t>
            </w:r>
            <w:r>
              <w:rPr>
                <w:rFonts w:ascii="Times New Roman" w:hAnsi="Times New Roman"/>
                <w:sz w:val="28"/>
                <w:szCs w:val="28"/>
              </w:rPr>
              <w:t>М.С. Дементьев</w:t>
            </w:r>
            <w:r w:rsidRPr="002F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8FC" w:rsidRPr="002F40E0" w:rsidRDefault="002908FC" w:rsidP="002F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0E0"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</w:rPr>
              <w:t>19-24</w:t>
            </w:r>
          </w:p>
          <w:p w:rsidR="002908FC" w:rsidRPr="002F40E0" w:rsidRDefault="002908FC" w:rsidP="002F4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 _______________2022</w:t>
            </w:r>
            <w:r w:rsidRPr="002F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8FC" w:rsidRPr="002F40E0" w:rsidRDefault="002908FC" w:rsidP="002F4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</w:tcPr>
          <w:p w:rsidR="002908FC" w:rsidRPr="002F40E0" w:rsidRDefault="002908FC" w:rsidP="002F40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2908FC" w:rsidRPr="002F40E0" w:rsidRDefault="002908FC" w:rsidP="002F40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0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Разослать:</w:t>
            </w:r>
          </w:p>
          <w:p w:rsidR="002908FC" w:rsidRPr="002F40E0" w:rsidRDefault="002908FC" w:rsidP="002F40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секретарю АТК, членам комиссии</w:t>
            </w:r>
          </w:p>
        </w:tc>
      </w:tr>
      <w:tr w:rsidR="002908FC" w:rsidRPr="002F40E0" w:rsidTr="00766B7D">
        <w:tblPrEx>
          <w:tblLook w:val="01E0"/>
        </w:tblPrEx>
        <w:trPr>
          <w:gridAfter w:val="1"/>
          <w:wAfter w:w="743" w:type="dxa"/>
          <w:trHeight w:val="1451"/>
        </w:trPr>
        <w:tc>
          <w:tcPr>
            <w:tcW w:w="9571" w:type="dxa"/>
            <w:gridSpan w:val="3"/>
          </w:tcPr>
          <w:p w:rsidR="002908FC" w:rsidRPr="002F40E0" w:rsidRDefault="002908FC" w:rsidP="00766B7D">
            <w:pPr>
              <w:pStyle w:val="1"/>
              <w:rPr>
                <w:sz w:val="28"/>
                <w:szCs w:val="28"/>
              </w:rPr>
            </w:pPr>
            <w:r w:rsidRPr="002F40E0">
              <w:rPr>
                <w:sz w:val="28"/>
                <w:szCs w:val="28"/>
              </w:rPr>
              <w:t>Визы:</w:t>
            </w:r>
          </w:p>
          <w:p w:rsidR="002908FC" w:rsidRPr="00E12425" w:rsidRDefault="002908FC" w:rsidP="00766B7D">
            <w:pPr>
              <w:pStyle w:val="1"/>
              <w:rPr>
                <w:sz w:val="28"/>
                <w:szCs w:val="28"/>
              </w:rPr>
            </w:pPr>
            <w:r w:rsidRPr="002F40E0">
              <w:rPr>
                <w:sz w:val="28"/>
                <w:szCs w:val="28"/>
              </w:rPr>
              <w:t xml:space="preserve">Эминова С.Н. _________________     </w:t>
            </w:r>
            <w:r>
              <w:rPr>
                <w:sz w:val="28"/>
                <w:szCs w:val="28"/>
              </w:rPr>
              <w:tab/>
              <w:t xml:space="preserve">  «_____»  ________________2022</w:t>
            </w:r>
          </w:p>
          <w:p w:rsidR="002908FC" w:rsidRDefault="002908FC" w:rsidP="00766B7D">
            <w:pPr>
              <w:pStyle w:val="1"/>
              <w:rPr>
                <w:bCs/>
                <w:sz w:val="28"/>
                <w:szCs w:val="28"/>
              </w:rPr>
            </w:pPr>
          </w:p>
          <w:p w:rsidR="002908FC" w:rsidRPr="003A2744" w:rsidRDefault="002908FC" w:rsidP="00766B7D">
            <w:pPr>
              <w:pStyle w:val="1"/>
              <w:rPr>
                <w:bCs/>
                <w:sz w:val="28"/>
                <w:szCs w:val="28"/>
              </w:rPr>
            </w:pPr>
            <w:r w:rsidRPr="002F40E0">
              <w:rPr>
                <w:bCs/>
                <w:sz w:val="28"/>
                <w:szCs w:val="28"/>
              </w:rPr>
              <w:t>Романова  Д.А.    _________________        «_____»   ________________202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2908FC" w:rsidRDefault="002908FC" w:rsidP="00A420EA"/>
    <w:sectPr w:rsidR="002908FC" w:rsidSect="00315F8D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2A4"/>
    <w:multiLevelType w:val="multilevel"/>
    <w:tmpl w:val="8D487C52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">
    <w:nsid w:val="6D4B186E"/>
    <w:multiLevelType w:val="hybridMultilevel"/>
    <w:tmpl w:val="65F6EF3C"/>
    <w:lvl w:ilvl="0" w:tplc="4F04A3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D5"/>
    <w:rsid w:val="00045B34"/>
    <w:rsid w:val="00090294"/>
    <w:rsid w:val="00095DCF"/>
    <w:rsid w:val="000A3AD0"/>
    <w:rsid w:val="000D54BF"/>
    <w:rsid w:val="000D5DCC"/>
    <w:rsid w:val="000E696A"/>
    <w:rsid w:val="000E6A03"/>
    <w:rsid w:val="000F4CFE"/>
    <w:rsid w:val="00101AE0"/>
    <w:rsid w:val="00136E41"/>
    <w:rsid w:val="00151194"/>
    <w:rsid w:val="00173DEB"/>
    <w:rsid w:val="00183FFD"/>
    <w:rsid w:val="00194A3D"/>
    <w:rsid w:val="001950BF"/>
    <w:rsid w:val="001D7992"/>
    <w:rsid w:val="001E0C42"/>
    <w:rsid w:val="00215663"/>
    <w:rsid w:val="002908FC"/>
    <w:rsid w:val="002936E1"/>
    <w:rsid w:val="002B4231"/>
    <w:rsid w:val="002B7A3E"/>
    <w:rsid w:val="002C274B"/>
    <w:rsid w:val="002D3680"/>
    <w:rsid w:val="002F40E0"/>
    <w:rsid w:val="002F5A2D"/>
    <w:rsid w:val="003069FF"/>
    <w:rsid w:val="0031526E"/>
    <w:rsid w:val="00315F8D"/>
    <w:rsid w:val="00326D2A"/>
    <w:rsid w:val="0032795E"/>
    <w:rsid w:val="00337837"/>
    <w:rsid w:val="003A2744"/>
    <w:rsid w:val="003D5BD8"/>
    <w:rsid w:val="003E30E7"/>
    <w:rsid w:val="00426BE7"/>
    <w:rsid w:val="00446841"/>
    <w:rsid w:val="004678D3"/>
    <w:rsid w:val="004726DE"/>
    <w:rsid w:val="00473285"/>
    <w:rsid w:val="00494BD5"/>
    <w:rsid w:val="004E375F"/>
    <w:rsid w:val="004E57CC"/>
    <w:rsid w:val="0050292F"/>
    <w:rsid w:val="00522A94"/>
    <w:rsid w:val="00525CBC"/>
    <w:rsid w:val="005715A2"/>
    <w:rsid w:val="00587DC9"/>
    <w:rsid w:val="005A1880"/>
    <w:rsid w:val="005E47A3"/>
    <w:rsid w:val="00610127"/>
    <w:rsid w:val="00612A6D"/>
    <w:rsid w:val="006302DE"/>
    <w:rsid w:val="0063262E"/>
    <w:rsid w:val="006479F8"/>
    <w:rsid w:val="00677FF1"/>
    <w:rsid w:val="006D0E73"/>
    <w:rsid w:val="006F5407"/>
    <w:rsid w:val="0070372F"/>
    <w:rsid w:val="00710E74"/>
    <w:rsid w:val="007262C2"/>
    <w:rsid w:val="00747C0D"/>
    <w:rsid w:val="00766B7D"/>
    <w:rsid w:val="00790F92"/>
    <w:rsid w:val="007A4FDC"/>
    <w:rsid w:val="007C26A3"/>
    <w:rsid w:val="007D3284"/>
    <w:rsid w:val="007E0322"/>
    <w:rsid w:val="008424B3"/>
    <w:rsid w:val="00843C41"/>
    <w:rsid w:val="00873314"/>
    <w:rsid w:val="00893E45"/>
    <w:rsid w:val="008C61B7"/>
    <w:rsid w:val="008D60AD"/>
    <w:rsid w:val="008D6ED0"/>
    <w:rsid w:val="008E2829"/>
    <w:rsid w:val="008F00E4"/>
    <w:rsid w:val="00914920"/>
    <w:rsid w:val="00946B83"/>
    <w:rsid w:val="009744FB"/>
    <w:rsid w:val="00983485"/>
    <w:rsid w:val="009D2066"/>
    <w:rsid w:val="009E4CA8"/>
    <w:rsid w:val="009F6C71"/>
    <w:rsid w:val="00A0075C"/>
    <w:rsid w:val="00A420EA"/>
    <w:rsid w:val="00A850D4"/>
    <w:rsid w:val="00A92D1F"/>
    <w:rsid w:val="00B05C92"/>
    <w:rsid w:val="00B26C22"/>
    <w:rsid w:val="00B311FE"/>
    <w:rsid w:val="00B441EB"/>
    <w:rsid w:val="00B66B0B"/>
    <w:rsid w:val="00B72E83"/>
    <w:rsid w:val="00B869C0"/>
    <w:rsid w:val="00B87B19"/>
    <w:rsid w:val="00B916F0"/>
    <w:rsid w:val="00BA39D2"/>
    <w:rsid w:val="00BF7AD9"/>
    <w:rsid w:val="00C34200"/>
    <w:rsid w:val="00CA218A"/>
    <w:rsid w:val="00CE47BC"/>
    <w:rsid w:val="00D06AAB"/>
    <w:rsid w:val="00D1142D"/>
    <w:rsid w:val="00D3613E"/>
    <w:rsid w:val="00D565B7"/>
    <w:rsid w:val="00D73E81"/>
    <w:rsid w:val="00D74E3E"/>
    <w:rsid w:val="00D86E8A"/>
    <w:rsid w:val="00DD77DF"/>
    <w:rsid w:val="00E07F7C"/>
    <w:rsid w:val="00E12425"/>
    <w:rsid w:val="00E37F41"/>
    <w:rsid w:val="00E45724"/>
    <w:rsid w:val="00E65DFA"/>
    <w:rsid w:val="00EA2EDC"/>
    <w:rsid w:val="00EC2B92"/>
    <w:rsid w:val="00EE0231"/>
    <w:rsid w:val="00EF69C8"/>
    <w:rsid w:val="00F763D7"/>
    <w:rsid w:val="00F8714F"/>
    <w:rsid w:val="00F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7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3C41"/>
    <w:rPr>
      <w:rFonts w:ascii="Times New Roman" w:hAnsi="Times New Roman" w:cs="Times New Roman"/>
      <w:sz w:val="2"/>
      <w:lang w:eastAsia="en-US"/>
    </w:rPr>
  </w:style>
  <w:style w:type="paragraph" w:customStyle="1" w:styleId="1">
    <w:name w:val="Без интервала1"/>
    <w:uiPriority w:val="99"/>
    <w:rsid w:val="002F40E0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525</Words>
  <Characters>2996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Kate</cp:lastModifiedBy>
  <cp:revision>14</cp:revision>
  <cp:lastPrinted>2022-09-13T08:19:00Z</cp:lastPrinted>
  <dcterms:created xsi:type="dcterms:W3CDTF">2022-09-09T06:50:00Z</dcterms:created>
  <dcterms:modified xsi:type="dcterms:W3CDTF">2022-09-15T05:10:00Z</dcterms:modified>
</cp:coreProperties>
</file>